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367"/>
        <w:tblW w:w="0" w:type="auto"/>
        <w:tblLook w:val="01E0" w:firstRow="1" w:lastRow="1" w:firstColumn="1" w:lastColumn="1" w:noHBand="0" w:noVBand="0"/>
      </w:tblPr>
      <w:tblGrid>
        <w:gridCol w:w="4777"/>
        <w:gridCol w:w="4794"/>
      </w:tblGrid>
      <w:tr w:rsidR="00D75AAB" w:rsidRPr="00D75AAB" w14:paraId="096DEA47" w14:textId="77777777" w:rsidTr="00596A69">
        <w:trPr>
          <w:trHeight w:val="372"/>
        </w:trPr>
        <w:tc>
          <w:tcPr>
            <w:tcW w:w="4777" w:type="dxa"/>
            <w:shd w:val="clear" w:color="auto" w:fill="auto"/>
          </w:tcPr>
          <w:p w14:paraId="2A7C51CE" w14:textId="26B01FE1" w:rsidR="002F5392" w:rsidRPr="00D75AAB" w:rsidRDefault="002F5392" w:rsidP="00596A69">
            <w:pPr>
              <w:widowControl w:val="0"/>
              <w:tabs>
                <w:tab w:val="left" w:pos="0"/>
                <w:tab w:val="left" w:pos="2700"/>
                <w:tab w:val="left" w:pos="6660"/>
              </w:tabs>
              <w:autoSpaceDE w:val="0"/>
              <w:autoSpaceDN w:val="0"/>
              <w:adjustRightInd w:val="0"/>
              <w:rPr>
                <w:b/>
                <w:bCs/>
                <w:color w:val="000000" w:themeColor="text1"/>
                <w:sz w:val="28"/>
                <w:szCs w:val="28"/>
              </w:rPr>
            </w:pPr>
            <w:r w:rsidRPr="00D75AAB">
              <w:rPr>
                <w:b/>
                <w:bCs/>
                <w:color w:val="000000" w:themeColor="text1"/>
                <w:sz w:val="28"/>
                <w:szCs w:val="28"/>
              </w:rPr>
              <w:t>СОГЛАСОВАНО</w:t>
            </w:r>
          </w:p>
        </w:tc>
        <w:tc>
          <w:tcPr>
            <w:tcW w:w="4794" w:type="dxa"/>
            <w:shd w:val="clear" w:color="auto" w:fill="auto"/>
          </w:tcPr>
          <w:p w14:paraId="7E5B2380" w14:textId="77777777" w:rsidR="00DB2F19" w:rsidRPr="00D75AAB" w:rsidRDefault="00DB2F19" w:rsidP="00596A69">
            <w:pPr>
              <w:widowControl w:val="0"/>
              <w:tabs>
                <w:tab w:val="left" w:pos="468"/>
                <w:tab w:val="left" w:pos="2700"/>
                <w:tab w:val="left" w:pos="6660"/>
              </w:tabs>
              <w:autoSpaceDE w:val="0"/>
              <w:autoSpaceDN w:val="0"/>
              <w:adjustRightInd w:val="0"/>
              <w:ind w:left="468"/>
              <w:rPr>
                <w:b/>
                <w:bCs/>
                <w:color w:val="000000" w:themeColor="text1"/>
                <w:sz w:val="28"/>
                <w:szCs w:val="28"/>
              </w:rPr>
            </w:pPr>
            <w:r w:rsidRPr="00D75AAB">
              <w:rPr>
                <w:b/>
                <w:bCs/>
                <w:color w:val="000000" w:themeColor="text1"/>
                <w:sz w:val="28"/>
                <w:szCs w:val="28"/>
              </w:rPr>
              <w:t>УТВЕРЖДАЮ</w:t>
            </w:r>
          </w:p>
        </w:tc>
      </w:tr>
      <w:tr w:rsidR="00D75AAB" w:rsidRPr="00D75AAB" w14:paraId="343BAC81" w14:textId="77777777" w:rsidTr="00596A69">
        <w:tc>
          <w:tcPr>
            <w:tcW w:w="4777" w:type="dxa"/>
            <w:shd w:val="clear" w:color="auto" w:fill="auto"/>
          </w:tcPr>
          <w:p w14:paraId="58C1542C" w14:textId="0F66B730" w:rsidR="002F5392" w:rsidRPr="00D75AAB" w:rsidRDefault="00026A70" w:rsidP="00596A69">
            <w:pPr>
              <w:widowControl w:val="0"/>
              <w:tabs>
                <w:tab w:val="left" w:pos="0"/>
                <w:tab w:val="left" w:pos="2700"/>
                <w:tab w:val="left" w:pos="6660"/>
              </w:tabs>
              <w:autoSpaceDE w:val="0"/>
              <w:autoSpaceDN w:val="0"/>
              <w:adjustRightInd w:val="0"/>
              <w:rPr>
                <w:bCs/>
                <w:color w:val="000000" w:themeColor="text1"/>
                <w:sz w:val="28"/>
                <w:szCs w:val="28"/>
              </w:rPr>
            </w:pPr>
            <w:r>
              <w:rPr>
                <w:bCs/>
                <w:color w:val="000000" w:themeColor="text1"/>
                <w:sz w:val="28"/>
                <w:szCs w:val="28"/>
              </w:rPr>
              <w:t>Г</w:t>
            </w:r>
            <w:r w:rsidR="00332967">
              <w:rPr>
                <w:bCs/>
                <w:color w:val="000000" w:themeColor="text1"/>
                <w:sz w:val="28"/>
                <w:szCs w:val="28"/>
              </w:rPr>
              <w:t>лавный инженер</w:t>
            </w:r>
            <w:r>
              <w:rPr>
                <w:bCs/>
                <w:color w:val="000000" w:themeColor="text1"/>
                <w:sz w:val="28"/>
                <w:szCs w:val="28"/>
              </w:rPr>
              <w:t xml:space="preserve"> </w:t>
            </w:r>
          </w:p>
          <w:p w14:paraId="0BC70689" w14:textId="77777777" w:rsidR="002F5392" w:rsidRPr="00D75AAB" w:rsidRDefault="002F5392" w:rsidP="00596A69">
            <w:pPr>
              <w:widowControl w:val="0"/>
              <w:tabs>
                <w:tab w:val="left" w:pos="0"/>
                <w:tab w:val="left" w:pos="2700"/>
                <w:tab w:val="left" w:pos="6660"/>
              </w:tabs>
              <w:autoSpaceDE w:val="0"/>
              <w:autoSpaceDN w:val="0"/>
              <w:adjustRightInd w:val="0"/>
              <w:rPr>
                <w:bCs/>
                <w:color w:val="000000" w:themeColor="text1"/>
                <w:sz w:val="28"/>
                <w:szCs w:val="28"/>
              </w:rPr>
            </w:pPr>
            <w:r w:rsidRPr="00D75AAB">
              <w:rPr>
                <w:bCs/>
                <w:color w:val="000000" w:themeColor="text1"/>
                <w:sz w:val="28"/>
                <w:szCs w:val="28"/>
              </w:rPr>
              <w:t>ООО «Буровые системы»</w:t>
            </w:r>
          </w:p>
          <w:p w14:paraId="6D52747B" w14:textId="5E341D9B" w:rsidR="00DB2F19" w:rsidRPr="00D75AAB" w:rsidRDefault="002F5392" w:rsidP="00596A69">
            <w:pPr>
              <w:widowControl w:val="0"/>
              <w:tabs>
                <w:tab w:val="left" w:pos="0"/>
                <w:tab w:val="left" w:pos="2700"/>
                <w:tab w:val="left" w:pos="6660"/>
              </w:tabs>
              <w:autoSpaceDE w:val="0"/>
              <w:autoSpaceDN w:val="0"/>
              <w:adjustRightInd w:val="0"/>
              <w:rPr>
                <w:bCs/>
                <w:color w:val="000000" w:themeColor="text1"/>
                <w:sz w:val="28"/>
                <w:szCs w:val="28"/>
              </w:rPr>
            </w:pPr>
            <w:r w:rsidRPr="00D75AAB">
              <w:rPr>
                <w:bCs/>
                <w:color w:val="000000" w:themeColor="text1"/>
                <w:sz w:val="28"/>
                <w:szCs w:val="28"/>
              </w:rPr>
              <w:t xml:space="preserve">___________ </w:t>
            </w:r>
            <w:r w:rsidR="00332967">
              <w:rPr>
                <w:bCs/>
                <w:color w:val="000000" w:themeColor="text1"/>
                <w:sz w:val="28"/>
                <w:szCs w:val="28"/>
              </w:rPr>
              <w:t>А</w:t>
            </w:r>
            <w:r w:rsidR="00026A70">
              <w:rPr>
                <w:bCs/>
                <w:color w:val="000000" w:themeColor="text1"/>
                <w:sz w:val="28"/>
                <w:szCs w:val="28"/>
              </w:rPr>
              <w:t xml:space="preserve">. </w:t>
            </w:r>
            <w:r w:rsidR="00332967">
              <w:rPr>
                <w:bCs/>
                <w:color w:val="000000" w:themeColor="text1"/>
                <w:sz w:val="28"/>
                <w:szCs w:val="28"/>
              </w:rPr>
              <w:t>М</w:t>
            </w:r>
            <w:r w:rsidR="00026A70">
              <w:rPr>
                <w:bCs/>
                <w:color w:val="000000" w:themeColor="text1"/>
                <w:sz w:val="28"/>
                <w:szCs w:val="28"/>
              </w:rPr>
              <w:t xml:space="preserve">. </w:t>
            </w:r>
            <w:r w:rsidR="00332967">
              <w:rPr>
                <w:bCs/>
                <w:color w:val="000000" w:themeColor="text1"/>
                <w:sz w:val="28"/>
                <w:szCs w:val="28"/>
              </w:rPr>
              <w:t>Белоусов</w:t>
            </w:r>
            <w:r w:rsidRPr="00D75AAB">
              <w:rPr>
                <w:bCs/>
                <w:color w:val="000000" w:themeColor="text1"/>
                <w:sz w:val="28"/>
                <w:szCs w:val="28"/>
              </w:rPr>
              <w:t xml:space="preserve"> </w:t>
            </w:r>
          </w:p>
          <w:p w14:paraId="24EF45C0" w14:textId="77777777" w:rsidR="000B3D98" w:rsidRPr="000B3D98" w:rsidRDefault="000B3D98" w:rsidP="000B3D98">
            <w:pPr>
              <w:widowControl w:val="0"/>
              <w:tabs>
                <w:tab w:val="left" w:pos="468"/>
                <w:tab w:val="left" w:pos="2700"/>
                <w:tab w:val="left" w:pos="6660"/>
              </w:tabs>
              <w:autoSpaceDE w:val="0"/>
              <w:autoSpaceDN w:val="0"/>
              <w:adjustRightInd w:val="0"/>
              <w:rPr>
                <w:bCs/>
                <w:color w:val="000000" w:themeColor="text1"/>
                <w:sz w:val="28"/>
                <w:szCs w:val="28"/>
              </w:rPr>
            </w:pPr>
            <w:r w:rsidRPr="000B3D98">
              <w:rPr>
                <w:bCs/>
                <w:color w:val="000000" w:themeColor="text1"/>
                <w:sz w:val="28"/>
                <w:szCs w:val="28"/>
              </w:rPr>
              <w:t>02 декабря 2021 г.</w:t>
            </w:r>
          </w:p>
          <w:p w14:paraId="7CA6803E" w14:textId="77777777" w:rsidR="002F5392" w:rsidRPr="00D75AAB" w:rsidRDefault="002F5392" w:rsidP="00596A69">
            <w:pPr>
              <w:widowControl w:val="0"/>
              <w:tabs>
                <w:tab w:val="left" w:pos="0"/>
                <w:tab w:val="left" w:pos="2700"/>
                <w:tab w:val="left" w:pos="6660"/>
              </w:tabs>
              <w:autoSpaceDE w:val="0"/>
              <w:autoSpaceDN w:val="0"/>
              <w:adjustRightInd w:val="0"/>
              <w:rPr>
                <w:bCs/>
                <w:color w:val="000000" w:themeColor="text1"/>
                <w:sz w:val="28"/>
                <w:szCs w:val="28"/>
              </w:rPr>
            </w:pPr>
          </w:p>
        </w:tc>
        <w:tc>
          <w:tcPr>
            <w:tcW w:w="4794" w:type="dxa"/>
            <w:shd w:val="clear" w:color="auto" w:fill="auto"/>
          </w:tcPr>
          <w:p w14:paraId="1A92C57C" w14:textId="728E5E69" w:rsidR="00FE6E41" w:rsidRPr="00D75AAB" w:rsidRDefault="00BB5FF7" w:rsidP="00596A69">
            <w:pPr>
              <w:widowControl w:val="0"/>
              <w:tabs>
                <w:tab w:val="left" w:pos="468"/>
                <w:tab w:val="left" w:pos="2700"/>
                <w:tab w:val="left" w:pos="6660"/>
              </w:tabs>
              <w:autoSpaceDE w:val="0"/>
              <w:autoSpaceDN w:val="0"/>
              <w:adjustRightInd w:val="0"/>
              <w:ind w:left="468"/>
              <w:rPr>
                <w:bCs/>
                <w:color w:val="000000" w:themeColor="text1"/>
                <w:sz w:val="28"/>
                <w:szCs w:val="28"/>
              </w:rPr>
            </w:pPr>
            <w:r>
              <w:rPr>
                <w:b/>
                <w:bCs/>
                <w:caps/>
                <w:noProof/>
                <w:color w:val="000000" w:themeColor="text1"/>
              </w:rPr>
              <w:drawing>
                <wp:anchor distT="0" distB="0" distL="114300" distR="114300" simplePos="0" relativeHeight="251658240" behindDoc="0" locked="0" layoutInCell="1" allowOverlap="1" wp14:anchorId="647305A1" wp14:editId="7A4F9821">
                  <wp:simplePos x="0" y="0"/>
                  <wp:positionH relativeFrom="margin">
                    <wp:posOffset>-3478723</wp:posOffset>
                  </wp:positionH>
                  <wp:positionV relativeFrom="paragraph">
                    <wp:posOffset>-1180437</wp:posOffset>
                  </wp:positionV>
                  <wp:extent cx="6543040" cy="9250680"/>
                  <wp:effectExtent l="0" t="0" r="0" b="762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3040" cy="9250680"/>
                          </a:xfrm>
                          <a:prstGeom prst="rect">
                            <a:avLst/>
                          </a:prstGeom>
                        </pic:spPr>
                      </pic:pic>
                    </a:graphicData>
                  </a:graphic>
                  <wp14:sizeRelH relativeFrom="margin">
                    <wp14:pctWidth>0</wp14:pctWidth>
                  </wp14:sizeRelH>
                  <wp14:sizeRelV relativeFrom="margin">
                    <wp14:pctHeight>0</wp14:pctHeight>
                  </wp14:sizeRelV>
                </wp:anchor>
              </w:drawing>
            </w:r>
            <w:r w:rsidR="00DB2F19" w:rsidRPr="00D75AAB">
              <w:rPr>
                <w:bCs/>
                <w:color w:val="000000" w:themeColor="text1"/>
                <w:sz w:val="28"/>
                <w:szCs w:val="28"/>
              </w:rPr>
              <w:t>Директор</w:t>
            </w:r>
            <w:r w:rsidR="00FE6E41" w:rsidRPr="00D75AAB">
              <w:rPr>
                <w:bCs/>
                <w:color w:val="000000" w:themeColor="text1"/>
                <w:sz w:val="28"/>
                <w:szCs w:val="28"/>
              </w:rPr>
              <w:t xml:space="preserve"> </w:t>
            </w:r>
            <w:r w:rsidR="00B07691" w:rsidRPr="00D75AAB">
              <w:rPr>
                <w:bCs/>
                <w:color w:val="000000" w:themeColor="text1"/>
                <w:sz w:val="28"/>
                <w:szCs w:val="28"/>
              </w:rPr>
              <w:t>УЧ ПОО</w:t>
            </w:r>
          </w:p>
          <w:p w14:paraId="0BAEDC60" w14:textId="77777777" w:rsidR="00FE6E41" w:rsidRPr="00D75AAB" w:rsidRDefault="00FE6E41" w:rsidP="00596A69">
            <w:pPr>
              <w:widowControl w:val="0"/>
              <w:tabs>
                <w:tab w:val="left" w:pos="468"/>
                <w:tab w:val="left" w:pos="2700"/>
                <w:tab w:val="left" w:pos="6660"/>
              </w:tabs>
              <w:autoSpaceDE w:val="0"/>
              <w:autoSpaceDN w:val="0"/>
              <w:adjustRightInd w:val="0"/>
              <w:ind w:left="468"/>
              <w:rPr>
                <w:bCs/>
                <w:color w:val="000000" w:themeColor="text1"/>
                <w:sz w:val="28"/>
                <w:szCs w:val="28"/>
              </w:rPr>
            </w:pPr>
            <w:r w:rsidRPr="00D75AAB">
              <w:rPr>
                <w:bCs/>
                <w:color w:val="000000" w:themeColor="text1"/>
                <w:sz w:val="28"/>
                <w:szCs w:val="28"/>
              </w:rPr>
              <w:t>«Нефтяной техникум»</w:t>
            </w:r>
          </w:p>
          <w:p w14:paraId="4E48F670" w14:textId="77777777" w:rsidR="00DB2F19" w:rsidRPr="00D75AAB" w:rsidRDefault="00DB2F19" w:rsidP="00596A69">
            <w:pPr>
              <w:widowControl w:val="0"/>
              <w:tabs>
                <w:tab w:val="left" w:pos="468"/>
                <w:tab w:val="left" w:pos="2700"/>
                <w:tab w:val="left" w:pos="6660"/>
              </w:tabs>
              <w:autoSpaceDE w:val="0"/>
              <w:autoSpaceDN w:val="0"/>
              <w:adjustRightInd w:val="0"/>
              <w:ind w:left="468"/>
              <w:rPr>
                <w:bCs/>
                <w:color w:val="000000" w:themeColor="text1"/>
                <w:sz w:val="28"/>
                <w:szCs w:val="28"/>
              </w:rPr>
            </w:pPr>
            <w:r w:rsidRPr="00D75AAB">
              <w:rPr>
                <w:bCs/>
                <w:color w:val="000000" w:themeColor="text1"/>
                <w:sz w:val="28"/>
                <w:szCs w:val="28"/>
              </w:rPr>
              <w:t>____________</w:t>
            </w:r>
            <w:r w:rsidR="00FE6E41" w:rsidRPr="00D75AAB">
              <w:rPr>
                <w:bCs/>
                <w:color w:val="000000" w:themeColor="text1"/>
                <w:sz w:val="28"/>
                <w:szCs w:val="28"/>
              </w:rPr>
              <w:t>О</w:t>
            </w:r>
            <w:r w:rsidRPr="00D75AAB">
              <w:rPr>
                <w:bCs/>
                <w:color w:val="000000" w:themeColor="text1"/>
                <w:sz w:val="28"/>
                <w:szCs w:val="28"/>
              </w:rPr>
              <w:t>.</w:t>
            </w:r>
            <w:r w:rsidR="00FE6E41" w:rsidRPr="00D75AAB">
              <w:rPr>
                <w:bCs/>
                <w:color w:val="000000" w:themeColor="text1"/>
                <w:sz w:val="28"/>
                <w:szCs w:val="28"/>
              </w:rPr>
              <w:t>А</w:t>
            </w:r>
            <w:r w:rsidRPr="00D75AAB">
              <w:rPr>
                <w:bCs/>
                <w:color w:val="000000" w:themeColor="text1"/>
                <w:sz w:val="28"/>
                <w:szCs w:val="28"/>
              </w:rPr>
              <w:t>.</w:t>
            </w:r>
            <w:r w:rsidR="00FE6E41" w:rsidRPr="00D75AAB">
              <w:rPr>
                <w:bCs/>
                <w:color w:val="000000" w:themeColor="text1"/>
                <w:sz w:val="28"/>
                <w:szCs w:val="28"/>
              </w:rPr>
              <w:t xml:space="preserve"> Черепанова</w:t>
            </w:r>
          </w:p>
          <w:p w14:paraId="3DA22412" w14:textId="60DB0854" w:rsidR="00E64AAC" w:rsidRPr="000B3D98" w:rsidRDefault="00E64AAC" w:rsidP="00E64AAC">
            <w:pPr>
              <w:widowControl w:val="0"/>
              <w:tabs>
                <w:tab w:val="left" w:pos="468"/>
                <w:tab w:val="left" w:pos="2700"/>
                <w:tab w:val="left" w:pos="6660"/>
              </w:tabs>
              <w:autoSpaceDE w:val="0"/>
              <w:autoSpaceDN w:val="0"/>
              <w:adjustRightInd w:val="0"/>
              <w:rPr>
                <w:bCs/>
                <w:color w:val="000000" w:themeColor="text1"/>
                <w:sz w:val="28"/>
                <w:szCs w:val="28"/>
              </w:rPr>
            </w:pPr>
            <w:r w:rsidRPr="00332967">
              <w:rPr>
                <w:bCs/>
                <w:color w:val="000000" w:themeColor="text1"/>
                <w:sz w:val="28"/>
                <w:szCs w:val="28"/>
              </w:rPr>
              <w:t xml:space="preserve">       </w:t>
            </w:r>
            <w:r w:rsidRPr="000B3D98">
              <w:rPr>
                <w:bCs/>
                <w:color w:val="000000" w:themeColor="text1"/>
                <w:sz w:val="28"/>
                <w:szCs w:val="28"/>
              </w:rPr>
              <w:t>02 декабря 2021 г.</w:t>
            </w:r>
          </w:p>
          <w:p w14:paraId="6022FCEE" w14:textId="77777777" w:rsidR="00CB7170" w:rsidRDefault="00CB7170" w:rsidP="00596A69">
            <w:pPr>
              <w:widowControl w:val="0"/>
              <w:tabs>
                <w:tab w:val="left" w:pos="468"/>
                <w:tab w:val="left" w:pos="2700"/>
                <w:tab w:val="left" w:pos="6660"/>
              </w:tabs>
              <w:autoSpaceDE w:val="0"/>
              <w:autoSpaceDN w:val="0"/>
              <w:adjustRightInd w:val="0"/>
              <w:ind w:left="468"/>
              <w:rPr>
                <w:bCs/>
                <w:color w:val="000000" w:themeColor="text1"/>
                <w:sz w:val="28"/>
                <w:szCs w:val="28"/>
              </w:rPr>
            </w:pPr>
          </w:p>
          <w:p w14:paraId="0338C71F" w14:textId="77777777" w:rsidR="00DB2F19" w:rsidRPr="00D75AAB" w:rsidRDefault="00DB2F19" w:rsidP="00E64AAC">
            <w:pPr>
              <w:widowControl w:val="0"/>
              <w:tabs>
                <w:tab w:val="left" w:pos="468"/>
                <w:tab w:val="left" w:pos="2700"/>
                <w:tab w:val="left" w:pos="6660"/>
              </w:tabs>
              <w:autoSpaceDE w:val="0"/>
              <w:autoSpaceDN w:val="0"/>
              <w:adjustRightInd w:val="0"/>
              <w:ind w:left="468"/>
              <w:rPr>
                <w:bCs/>
                <w:color w:val="000000" w:themeColor="text1"/>
                <w:sz w:val="28"/>
                <w:szCs w:val="28"/>
              </w:rPr>
            </w:pPr>
          </w:p>
        </w:tc>
      </w:tr>
      <w:tr w:rsidR="00D75AAB" w:rsidRPr="00D75AAB" w14:paraId="495D3663" w14:textId="77777777" w:rsidTr="00596A69">
        <w:tc>
          <w:tcPr>
            <w:tcW w:w="4777" w:type="dxa"/>
            <w:shd w:val="clear" w:color="auto" w:fill="auto"/>
          </w:tcPr>
          <w:p w14:paraId="7055AC33" w14:textId="77777777" w:rsidR="00DB2F19" w:rsidRPr="00D75AAB" w:rsidRDefault="00DB2F19" w:rsidP="00596A69">
            <w:pPr>
              <w:widowControl w:val="0"/>
              <w:tabs>
                <w:tab w:val="left" w:pos="0"/>
                <w:tab w:val="left" w:pos="2700"/>
                <w:tab w:val="left" w:pos="6660"/>
              </w:tabs>
              <w:autoSpaceDE w:val="0"/>
              <w:autoSpaceDN w:val="0"/>
              <w:adjustRightInd w:val="0"/>
              <w:rPr>
                <w:bCs/>
                <w:color w:val="000000" w:themeColor="text1"/>
                <w:sz w:val="28"/>
                <w:szCs w:val="28"/>
              </w:rPr>
            </w:pPr>
          </w:p>
        </w:tc>
        <w:tc>
          <w:tcPr>
            <w:tcW w:w="4794" w:type="dxa"/>
            <w:shd w:val="clear" w:color="auto" w:fill="auto"/>
          </w:tcPr>
          <w:p w14:paraId="21BC217B" w14:textId="09C1392A" w:rsidR="00DB2F19" w:rsidRPr="00D75AAB" w:rsidRDefault="00DB2F19" w:rsidP="00596A69">
            <w:pPr>
              <w:widowControl w:val="0"/>
              <w:tabs>
                <w:tab w:val="left" w:pos="0"/>
                <w:tab w:val="left" w:pos="2700"/>
                <w:tab w:val="left" w:pos="6660"/>
              </w:tabs>
              <w:autoSpaceDE w:val="0"/>
              <w:autoSpaceDN w:val="0"/>
              <w:adjustRightInd w:val="0"/>
              <w:jc w:val="center"/>
              <w:rPr>
                <w:bCs/>
                <w:color w:val="000000" w:themeColor="text1"/>
                <w:sz w:val="28"/>
                <w:szCs w:val="28"/>
              </w:rPr>
            </w:pPr>
          </w:p>
        </w:tc>
      </w:tr>
    </w:tbl>
    <w:p w14:paraId="17FC517A" w14:textId="34DBC3E2" w:rsidR="00F16344" w:rsidRPr="00D75AAB" w:rsidRDefault="00B07691" w:rsidP="00B07691">
      <w:pPr>
        <w:tabs>
          <w:tab w:val="left" w:pos="0"/>
          <w:tab w:val="left" w:pos="2700"/>
          <w:tab w:val="left" w:pos="6660"/>
        </w:tabs>
        <w:jc w:val="center"/>
        <w:rPr>
          <w:bCs/>
          <w:color w:val="000000" w:themeColor="text1"/>
          <w:sz w:val="28"/>
          <w:szCs w:val="28"/>
        </w:rPr>
      </w:pPr>
      <w:r w:rsidRPr="00D75AAB">
        <w:rPr>
          <w:bCs/>
          <w:color w:val="000000" w:themeColor="text1"/>
          <w:sz w:val="28"/>
          <w:szCs w:val="28"/>
        </w:rPr>
        <w:t xml:space="preserve">Учреждение частное профессиональная образовательная организация </w:t>
      </w:r>
    </w:p>
    <w:p w14:paraId="45CE832C" w14:textId="77777777" w:rsidR="00B07691" w:rsidRPr="00D75AAB" w:rsidRDefault="00B07691" w:rsidP="00B07691">
      <w:pPr>
        <w:tabs>
          <w:tab w:val="left" w:pos="0"/>
          <w:tab w:val="left" w:pos="2700"/>
          <w:tab w:val="left" w:pos="6660"/>
        </w:tabs>
        <w:jc w:val="center"/>
        <w:rPr>
          <w:bCs/>
          <w:color w:val="000000" w:themeColor="text1"/>
          <w:sz w:val="28"/>
          <w:szCs w:val="28"/>
        </w:rPr>
      </w:pPr>
      <w:r w:rsidRPr="00D75AAB">
        <w:rPr>
          <w:bCs/>
          <w:color w:val="000000" w:themeColor="text1"/>
          <w:sz w:val="28"/>
          <w:szCs w:val="28"/>
        </w:rPr>
        <w:t>«Нефтяной техникум»</w:t>
      </w:r>
    </w:p>
    <w:p w14:paraId="1E8AFE43" w14:textId="77777777" w:rsidR="00F04AB6" w:rsidRPr="00D75AAB" w:rsidRDefault="00F04AB6" w:rsidP="00DB2F19">
      <w:pPr>
        <w:jc w:val="center"/>
        <w:rPr>
          <w:b/>
          <w:bCs/>
          <w:color w:val="000000" w:themeColor="text1"/>
          <w:sz w:val="28"/>
          <w:szCs w:val="28"/>
        </w:rPr>
      </w:pPr>
    </w:p>
    <w:p w14:paraId="55490A8F" w14:textId="77777777" w:rsidR="00F04AB6" w:rsidRPr="00D75AAB" w:rsidRDefault="00F04AB6" w:rsidP="00DB2F19">
      <w:pPr>
        <w:jc w:val="center"/>
        <w:rPr>
          <w:b/>
          <w:bCs/>
          <w:color w:val="000000" w:themeColor="text1"/>
          <w:sz w:val="28"/>
          <w:szCs w:val="28"/>
        </w:rPr>
      </w:pPr>
    </w:p>
    <w:p w14:paraId="6E26EEF5" w14:textId="77777777" w:rsidR="00F04AB6" w:rsidRPr="00D75AAB" w:rsidRDefault="00F04AB6" w:rsidP="00DB2F19">
      <w:pPr>
        <w:jc w:val="center"/>
        <w:rPr>
          <w:b/>
          <w:bCs/>
          <w:color w:val="000000" w:themeColor="text1"/>
          <w:sz w:val="28"/>
          <w:szCs w:val="28"/>
        </w:rPr>
      </w:pPr>
    </w:p>
    <w:p w14:paraId="66AA1321" w14:textId="77777777" w:rsidR="00F04AB6" w:rsidRPr="00D75AAB" w:rsidRDefault="00F04AB6" w:rsidP="00DB2F19">
      <w:pPr>
        <w:jc w:val="center"/>
        <w:rPr>
          <w:b/>
          <w:bCs/>
          <w:color w:val="000000" w:themeColor="text1"/>
          <w:sz w:val="28"/>
          <w:szCs w:val="28"/>
        </w:rPr>
      </w:pPr>
    </w:p>
    <w:p w14:paraId="25ACC902" w14:textId="77777777" w:rsidR="00F04AB6" w:rsidRPr="00D75AAB" w:rsidRDefault="00F04AB6" w:rsidP="00DB2F19">
      <w:pPr>
        <w:jc w:val="center"/>
        <w:rPr>
          <w:b/>
          <w:bCs/>
          <w:color w:val="000000" w:themeColor="text1"/>
          <w:sz w:val="28"/>
          <w:szCs w:val="28"/>
        </w:rPr>
      </w:pPr>
    </w:p>
    <w:p w14:paraId="70A81A68" w14:textId="77777777" w:rsidR="00F04AB6" w:rsidRPr="00D75AAB" w:rsidRDefault="00F04AB6" w:rsidP="00DB2F19">
      <w:pPr>
        <w:jc w:val="center"/>
        <w:rPr>
          <w:b/>
          <w:bCs/>
          <w:color w:val="000000" w:themeColor="text1"/>
          <w:sz w:val="28"/>
          <w:szCs w:val="28"/>
        </w:rPr>
      </w:pPr>
    </w:p>
    <w:p w14:paraId="7C09E8F6" w14:textId="77777777" w:rsidR="00F04AB6" w:rsidRPr="00D75AAB" w:rsidRDefault="00F04AB6" w:rsidP="00DB2F19">
      <w:pPr>
        <w:jc w:val="center"/>
        <w:rPr>
          <w:b/>
          <w:bCs/>
          <w:color w:val="000000" w:themeColor="text1"/>
          <w:sz w:val="28"/>
          <w:szCs w:val="28"/>
        </w:rPr>
      </w:pPr>
    </w:p>
    <w:p w14:paraId="233B15D6" w14:textId="42493727" w:rsidR="00F04AB6" w:rsidRPr="00D75AAB" w:rsidRDefault="00F04AB6" w:rsidP="00DB2F19">
      <w:pPr>
        <w:jc w:val="center"/>
        <w:rPr>
          <w:b/>
          <w:bCs/>
          <w:color w:val="000000" w:themeColor="text1"/>
          <w:sz w:val="28"/>
          <w:szCs w:val="28"/>
        </w:rPr>
      </w:pPr>
    </w:p>
    <w:p w14:paraId="2CC17EF2" w14:textId="77777777" w:rsidR="00F04AB6" w:rsidRPr="00D75AAB" w:rsidRDefault="00F04AB6" w:rsidP="00DB2F19">
      <w:pPr>
        <w:jc w:val="center"/>
        <w:rPr>
          <w:b/>
          <w:bCs/>
          <w:color w:val="000000" w:themeColor="text1"/>
          <w:sz w:val="28"/>
          <w:szCs w:val="28"/>
        </w:rPr>
      </w:pPr>
    </w:p>
    <w:p w14:paraId="162FD957" w14:textId="77777777" w:rsidR="00F04AB6" w:rsidRPr="00D75AAB" w:rsidRDefault="00F04AB6" w:rsidP="00DB2F19">
      <w:pPr>
        <w:jc w:val="center"/>
        <w:rPr>
          <w:b/>
          <w:bCs/>
          <w:color w:val="000000" w:themeColor="text1"/>
          <w:sz w:val="28"/>
          <w:szCs w:val="28"/>
        </w:rPr>
      </w:pPr>
    </w:p>
    <w:p w14:paraId="44B1A6C3" w14:textId="0BE1A3F4" w:rsidR="0080064A" w:rsidRPr="00D75AAB" w:rsidRDefault="0080064A" w:rsidP="00DB2F19">
      <w:pPr>
        <w:jc w:val="center"/>
        <w:rPr>
          <w:b/>
          <w:bCs/>
          <w:color w:val="000000" w:themeColor="text1"/>
          <w:sz w:val="28"/>
          <w:szCs w:val="28"/>
        </w:rPr>
      </w:pPr>
    </w:p>
    <w:p w14:paraId="6E575D9B" w14:textId="32EFF7D0" w:rsidR="0080064A" w:rsidRDefault="0080064A" w:rsidP="00DB2F19">
      <w:pPr>
        <w:jc w:val="center"/>
        <w:rPr>
          <w:b/>
          <w:bCs/>
          <w:color w:val="000000" w:themeColor="text1"/>
          <w:sz w:val="28"/>
          <w:szCs w:val="28"/>
        </w:rPr>
      </w:pPr>
    </w:p>
    <w:p w14:paraId="73AB4349" w14:textId="77777777" w:rsidR="00E64AAC" w:rsidRPr="00D75AAB" w:rsidRDefault="00E64AAC" w:rsidP="00DB2F19">
      <w:pPr>
        <w:jc w:val="center"/>
        <w:rPr>
          <w:b/>
          <w:bCs/>
          <w:color w:val="000000" w:themeColor="text1"/>
          <w:sz w:val="28"/>
          <w:szCs w:val="28"/>
        </w:rPr>
      </w:pPr>
    </w:p>
    <w:p w14:paraId="28AEEA30" w14:textId="1D324B87" w:rsidR="0080064A" w:rsidRPr="00D75AAB" w:rsidRDefault="0080064A" w:rsidP="00DB2F19">
      <w:pPr>
        <w:jc w:val="center"/>
        <w:rPr>
          <w:b/>
          <w:bCs/>
          <w:color w:val="000000" w:themeColor="text1"/>
          <w:sz w:val="28"/>
          <w:szCs w:val="28"/>
        </w:rPr>
      </w:pPr>
    </w:p>
    <w:p w14:paraId="595AF60C" w14:textId="07381097" w:rsidR="00F04AB6" w:rsidRDefault="00F04AB6" w:rsidP="00DB2F19">
      <w:pPr>
        <w:jc w:val="center"/>
        <w:rPr>
          <w:b/>
          <w:bCs/>
          <w:color w:val="000000" w:themeColor="text1"/>
          <w:sz w:val="28"/>
          <w:szCs w:val="28"/>
        </w:rPr>
      </w:pPr>
    </w:p>
    <w:p w14:paraId="119E168F" w14:textId="35C1B2C8" w:rsidR="00405A4C" w:rsidRPr="00D75AAB" w:rsidRDefault="00405A4C" w:rsidP="00DB2F19">
      <w:pPr>
        <w:jc w:val="center"/>
        <w:rPr>
          <w:b/>
          <w:bCs/>
          <w:color w:val="000000" w:themeColor="text1"/>
          <w:sz w:val="28"/>
          <w:szCs w:val="28"/>
        </w:rPr>
      </w:pPr>
    </w:p>
    <w:p w14:paraId="78D42A83" w14:textId="77777777" w:rsidR="00F04AB6" w:rsidRPr="00D75AAB" w:rsidRDefault="00F04AB6" w:rsidP="00DB2F19">
      <w:pPr>
        <w:jc w:val="center"/>
        <w:rPr>
          <w:b/>
          <w:bCs/>
          <w:color w:val="000000" w:themeColor="text1"/>
          <w:sz w:val="28"/>
          <w:szCs w:val="28"/>
        </w:rPr>
      </w:pPr>
    </w:p>
    <w:p w14:paraId="7E6FD720" w14:textId="77777777" w:rsidR="00F04AB6" w:rsidRPr="00D75AAB" w:rsidRDefault="00F04AB6" w:rsidP="00DB2F19">
      <w:pPr>
        <w:jc w:val="center"/>
        <w:rPr>
          <w:b/>
          <w:bCs/>
          <w:color w:val="000000" w:themeColor="text1"/>
          <w:sz w:val="28"/>
          <w:szCs w:val="28"/>
        </w:rPr>
      </w:pPr>
    </w:p>
    <w:p w14:paraId="239CEA6D" w14:textId="2CBF7CC6" w:rsidR="002F5392" w:rsidRPr="00D75AAB" w:rsidRDefault="00F04AB6" w:rsidP="00DB2F19">
      <w:pPr>
        <w:jc w:val="center"/>
        <w:rPr>
          <w:b/>
          <w:bCs/>
          <w:caps/>
          <w:color w:val="000000" w:themeColor="text1"/>
        </w:rPr>
      </w:pPr>
      <w:r w:rsidRPr="00D75AAB">
        <w:rPr>
          <w:b/>
          <w:bCs/>
          <w:caps/>
          <w:color w:val="000000" w:themeColor="text1"/>
        </w:rPr>
        <w:t xml:space="preserve">Программа государственной итоговой </w:t>
      </w:r>
    </w:p>
    <w:p w14:paraId="55DA1E8E" w14:textId="77777777" w:rsidR="00F04AB6" w:rsidRPr="00D75AAB" w:rsidRDefault="00F04AB6" w:rsidP="00DB2F19">
      <w:pPr>
        <w:jc w:val="center"/>
        <w:rPr>
          <w:b/>
          <w:bCs/>
          <w:caps/>
          <w:color w:val="000000" w:themeColor="text1"/>
        </w:rPr>
      </w:pPr>
      <w:r w:rsidRPr="00D75AAB">
        <w:rPr>
          <w:b/>
          <w:bCs/>
          <w:caps/>
          <w:color w:val="000000" w:themeColor="text1"/>
        </w:rPr>
        <w:t xml:space="preserve">аттестации </w:t>
      </w:r>
    </w:p>
    <w:p w14:paraId="2BD307F3" w14:textId="77777777" w:rsidR="00F04AB6" w:rsidRPr="00D75AAB" w:rsidRDefault="00F04AB6" w:rsidP="00DB2F19">
      <w:pPr>
        <w:jc w:val="center"/>
        <w:rPr>
          <w:b/>
          <w:bCs/>
          <w:color w:val="000000" w:themeColor="text1"/>
          <w:sz w:val="28"/>
          <w:szCs w:val="28"/>
        </w:rPr>
      </w:pPr>
    </w:p>
    <w:p w14:paraId="59E4D15D" w14:textId="77777777" w:rsidR="00675105" w:rsidRPr="00D75AAB" w:rsidRDefault="00F04AB6" w:rsidP="00F04AB6">
      <w:pPr>
        <w:pStyle w:val="10"/>
        <w:rPr>
          <w:bCs/>
          <w:color w:val="000000" w:themeColor="text1"/>
          <w:sz w:val="28"/>
          <w:szCs w:val="28"/>
        </w:rPr>
      </w:pPr>
      <w:r w:rsidRPr="00D75AAB">
        <w:rPr>
          <w:bCs/>
          <w:color w:val="000000" w:themeColor="text1"/>
          <w:sz w:val="28"/>
          <w:szCs w:val="28"/>
        </w:rPr>
        <w:t xml:space="preserve">Специальность: </w:t>
      </w:r>
    </w:p>
    <w:p w14:paraId="3A40BFB1" w14:textId="77777777" w:rsidR="00F04AB6" w:rsidRPr="00D75AAB" w:rsidRDefault="008956BB" w:rsidP="00F04AB6">
      <w:pPr>
        <w:pStyle w:val="10"/>
        <w:rPr>
          <w:bCs/>
          <w:color w:val="000000" w:themeColor="text1"/>
          <w:sz w:val="28"/>
          <w:szCs w:val="28"/>
        </w:rPr>
      </w:pPr>
      <w:r w:rsidRPr="00D75AAB">
        <w:rPr>
          <w:bCs/>
          <w:color w:val="000000" w:themeColor="text1"/>
          <w:sz w:val="28"/>
          <w:szCs w:val="28"/>
        </w:rPr>
        <w:t xml:space="preserve">21.02.02 </w:t>
      </w:r>
      <w:r w:rsidR="00F04AB6" w:rsidRPr="00D75AAB">
        <w:rPr>
          <w:bCs/>
          <w:color w:val="000000" w:themeColor="text1"/>
          <w:sz w:val="28"/>
          <w:szCs w:val="28"/>
        </w:rPr>
        <w:t>«</w:t>
      </w:r>
      <w:r w:rsidR="00462D45" w:rsidRPr="00D75AAB">
        <w:rPr>
          <w:bCs/>
          <w:color w:val="000000" w:themeColor="text1"/>
          <w:sz w:val="28"/>
          <w:szCs w:val="28"/>
        </w:rPr>
        <w:t>Бурение нефтяных и газовых скважин</w:t>
      </w:r>
      <w:r w:rsidR="00F04AB6" w:rsidRPr="00D75AAB">
        <w:rPr>
          <w:bCs/>
          <w:color w:val="000000" w:themeColor="text1"/>
          <w:sz w:val="28"/>
          <w:szCs w:val="28"/>
        </w:rPr>
        <w:t>»</w:t>
      </w:r>
    </w:p>
    <w:p w14:paraId="6106BA26" w14:textId="77777777" w:rsidR="00F04AB6" w:rsidRPr="00D75AAB" w:rsidRDefault="00F04AB6" w:rsidP="00DB2F19">
      <w:pPr>
        <w:jc w:val="center"/>
        <w:rPr>
          <w:bCs/>
          <w:color w:val="000000" w:themeColor="text1"/>
          <w:sz w:val="28"/>
          <w:szCs w:val="28"/>
        </w:rPr>
      </w:pPr>
      <w:r w:rsidRPr="00D75AAB">
        <w:rPr>
          <w:bCs/>
          <w:color w:val="000000" w:themeColor="text1"/>
          <w:sz w:val="28"/>
          <w:szCs w:val="28"/>
        </w:rPr>
        <w:t>Базовая подготовка</w:t>
      </w:r>
    </w:p>
    <w:p w14:paraId="5A201D45" w14:textId="77777777" w:rsidR="00F04AB6" w:rsidRPr="00D75AAB" w:rsidRDefault="00F04AB6" w:rsidP="00DB2F19">
      <w:pPr>
        <w:jc w:val="center"/>
        <w:rPr>
          <w:bCs/>
          <w:color w:val="000000" w:themeColor="text1"/>
          <w:sz w:val="28"/>
          <w:szCs w:val="28"/>
        </w:rPr>
      </w:pPr>
    </w:p>
    <w:p w14:paraId="1D0FB543" w14:textId="77777777" w:rsidR="00F04AB6" w:rsidRPr="00D75AAB" w:rsidRDefault="00F04AB6" w:rsidP="00DB2F19">
      <w:pPr>
        <w:jc w:val="center"/>
        <w:rPr>
          <w:b/>
          <w:bCs/>
          <w:color w:val="000000" w:themeColor="text1"/>
          <w:sz w:val="28"/>
          <w:szCs w:val="28"/>
        </w:rPr>
      </w:pPr>
    </w:p>
    <w:p w14:paraId="7EA992F8" w14:textId="77777777" w:rsidR="00F04AB6" w:rsidRPr="00D75AAB" w:rsidRDefault="00F04AB6" w:rsidP="00DB2F19">
      <w:pPr>
        <w:jc w:val="center"/>
        <w:rPr>
          <w:b/>
          <w:bCs/>
          <w:color w:val="000000" w:themeColor="text1"/>
          <w:sz w:val="28"/>
          <w:szCs w:val="28"/>
        </w:rPr>
      </w:pPr>
    </w:p>
    <w:p w14:paraId="4A7826CF" w14:textId="77777777" w:rsidR="00F04AB6" w:rsidRPr="00D75AAB" w:rsidRDefault="00F04AB6" w:rsidP="00DB2F19">
      <w:pPr>
        <w:jc w:val="center"/>
        <w:rPr>
          <w:b/>
          <w:bCs/>
          <w:color w:val="000000" w:themeColor="text1"/>
          <w:sz w:val="28"/>
          <w:szCs w:val="28"/>
        </w:rPr>
      </w:pPr>
    </w:p>
    <w:p w14:paraId="7E75B0A2" w14:textId="77777777" w:rsidR="00F04AB6" w:rsidRPr="00D75AAB" w:rsidRDefault="00F04AB6" w:rsidP="00DB2F19">
      <w:pPr>
        <w:jc w:val="center"/>
        <w:rPr>
          <w:b/>
          <w:bCs/>
          <w:color w:val="000000" w:themeColor="text1"/>
          <w:sz w:val="28"/>
          <w:szCs w:val="28"/>
        </w:rPr>
      </w:pPr>
    </w:p>
    <w:p w14:paraId="0406241A" w14:textId="77777777" w:rsidR="00F04AB6" w:rsidRPr="00D75AAB" w:rsidRDefault="00F04AB6" w:rsidP="00DB2F19">
      <w:pPr>
        <w:jc w:val="center"/>
        <w:rPr>
          <w:b/>
          <w:bCs/>
          <w:color w:val="000000" w:themeColor="text1"/>
          <w:sz w:val="28"/>
          <w:szCs w:val="28"/>
        </w:rPr>
      </w:pPr>
    </w:p>
    <w:p w14:paraId="7AA3A6A0" w14:textId="77777777" w:rsidR="00F04AB6" w:rsidRPr="00D75AAB" w:rsidRDefault="00F04AB6" w:rsidP="00DB2F19">
      <w:pPr>
        <w:jc w:val="center"/>
        <w:rPr>
          <w:b/>
          <w:bCs/>
          <w:color w:val="000000" w:themeColor="text1"/>
          <w:sz w:val="28"/>
          <w:szCs w:val="28"/>
        </w:rPr>
      </w:pPr>
    </w:p>
    <w:p w14:paraId="733C3644" w14:textId="77777777" w:rsidR="003A1D2E" w:rsidRPr="00D75AAB" w:rsidRDefault="003A1D2E" w:rsidP="00DB2F19">
      <w:pPr>
        <w:jc w:val="center"/>
        <w:rPr>
          <w:b/>
          <w:bCs/>
          <w:color w:val="000000" w:themeColor="text1"/>
          <w:sz w:val="28"/>
          <w:szCs w:val="28"/>
        </w:rPr>
      </w:pPr>
    </w:p>
    <w:p w14:paraId="67FACF81" w14:textId="77777777" w:rsidR="003A1D2E" w:rsidRPr="00D75AAB" w:rsidRDefault="003A1D2E" w:rsidP="00DB2F19">
      <w:pPr>
        <w:jc w:val="center"/>
        <w:rPr>
          <w:b/>
          <w:bCs/>
          <w:color w:val="000000" w:themeColor="text1"/>
          <w:sz w:val="28"/>
          <w:szCs w:val="28"/>
        </w:rPr>
      </w:pPr>
    </w:p>
    <w:p w14:paraId="1BF76AFF" w14:textId="77777777" w:rsidR="00F04AB6" w:rsidRPr="00D75AAB" w:rsidRDefault="00F04AB6" w:rsidP="00DB2F19">
      <w:pPr>
        <w:jc w:val="center"/>
        <w:rPr>
          <w:b/>
          <w:bCs/>
          <w:color w:val="000000" w:themeColor="text1"/>
          <w:sz w:val="28"/>
          <w:szCs w:val="28"/>
        </w:rPr>
      </w:pPr>
    </w:p>
    <w:p w14:paraId="7DD07806" w14:textId="77777777" w:rsidR="00F04AB6" w:rsidRPr="00D75AAB" w:rsidRDefault="00F04AB6" w:rsidP="00DB2F19">
      <w:pPr>
        <w:jc w:val="center"/>
        <w:rPr>
          <w:b/>
          <w:bCs/>
          <w:color w:val="000000" w:themeColor="text1"/>
          <w:sz w:val="28"/>
          <w:szCs w:val="28"/>
        </w:rPr>
      </w:pPr>
    </w:p>
    <w:p w14:paraId="419971A5" w14:textId="77777777" w:rsidR="0091396C" w:rsidRPr="00D75AAB" w:rsidRDefault="0091396C" w:rsidP="00DB2F19">
      <w:pPr>
        <w:jc w:val="center"/>
        <w:rPr>
          <w:b/>
          <w:bCs/>
          <w:color w:val="000000" w:themeColor="text1"/>
          <w:sz w:val="28"/>
          <w:szCs w:val="28"/>
        </w:rPr>
      </w:pPr>
    </w:p>
    <w:p w14:paraId="36A99D56" w14:textId="77777777" w:rsidR="00B07691" w:rsidRPr="00D75AAB" w:rsidRDefault="00B07691" w:rsidP="00DB2F19">
      <w:pPr>
        <w:jc w:val="center"/>
        <w:rPr>
          <w:b/>
          <w:bCs/>
          <w:color w:val="000000" w:themeColor="text1"/>
          <w:sz w:val="28"/>
          <w:szCs w:val="28"/>
        </w:rPr>
      </w:pPr>
    </w:p>
    <w:p w14:paraId="2405B047" w14:textId="77777777" w:rsidR="0080064A" w:rsidRPr="00D75AAB" w:rsidRDefault="0080064A" w:rsidP="00DB2F19">
      <w:pPr>
        <w:jc w:val="center"/>
        <w:rPr>
          <w:b/>
          <w:bCs/>
          <w:color w:val="000000" w:themeColor="text1"/>
          <w:sz w:val="28"/>
          <w:szCs w:val="28"/>
        </w:rPr>
      </w:pPr>
    </w:p>
    <w:p w14:paraId="09486AF0" w14:textId="77777777" w:rsidR="0080064A" w:rsidRPr="00D75AAB" w:rsidRDefault="0080064A" w:rsidP="00DB2F19">
      <w:pPr>
        <w:jc w:val="center"/>
        <w:rPr>
          <w:b/>
          <w:bCs/>
          <w:color w:val="000000" w:themeColor="text1"/>
          <w:sz w:val="28"/>
          <w:szCs w:val="28"/>
        </w:rPr>
      </w:pPr>
    </w:p>
    <w:p w14:paraId="3A3B362E" w14:textId="77777777" w:rsidR="00F04AB6" w:rsidRPr="00D75AAB" w:rsidRDefault="00F04AB6" w:rsidP="00DB2F19">
      <w:pPr>
        <w:jc w:val="center"/>
        <w:rPr>
          <w:b/>
          <w:bCs/>
          <w:color w:val="000000" w:themeColor="text1"/>
          <w:sz w:val="28"/>
          <w:szCs w:val="28"/>
        </w:rPr>
      </w:pPr>
    </w:p>
    <w:p w14:paraId="0C9A5702" w14:textId="77777777" w:rsidR="00F04AB6" w:rsidRPr="00D75AAB" w:rsidRDefault="00F04AB6" w:rsidP="00DB2F19">
      <w:pPr>
        <w:jc w:val="center"/>
        <w:rPr>
          <w:bCs/>
          <w:color w:val="000000" w:themeColor="text1"/>
          <w:sz w:val="28"/>
          <w:szCs w:val="28"/>
        </w:rPr>
      </w:pPr>
      <w:r w:rsidRPr="00D75AAB">
        <w:rPr>
          <w:bCs/>
          <w:color w:val="000000" w:themeColor="text1"/>
          <w:sz w:val="28"/>
          <w:szCs w:val="28"/>
        </w:rPr>
        <w:t>Ижевск</w:t>
      </w:r>
    </w:p>
    <w:p w14:paraId="1808A878" w14:textId="4040EC54" w:rsidR="00F04AB6" w:rsidRPr="00D75AAB" w:rsidRDefault="00F04AB6" w:rsidP="00DB2F19">
      <w:pPr>
        <w:jc w:val="center"/>
        <w:rPr>
          <w:bCs/>
          <w:color w:val="000000" w:themeColor="text1"/>
          <w:sz w:val="28"/>
          <w:szCs w:val="28"/>
        </w:rPr>
      </w:pPr>
      <w:r w:rsidRPr="00D75AAB">
        <w:rPr>
          <w:bCs/>
          <w:color w:val="000000" w:themeColor="text1"/>
          <w:sz w:val="28"/>
          <w:szCs w:val="28"/>
        </w:rPr>
        <w:t>20</w:t>
      </w:r>
      <w:r w:rsidR="00862BA7">
        <w:rPr>
          <w:bCs/>
          <w:color w:val="000000" w:themeColor="text1"/>
          <w:sz w:val="28"/>
          <w:szCs w:val="28"/>
        </w:rPr>
        <w:t>2</w:t>
      </w:r>
      <w:r w:rsidR="00E64AAC" w:rsidRPr="00332967">
        <w:rPr>
          <w:bCs/>
          <w:color w:val="000000" w:themeColor="text1"/>
          <w:sz w:val="28"/>
          <w:szCs w:val="28"/>
        </w:rPr>
        <w:t>1</w:t>
      </w:r>
      <w:r w:rsidRPr="00D75AAB">
        <w:rPr>
          <w:bCs/>
          <w:color w:val="000000" w:themeColor="text1"/>
          <w:sz w:val="28"/>
          <w:szCs w:val="28"/>
        </w:rPr>
        <w:t xml:space="preserve"> г. </w:t>
      </w:r>
    </w:p>
    <w:p w14:paraId="1F33B4AD" w14:textId="77777777" w:rsidR="00F04AB6" w:rsidRPr="00D75AAB" w:rsidRDefault="00F04AB6" w:rsidP="00F04AB6">
      <w:pPr>
        <w:pStyle w:val="10"/>
        <w:spacing w:line="360" w:lineRule="auto"/>
        <w:ind w:firstLine="851"/>
        <w:jc w:val="both"/>
        <w:rPr>
          <w:bCs/>
          <w:color w:val="000000" w:themeColor="text1"/>
          <w:sz w:val="28"/>
          <w:szCs w:val="28"/>
        </w:rPr>
      </w:pPr>
      <w:r w:rsidRPr="00D75AAB">
        <w:rPr>
          <w:bCs/>
          <w:color w:val="000000" w:themeColor="text1"/>
          <w:sz w:val="28"/>
          <w:szCs w:val="28"/>
        </w:rPr>
        <w:lastRenderedPageBreak/>
        <w:t xml:space="preserve">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w:t>
      </w:r>
      <w:r w:rsidR="0010322D" w:rsidRPr="00D75AAB">
        <w:rPr>
          <w:bCs/>
          <w:color w:val="000000" w:themeColor="text1"/>
          <w:sz w:val="28"/>
          <w:szCs w:val="28"/>
        </w:rPr>
        <w:t>21.02.02</w:t>
      </w:r>
      <w:r w:rsidRPr="00D75AAB">
        <w:rPr>
          <w:bCs/>
          <w:color w:val="000000" w:themeColor="text1"/>
          <w:sz w:val="28"/>
          <w:szCs w:val="28"/>
        </w:rPr>
        <w:t xml:space="preserve"> «</w:t>
      </w:r>
      <w:r w:rsidR="00462D45" w:rsidRPr="00D75AAB">
        <w:rPr>
          <w:bCs/>
          <w:color w:val="000000" w:themeColor="text1"/>
          <w:sz w:val="28"/>
          <w:szCs w:val="28"/>
        </w:rPr>
        <w:t>Бурение нефтяных и газовых скважин</w:t>
      </w:r>
      <w:r w:rsidRPr="00D75AAB">
        <w:rPr>
          <w:bCs/>
          <w:color w:val="000000" w:themeColor="text1"/>
          <w:sz w:val="28"/>
          <w:szCs w:val="28"/>
        </w:rPr>
        <w:t>» базовой подготовки.</w:t>
      </w:r>
    </w:p>
    <w:p w14:paraId="1DA7035A" w14:textId="77777777" w:rsidR="00F04AB6" w:rsidRPr="00D75AAB" w:rsidRDefault="00F04AB6" w:rsidP="00F04AB6">
      <w:pPr>
        <w:rPr>
          <w:bCs/>
          <w:color w:val="000000" w:themeColor="text1"/>
          <w:sz w:val="28"/>
          <w:szCs w:val="28"/>
        </w:rPr>
      </w:pPr>
    </w:p>
    <w:p w14:paraId="2B385782" w14:textId="77777777" w:rsidR="00F04AB6" w:rsidRPr="00D75AAB" w:rsidRDefault="00F04AB6" w:rsidP="00DB2F19">
      <w:pPr>
        <w:jc w:val="center"/>
        <w:rPr>
          <w:b/>
          <w:bCs/>
          <w:color w:val="000000" w:themeColor="text1"/>
          <w:sz w:val="28"/>
          <w:szCs w:val="28"/>
        </w:rPr>
      </w:pPr>
    </w:p>
    <w:p w14:paraId="2B81D877" w14:textId="77777777" w:rsidR="00F04AB6" w:rsidRPr="00D75AAB" w:rsidRDefault="00F04AB6" w:rsidP="00DB2F19">
      <w:pPr>
        <w:jc w:val="center"/>
        <w:rPr>
          <w:b/>
          <w:bCs/>
          <w:color w:val="000000" w:themeColor="text1"/>
          <w:sz w:val="28"/>
          <w:szCs w:val="28"/>
        </w:rPr>
      </w:pPr>
    </w:p>
    <w:p w14:paraId="2F5A1696" w14:textId="299F9EF4" w:rsidR="00F04AB6" w:rsidRPr="00D75AAB" w:rsidRDefault="00F04AB6" w:rsidP="00F04AB6">
      <w:pPr>
        <w:spacing w:line="360" w:lineRule="auto"/>
        <w:jc w:val="center"/>
        <w:rPr>
          <w:b/>
          <w:bCs/>
          <w:color w:val="000000" w:themeColor="text1"/>
          <w:sz w:val="28"/>
          <w:szCs w:val="28"/>
        </w:rPr>
      </w:pPr>
    </w:p>
    <w:p w14:paraId="2E214BAA" w14:textId="0830FB87" w:rsidR="00F04AB6" w:rsidRPr="00D75AAB" w:rsidRDefault="00F04AB6" w:rsidP="00F04AB6">
      <w:pPr>
        <w:spacing w:line="360" w:lineRule="auto"/>
        <w:ind w:firstLine="851"/>
        <w:rPr>
          <w:bCs/>
          <w:color w:val="000000" w:themeColor="text1"/>
          <w:sz w:val="28"/>
          <w:szCs w:val="28"/>
        </w:rPr>
      </w:pPr>
      <w:bookmarkStart w:id="0" w:name="_Hlk61438157"/>
      <w:r w:rsidRPr="00D75AAB">
        <w:rPr>
          <w:bCs/>
          <w:color w:val="000000" w:themeColor="text1"/>
          <w:sz w:val="28"/>
          <w:szCs w:val="28"/>
        </w:rPr>
        <w:t xml:space="preserve">Принята на заседании </w:t>
      </w:r>
      <w:r w:rsidR="00521009" w:rsidRPr="00D75AAB">
        <w:rPr>
          <w:bCs/>
          <w:color w:val="000000" w:themeColor="text1"/>
          <w:sz w:val="28"/>
          <w:szCs w:val="28"/>
        </w:rPr>
        <w:t>педагогического совета негосударственного образовательного учреждения среднего профессионального образования «Нефтяной техникум»</w:t>
      </w:r>
    </w:p>
    <w:bookmarkEnd w:id="0"/>
    <w:p w14:paraId="67B72257" w14:textId="1FFC5161" w:rsidR="00F04AB6" w:rsidRPr="00D75AAB" w:rsidRDefault="00677C3C" w:rsidP="00677C3C">
      <w:pPr>
        <w:ind w:firstLine="851"/>
        <w:rPr>
          <w:bCs/>
          <w:color w:val="000000" w:themeColor="text1"/>
          <w:sz w:val="28"/>
          <w:szCs w:val="28"/>
        </w:rPr>
      </w:pPr>
      <w:r w:rsidRPr="00BA0695">
        <w:rPr>
          <w:bCs/>
          <w:color w:val="000000" w:themeColor="text1"/>
          <w:sz w:val="28"/>
          <w:szCs w:val="28"/>
        </w:rPr>
        <w:t xml:space="preserve">Протокол № 1 дата: </w:t>
      </w:r>
      <w:r w:rsidRPr="005F249B">
        <w:rPr>
          <w:bCs/>
          <w:color w:val="000000" w:themeColor="text1"/>
          <w:sz w:val="28"/>
          <w:szCs w:val="28"/>
        </w:rPr>
        <w:t>02 декабря 2021 г.</w:t>
      </w:r>
    </w:p>
    <w:p w14:paraId="77AD5D36" w14:textId="77777777" w:rsidR="00F04AB6" w:rsidRPr="00D75AAB" w:rsidRDefault="00F04AB6" w:rsidP="00DB2F19">
      <w:pPr>
        <w:jc w:val="center"/>
        <w:rPr>
          <w:b/>
          <w:bCs/>
          <w:color w:val="000000" w:themeColor="text1"/>
          <w:sz w:val="28"/>
          <w:szCs w:val="28"/>
        </w:rPr>
      </w:pPr>
    </w:p>
    <w:p w14:paraId="4A83E4F1" w14:textId="08D304D1" w:rsidR="00F04AB6" w:rsidRDefault="00F04AB6" w:rsidP="00DB2F19">
      <w:pPr>
        <w:jc w:val="center"/>
        <w:rPr>
          <w:b/>
          <w:bCs/>
          <w:color w:val="000000" w:themeColor="text1"/>
          <w:sz w:val="28"/>
          <w:szCs w:val="28"/>
        </w:rPr>
      </w:pPr>
    </w:p>
    <w:p w14:paraId="226C7FFF" w14:textId="37772AB6" w:rsidR="00E64AAC" w:rsidRDefault="00E64AAC" w:rsidP="00DB2F19">
      <w:pPr>
        <w:jc w:val="center"/>
        <w:rPr>
          <w:b/>
          <w:bCs/>
          <w:color w:val="000000" w:themeColor="text1"/>
          <w:sz w:val="28"/>
          <w:szCs w:val="28"/>
        </w:rPr>
      </w:pPr>
    </w:p>
    <w:p w14:paraId="71AE501F" w14:textId="4744A475" w:rsidR="00E64AAC" w:rsidRDefault="00E64AAC" w:rsidP="00DB2F19">
      <w:pPr>
        <w:jc w:val="center"/>
        <w:rPr>
          <w:b/>
          <w:bCs/>
          <w:color w:val="000000" w:themeColor="text1"/>
          <w:sz w:val="28"/>
          <w:szCs w:val="28"/>
        </w:rPr>
      </w:pPr>
    </w:p>
    <w:p w14:paraId="2F65E543" w14:textId="7318FD20" w:rsidR="00E64AAC" w:rsidRDefault="00E64AAC" w:rsidP="00DB2F19">
      <w:pPr>
        <w:jc w:val="center"/>
        <w:rPr>
          <w:b/>
          <w:bCs/>
          <w:color w:val="000000" w:themeColor="text1"/>
          <w:sz w:val="28"/>
          <w:szCs w:val="28"/>
        </w:rPr>
      </w:pPr>
    </w:p>
    <w:p w14:paraId="20B3A0E6" w14:textId="26305D2A" w:rsidR="00E64AAC" w:rsidRDefault="00E64AAC" w:rsidP="00DB2F19">
      <w:pPr>
        <w:jc w:val="center"/>
        <w:rPr>
          <w:b/>
          <w:bCs/>
          <w:color w:val="000000" w:themeColor="text1"/>
          <w:sz w:val="28"/>
          <w:szCs w:val="28"/>
        </w:rPr>
      </w:pPr>
    </w:p>
    <w:p w14:paraId="2872E448" w14:textId="5AAC77B2" w:rsidR="00E64AAC" w:rsidRDefault="00E64AAC" w:rsidP="00DB2F19">
      <w:pPr>
        <w:jc w:val="center"/>
        <w:rPr>
          <w:b/>
          <w:bCs/>
          <w:color w:val="000000" w:themeColor="text1"/>
          <w:sz w:val="28"/>
          <w:szCs w:val="28"/>
        </w:rPr>
      </w:pPr>
    </w:p>
    <w:p w14:paraId="2578C3D4" w14:textId="24FD5F87" w:rsidR="00E64AAC" w:rsidRDefault="00E64AAC" w:rsidP="00DB2F19">
      <w:pPr>
        <w:jc w:val="center"/>
        <w:rPr>
          <w:b/>
          <w:bCs/>
          <w:color w:val="000000" w:themeColor="text1"/>
          <w:sz w:val="28"/>
          <w:szCs w:val="28"/>
        </w:rPr>
      </w:pPr>
    </w:p>
    <w:p w14:paraId="27468AC5" w14:textId="58468167" w:rsidR="00E64AAC" w:rsidRDefault="00E64AAC" w:rsidP="00DB2F19">
      <w:pPr>
        <w:jc w:val="center"/>
        <w:rPr>
          <w:b/>
          <w:bCs/>
          <w:color w:val="000000" w:themeColor="text1"/>
          <w:sz w:val="28"/>
          <w:szCs w:val="28"/>
        </w:rPr>
      </w:pPr>
    </w:p>
    <w:p w14:paraId="23DF4475" w14:textId="4751EF88" w:rsidR="00E64AAC" w:rsidRDefault="00E64AAC" w:rsidP="00DB2F19">
      <w:pPr>
        <w:jc w:val="center"/>
        <w:rPr>
          <w:b/>
          <w:bCs/>
          <w:color w:val="000000" w:themeColor="text1"/>
          <w:sz w:val="28"/>
          <w:szCs w:val="28"/>
        </w:rPr>
      </w:pPr>
    </w:p>
    <w:p w14:paraId="2D5F02A2" w14:textId="77777777" w:rsidR="00E64AAC" w:rsidRPr="00D75AAB" w:rsidRDefault="00E64AAC" w:rsidP="00DB2F19">
      <w:pPr>
        <w:jc w:val="center"/>
        <w:rPr>
          <w:b/>
          <w:bCs/>
          <w:color w:val="000000" w:themeColor="text1"/>
          <w:sz w:val="28"/>
          <w:szCs w:val="28"/>
        </w:rPr>
      </w:pPr>
    </w:p>
    <w:p w14:paraId="40F2BF40" w14:textId="77777777" w:rsidR="00F04AB6" w:rsidRPr="00D75AAB" w:rsidRDefault="00F04AB6" w:rsidP="00DB2F19">
      <w:pPr>
        <w:jc w:val="center"/>
        <w:rPr>
          <w:b/>
          <w:bCs/>
          <w:color w:val="000000" w:themeColor="text1"/>
          <w:sz w:val="28"/>
          <w:szCs w:val="28"/>
        </w:rPr>
      </w:pPr>
    </w:p>
    <w:p w14:paraId="3B9FE1F4" w14:textId="0156D184" w:rsidR="00F04AB6" w:rsidRDefault="00F04AB6" w:rsidP="00DB2F19">
      <w:pPr>
        <w:jc w:val="center"/>
        <w:rPr>
          <w:b/>
          <w:bCs/>
          <w:color w:val="000000" w:themeColor="text1"/>
          <w:sz w:val="28"/>
          <w:szCs w:val="28"/>
        </w:rPr>
      </w:pPr>
    </w:p>
    <w:p w14:paraId="7AB0717E" w14:textId="5DFEE5FC" w:rsidR="007638E5" w:rsidRDefault="007638E5" w:rsidP="00DB2F19">
      <w:pPr>
        <w:jc w:val="center"/>
        <w:rPr>
          <w:b/>
          <w:bCs/>
          <w:color w:val="000000" w:themeColor="text1"/>
          <w:sz w:val="28"/>
          <w:szCs w:val="28"/>
        </w:rPr>
      </w:pPr>
    </w:p>
    <w:p w14:paraId="16C9D9A1" w14:textId="77777777" w:rsidR="007638E5" w:rsidRPr="00D75AAB" w:rsidRDefault="007638E5" w:rsidP="00DB2F19">
      <w:pPr>
        <w:jc w:val="center"/>
        <w:rPr>
          <w:b/>
          <w:bCs/>
          <w:color w:val="000000" w:themeColor="text1"/>
          <w:sz w:val="28"/>
          <w:szCs w:val="28"/>
        </w:rPr>
      </w:pPr>
    </w:p>
    <w:p w14:paraId="7FAC1019" w14:textId="77777777" w:rsidR="00F04AB6" w:rsidRPr="00D75AAB" w:rsidRDefault="00F04AB6" w:rsidP="00DB2F19">
      <w:pPr>
        <w:jc w:val="center"/>
        <w:rPr>
          <w:b/>
          <w:bCs/>
          <w:color w:val="000000" w:themeColor="text1"/>
          <w:sz w:val="28"/>
          <w:szCs w:val="28"/>
        </w:rPr>
      </w:pPr>
    </w:p>
    <w:p w14:paraId="06F293B5" w14:textId="77777777" w:rsidR="00F04AB6" w:rsidRPr="00D75AAB" w:rsidRDefault="00F04AB6" w:rsidP="00DB2F19">
      <w:pPr>
        <w:jc w:val="center"/>
        <w:rPr>
          <w:b/>
          <w:bCs/>
          <w:color w:val="000000" w:themeColor="text1"/>
          <w:sz w:val="28"/>
          <w:szCs w:val="28"/>
        </w:rPr>
      </w:pPr>
    </w:p>
    <w:p w14:paraId="23194DB7" w14:textId="77777777" w:rsidR="00F04AB6" w:rsidRPr="00D75AAB" w:rsidRDefault="00F04AB6" w:rsidP="00DB2F19">
      <w:pPr>
        <w:jc w:val="center"/>
        <w:rPr>
          <w:b/>
          <w:bCs/>
          <w:color w:val="000000" w:themeColor="text1"/>
          <w:sz w:val="28"/>
          <w:szCs w:val="28"/>
        </w:rPr>
      </w:pPr>
    </w:p>
    <w:p w14:paraId="1CC7197C" w14:textId="77777777" w:rsidR="00F04AB6" w:rsidRPr="00D75AAB" w:rsidRDefault="00F04AB6" w:rsidP="00DB2F19">
      <w:pPr>
        <w:jc w:val="center"/>
        <w:rPr>
          <w:b/>
          <w:bCs/>
          <w:color w:val="000000" w:themeColor="text1"/>
          <w:sz w:val="28"/>
          <w:szCs w:val="28"/>
        </w:rPr>
      </w:pPr>
    </w:p>
    <w:p w14:paraId="1D295FC6" w14:textId="77777777" w:rsidR="00F04AB6" w:rsidRPr="00D75AAB" w:rsidRDefault="00F04AB6" w:rsidP="00DB2F19">
      <w:pPr>
        <w:jc w:val="center"/>
        <w:rPr>
          <w:b/>
          <w:bCs/>
          <w:color w:val="000000" w:themeColor="text1"/>
          <w:sz w:val="28"/>
          <w:szCs w:val="28"/>
        </w:rPr>
      </w:pPr>
    </w:p>
    <w:p w14:paraId="574BEB78" w14:textId="77777777" w:rsidR="00F04AB6" w:rsidRPr="00D75AAB" w:rsidRDefault="00F04AB6" w:rsidP="00DB2F19">
      <w:pPr>
        <w:jc w:val="center"/>
        <w:rPr>
          <w:b/>
          <w:bCs/>
          <w:color w:val="000000" w:themeColor="text1"/>
          <w:sz w:val="28"/>
          <w:szCs w:val="28"/>
        </w:rPr>
      </w:pPr>
    </w:p>
    <w:p w14:paraId="169551CF" w14:textId="77777777" w:rsidR="00F04AB6" w:rsidRPr="00D75AAB" w:rsidRDefault="00F04AB6" w:rsidP="00DB2F19">
      <w:pPr>
        <w:jc w:val="center"/>
        <w:rPr>
          <w:b/>
          <w:bCs/>
          <w:color w:val="000000" w:themeColor="text1"/>
          <w:sz w:val="28"/>
          <w:szCs w:val="28"/>
        </w:rPr>
      </w:pPr>
    </w:p>
    <w:p w14:paraId="7970254C" w14:textId="77777777" w:rsidR="00F04AB6" w:rsidRPr="00D75AAB" w:rsidRDefault="00F04AB6" w:rsidP="00DB2F19">
      <w:pPr>
        <w:jc w:val="center"/>
        <w:rPr>
          <w:b/>
          <w:bCs/>
          <w:color w:val="000000" w:themeColor="text1"/>
          <w:sz w:val="28"/>
          <w:szCs w:val="28"/>
        </w:rPr>
      </w:pPr>
    </w:p>
    <w:p w14:paraId="5E53D02A" w14:textId="77777777" w:rsidR="00F04AB6" w:rsidRPr="00D75AAB" w:rsidRDefault="00F04AB6" w:rsidP="00DB2F19">
      <w:pPr>
        <w:jc w:val="center"/>
        <w:rPr>
          <w:b/>
          <w:bCs/>
          <w:color w:val="000000" w:themeColor="text1"/>
          <w:sz w:val="28"/>
          <w:szCs w:val="28"/>
        </w:rPr>
      </w:pPr>
    </w:p>
    <w:p w14:paraId="5065C954" w14:textId="77777777" w:rsidR="00F04AB6" w:rsidRPr="00D75AAB" w:rsidRDefault="00F04AB6" w:rsidP="00DB2F19">
      <w:pPr>
        <w:jc w:val="center"/>
        <w:rPr>
          <w:b/>
          <w:bCs/>
          <w:color w:val="000000" w:themeColor="text1"/>
          <w:sz w:val="28"/>
          <w:szCs w:val="28"/>
        </w:rPr>
      </w:pPr>
    </w:p>
    <w:p w14:paraId="6BE96ED5" w14:textId="77777777" w:rsidR="00F04AB6" w:rsidRPr="00D75AAB" w:rsidRDefault="00F04AB6" w:rsidP="00DB2F19">
      <w:pPr>
        <w:jc w:val="center"/>
        <w:rPr>
          <w:b/>
          <w:bCs/>
          <w:color w:val="000000" w:themeColor="text1"/>
          <w:sz w:val="28"/>
          <w:szCs w:val="28"/>
        </w:rPr>
      </w:pPr>
    </w:p>
    <w:p w14:paraId="754DE0FB" w14:textId="77777777" w:rsidR="00F04AB6" w:rsidRPr="00D75AAB" w:rsidRDefault="00F04AB6" w:rsidP="00DB2F19">
      <w:pPr>
        <w:jc w:val="center"/>
        <w:rPr>
          <w:b/>
          <w:bCs/>
          <w:color w:val="000000" w:themeColor="text1"/>
          <w:sz w:val="28"/>
          <w:szCs w:val="28"/>
        </w:rPr>
      </w:pPr>
    </w:p>
    <w:p w14:paraId="47BCE3E9" w14:textId="77777777" w:rsidR="00F04AB6" w:rsidRPr="00D75AAB" w:rsidRDefault="00F04AB6" w:rsidP="00DB2F19">
      <w:pPr>
        <w:jc w:val="center"/>
        <w:rPr>
          <w:b/>
          <w:bCs/>
          <w:color w:val="000000" w:themeColor="text1"/>
          <w:sz w:val="28"/>
          <w:szCs w:val="28"/>
        </w:rPr>
      </w:pPr>
    </w:p>
    <w:p w14:paraId="34803CAF" w14:textId="77777777" w:rsidR="00F04AB6" w:rsidRPr="00D75AAB" w:rsidRDefault="00F04AB6" w:rsidP="00DB2F19">
      <w:pPr>
        <w:jc w:val="center"/>
        <w:rPr>
          <w:b/>
          <w:bCs/>
          <w:color w:val="000000" w:themeColor="text1"/>
          <w:sz w:val="28"/>
          <w:szCs w:val="28"/>
        </w:rPr>
      </w:pPr>
    </w:p>
    <w:p w14:paraId="36A4D3A7" w14:textId="77777777" w:rsidR="00F04AB6" w:rsidRPr="00D75AAB" w:rsidRDefault="00F04AB6" w:rsidP="00DB2F19">
      <w:pPr>
        <w:jc w:val="center"/>
        <w:rPr>
          <w:b/>
          <w:bCs/>
          <w:color w:val="000000" w:themeColor="text1"/>
          <w:sz w:val="28"/>
          <w:szCs w:val="28"/>
        </w:rPr>
      </w:pPr>
      <w:r w:rsidRPr="00D75AAB">
        <w:rPr>
          <w:b/>
          <w:bCs/>
          <w:color w:val="000000" w:themeColor="text1"/>
          <w:sz w:val="28"/>
          <w:szCs w:val="28"/>
        </w:rPr>
        <w:lastRenderedPageBreak/>
        <w:t xml:space="preserve">Содержание </w:t>
      </w:r>
    </w:p>
    <w:p w14:paraId="6C586B7B" w14:textId="77777777" w:rsidR="00F04AB6" w:rsidRPr="00D75AAB" w:rsidRDefault="00F04AB6" w:rsidP="0003652F">
      <w:pPr>
        <w:pStyle w:val="af6"/>
        <w:numPr>
          <w:ilvl w:val="3"/>
          <w:numId w:val="7"/>
        </w:numPr>
        <w:tabs>
          <w:tab w:val="left" w:pos="993"/>
        </w:tabs>
        <w:spacing w:line="360" w:lineRule="auto"/>
        <w:ind w:left="0" w:firstLine="709"/>
        <w:rPr>
          <w:bCs/>
          <w:color w:val="000000" w:themeColor="text1"/>
          <w:sz w:val="28"/>
          <w:szCs w:val="28"/>
        </w:rPr>
      </w:pPr>
      <w:r w:rsidRPr="00D75AAB">
        <w:rPr>
          <w:bCs/>
          <w:color w:val="000000" w:themeColor="text1"/>
          <w:sz w:val="28"/>
          <w:szCs w:val="28"/>
        </w:rPr>
        <w:t>Пояснительная записка</w:t>
      </w:r>
      <w:r w:rsidR="00D76985" w:rsidRPr="00D75AAB">
        <w:rPr>
          <w:bCs/>
          <w:color w:val="000000" w:themeColor="text1"/>
          <w:sz w:val="28"/>
          <w:szCs w:val="28"/>
        </w:rPr>
        <w:t>……………………</w:t>
      </w:r>
      <w:r w:rsidR="0003652F">
        <w:rPr>
          <w:bCs/>
          <w:color w:val="000000" w:themeColor="text1"/>
          <w:sz w:val="28"/>
          <w:szCs w:val="28"/>
        </w:rPr>
        <w:t>………</w:t>
      </w:r>
      <w:r w:rsidR="00D76985" w:rsidRPr="00D75AAB">
        <w:rPr>
          <w:bCs/>
          <w:color w:val="000000" w:themeColor="text1"/>
          <w:sz w:val="28"/>
          <w:szCs w:val="28"/>
        </w:rPr>
        <w:t>………………………</w:t>
      </w:r>
      <w:r w:rsidR="007505AD" w:rsidRPr="00D75AAB">
        <w:rPr>
          <w:bCs/>
          <w:color w:val="000000" w:themeColor="text1"/>
          <w:sz w:val="28"/>
          <w:szCs w:val="28"/>
        </w:rPr>
        <w:t>…</w:t>
      </w:r>
      <w:r w:rsidR="00D76985" w:rsidRPr="00D75AAB">
        <w:rPr>
          <w:bCs/>
          <w:color w:val="000000" w:themeColor="text1"/>
          <w:sz w:val="28"/>
          <w:szCs w:val="28"/>
        </w:rPr>
        <w:t>…4</w:t>
      </w:r>
    </w:p>
    <w:p w14:paraId="17204845" w14:textId="77777777" w:rsidR="00F04AB6" w:rsidRPr="00D75AAB" w:rsidRDefault="00F04AB6" w:rsidP="0003652F">
      <w:pPr>
        <w:numPr>
          <w:ilvl w:val="0"/>
          <w:numId w:val="7"/>
        </w:numPr>
        <w:tabs>
          <w:tab w:val="left" w:pos="993"/>
        </w:tabs>
        <w:spacing w:line="360" w:lineRule="auto"/>
        <w:ind w:left="0" w:firstLine="709"/>
        <w:rPr>
          <w:bCs/>
          <w:color w:val="000000" w:themeColor="text1"/>
          <w:sz w:val="28"/>
          <w:szCs w:val="28"/>
        </w:rPr>
      </w:pPr>
      <w:r w:rsidRPr="00D75AAB">
        <w:rPr>
          <w:bCs/>
          <w:color w:val="000000" w:themeColor="text1"/>
          <w:sz w:val="28"/>
          <w:szCs w:val="28"/>
        </w:rPr>
        <w:t>Паспорт программы государственной (итоговой) аттестации</w:t>
      </w:r>
      <w:r w:rsidR="00D76985" w:rsidRPr="00D75AAB">
        <w:rPr>
          <w:bCs/>
          <w:color w:val="000000" w:themeColor="text1"/>
          <w:sz w:val="28"/>
          <w:szCs w:val="28"/>
        </w:rPr>
        <w:t>…</w:t>
      </w:r>
      <w:r w:rsidR="007505AD" w:rsidRPr="00D75AAB">
        <w:rPr>
          <w:bCs/>
          <w:color w:val="000000" w:themeColor="text1"/>
          <w:sz w:val="28"/>
          <w:szCs w:val="28"/>
        </w:rPr>
        <w:t>…</w:t>
      </w:r>
      <w:r w:rsidR="0003652F">
        <w:rPr>
          <w:bCs/>
          <w:color w:val="000000" w:themeColor="text1"/>
          <w:sz w:val="28"/>
          <w:szCs w:val="28"/>
        </w:rPr>
        <w:t>………</w:t>
      </w:r>
      <w:r w:rsidR="00D76985" w:rsidRPr="00D75AAB">
        <w:rPr>
          <w:bCs/>
          <w:color w:val="000000" w:themeColor="text1"/>
          <w:sz w:val="28"/>
          <w:szCs w:val="28"/>
        </w:rPr>
        <w:t>…5</w:t>
      </w:r>
    </w:p>
    <w:p w14:paraId="4C8138D6" w14:textId="6B10A35F" w:rsidR="003D3A95" w:rsidRPr="00D75AAB" w:rsidRDefault="003D3A95" w:rsidP="0003652F">
      <w:pPr>
        <w:numPr>
          <w:ilvl w:val="0"/>
          <w:numId w:val="7"/>
        </w:numPr>
        <w:tabs>
          <w:tab w:val="left" w:pos="993"/>
        </w:tabs>
        <w:spacing w:line="360" w:lineRule="auto"/>
        <w:ind w:left="0" w:firstLine="709"/>
        <w:rPr>
          <w:bCs/>
          <w:color w:val="000000" w:themeColor="text1"/>
          <w:sz w:val="28"/>
          <w:szCs w:val="28"/>
        </w:rPr>
      </w:pPr>
      <w:r w:rsidRPr="00D75AAB">
        <w:rPr>
          <w:bCs/>
          <w:color w:val="000000" w:themeColor="text1"/>
          <w:sz w:val="28"/>
          <w:szCs w:val="28"/>
        </w:rPr>
        <w:t xml:space="preserve">Условия реализации государственной (итоговой) </w:t>
      </w:r>
      <w:proofErr w:type="gramStart"/>
      <w:r w:rsidRPr="00D75AAB">
        <w:rPr>
          <w:bCs/>
          <w:color w:val="000000" w:themeColor="text1"/>
          <w:sz w:val="28"/>
          <w:szCs w:val="28"/>
        </w:rPr>
        <w:t>аттестации</w:t>
      </w:r>
      <w:r w:rsidR="003E44BB" w:rsidRPr="00D75AAB">
        <w:rPr>
          <w:bCs/>
          <w:color w:val="000000" w:themeColor="text1"/>
          <w:sz w:val="28"/>
          <w:szCs w:val="28"/>
        </w:rPr>
        <w:t>…</w:t>
      </w:r>
      <w:r w:rsidR="007505AD" w:rsidRPr="00D75AAB">
        <w:rPr>
          <w:bCs/>
          <w:color w:val="000000" w:themeColor="text1"/>
          <w:sz w:val="28"/>
          <w:szCs w:val="28"/>
        </w:rPr>
        <w:t>.</w:t>
      </w:r>
      <w:proofErr w:type="gramEnd"/>
      <w:r w:rsidR="007505AD" w:rsidRPr="00D75AAB">
        <w:rPr>
          <w:bCs/>
          <w:color w:val="000000" w:themeColor="text1"/>
          <w:sz w:val="28"/>
          <w:szCs w:val="28"/>
        </w:rPr>
        <w:t>.…</w:t>
      </w:r>
      <w:r w:rsidR="0003652F">
        <w:rPr>
          <w:bCs/>
          <w:color w:val="000000" w:themeColor="text1"/>
          <w:sz w:val="28"/>
          <w:szCs w:val="28"/>
        </w:rPr>
        <w:t>……….</w:t>
      </w:r>
      <w:r w:rsidR="007505AD" w:rsidRPr="00D75AAB">
        <w:rPr>
          <w:bCs/>
          <w:color w:val="000000" w:themeColor="text1"/>
          <w:sz w:val="28"/>
          <w:szCs w:val="28"/>
        </w:rPr>
        <w:t>.</w:t>
      </w:r>
      <w:r w:rsidR="00824D5D" w:rsidRPr="00824D5D">
        <w:rPr>
          <w:bCs/>
          <w:color w:val="000000" w:themeColor="text1"/>
          <w:sz w:val="28"/>
          <w:szCs w:val="28"/>
        </w:rPr>
        <w:t>8</w:t>
      </w:r>
    </w:p>
    <w:p w14:paraId="146E454F" w14:textId="517B774D" w:rsidR="00F04AB6" w:rsidRPr="00D75AAB" w:rsidRDefault="00F04AB6" w:rsidP="0003652F">
      <w:pPr>
        <w:numPr>
          <w:ilvl w:val="0"/>
          <w:numId w:val="7"/>
        </w:numPr>
        <w:tabs>
          <w:tab w:val="left" w:pos="993"/>
        </w:tabs>
        <w:spacing w:line="360" w:lineRule="auto"/>
        <w:ind w:left="0" w:firstLine="709"/>
        <w:rPr>
          <w:bCs/>
          <w:color w:val="000000" w:themeColor="text1"/>
          <w:sz w:val="28"/>
          <w:szCs w:val="28"/>
        </w:rPr>
      </w:pPr>
      <w:r w:rsidRPr="00D75AAB">
        <w:rPr>
          <w:bCs/>
          <w:color w:val="000000" w:themeColor="text1"/>
          <w:sz w:val="28"/>
          <w:szCs w:val="28"/>
        </w:rPr>
        <w:t>Структура и содержание государственной (итоговой) аттестации</w:t>
      </w:r>
      <w:r w:rsidR="0003652F">
        <w:rPr>
          <w:bCs/>
          <w:color w:val="000000" w:themeColor="text1"/>
          <w:sz w:val="28"/>
          <w:szCs w:val="28"/>
        </w:rPr>
        <w:t>……</w:t>
      </w:r>
      <w:proofErr w:type="gramStart"/>
      <w:r w:rsidR="0003652F">
        <w:rPr>
          <w:bCs/>
          <w:color w:val="000000" w:themeColor="text1"/>
          <w:sz w:val="28"/>
          <w:szCs w:val="28"/>
        </w:rPr>
        <w:t>…</w:t>
      </w:r>
      <w:r w:rsidR="00824D5D" w:rsidRPr="00824D5D">
        <w:rPr>
          <w:bCs/>
          <w:color w:val="000000" w:themeColor="text1"/>
          <w:sz w:val="28"/>
          <w:szCs w:val="28"/>
        </w:rPr>
        <w:t>.</w:t>
      </w:r>
      <w:r w:rsidR="0003652F">
        <w:rPr>
          <w:bCs/>
          <w:color w:val="000000" w:themeColor="text1"/>
          <w:sz w:val="28"/>
          <w:szCs w:val="28"/>
        </w:rPr>
        <w:t>..</w:t>
      </w:r>
      <w:r w:rsidR="007505AD" w:rsidRPr="00D75AAB">
        <w:rPr>
          <w:bCs/>
          <w:color w:val="000000" w:themeColor="text1"/>
          <w:sz w:val="28"/>
          <w:szCs w:val="28"/>
        </w:rPr>
        <w:t>.</w:t>
      </w:r>
      <w:proofErr w:type="gramEnd"/>
      <w:r w:rsidR="007505AD" w:rsidRPr="00D75AAB">
        <w:rPr>
          <w:bCs/>
          <w:color w:val="000000" w:themeColor="text1"/>
          <w:sz w:val="28"/>
          <w:szCs w:val="28"/>
        </w:rPr>
        <w:t>2</w:t>
      </w:r>
      <w:r w:rsidR="00824D5D" w:rsidRPr="00824D5D">
        <w:rPr>
          <w:bCs/>
          <w:color w:val="000000" w:themeColor="text1"/>
          <w:sz w:val="28"/>
          <w:szCs w:val="28"/>
        </w:rPr>
        <w:t>4</w:t>
      </w:r>
    </w:p>
    <w:p w14:paraId="656599D3" w14:textId="77777777" w:rsidR="00081410" w:rsidRPr="00D75AAB" w:rsidRDefault="00081410" w:rsidP="0003652F">
      <w:pPr>
        <w:numPr>
          <w:ilvl w:val="0"/>
          <w:numId w:val="7"/>
        </w:numPr>
        <w:tabs>
          <w:tab w:val="left" w:pos="993"/>
        </w:tabs>
        <w:spacing w:line="360" w:lineRule="auto"/>
        <w:ind w:left="0" w:firstLine="709"/>
        <w:rPr>
          <w:bCs/>
          <w:color w:val="000000" w:themeColor="text1"/>
          <w:sz w:val="28"/>
          <w:szCs w:val="28"/>
        </w:rPr>
      </w:pPr>
      <w:r w:rsidRPr="00D75AAB">
        <w:rPr>
          <w:bCs/>
          <w:color w:val="000000" w:themeColor="text1"/>
          <w:sz w:val="28"/>
          <w:szCs w:val="28"/>
        </w:rPr>
        <w:t>Приложения …………………………………………………………</w:t>
      </w:r>
      <w:r w:rsidR="0003652F">
        <w:rPr>
          <w:bCs/>
          <w:color w:val="000000" w:themeColor="text1"/>
          <w:sz w:val="28"/>
          <w:szCs w:val="28"/>
        </w:rPr>
        <w:t>……….</w:t>
      </w:r>
      <w:r w:rsidRPr="00D75AAB">
        <w:rPr>
          <w:bCs/>
          <w:color w:val="000000" w:themeColor="text1"/>
          <w:sz w:val="28"/>
          <w:szCs w:val="28"/>
        </w:rPr>
        <w:t>...37</w:t>
      </w:r>
    </w:p>
    <w:p w14:paraId="05CB215A" w14:textId="77777777" w:rsidR="00F04AB6" w:rsidRPr="00D75AAB" w:rsidRDefault="00F04AB6" w:rsidP="00DB2F19">
      <w:pPr>
        <w:jc w:val="center"/>
        <w:rPr>
          <w:b/>
          <w:bCs/>
          <w:color w:val="000000" w:themeColor="text1"/>
          <w:sz w:val="28"/>
          <w:szCs w:val="28"/>
        </w:rPr>
      </w:pPr>
    </w:p>
    <w:p w14:paraId="5CCB2A2C" w14:textId="77777777" w:rsidR="00F04AB6" w:rsidRPr="00D75AAB" w:rsidRDefault="00F04AB6" w:rsidP="00DB2F19">
      <w:pPr>
        <w:jc w:val="center"/>
        <w:rPr>
          <w:b/>
          <w:bCs/>
          <w:color w:val="000000" w:themeColor="text1"/>
          <w:sz w:val="28"/>
          <w:szCs w:val="28"/>
        </w:rPr>
      </w:pPr>
    </w:p>
    <w:p w14:paraId="791DC7D3" w14:textId="77777777" w:rsidR="00F04AB6" w:rsidRPr="00D75AAB" w:rsidRDefault="00F04AB6" w:rsidP="00DB2F19">
      <w:pPr>
        <w:jc w:val="center"/>
        <w:rPr>
          <w:b/>
          <w:bCs/>
          <w:color w:val="000000" w:themeColor="text1"/>
          <w:sz w:val="28"/>
          <w:szCs w:val="28"/>
        </w:rPr>
      </w:pPr>
    </w:p>
    <w:p w14:paraId="0687F4CC" w14:textId="77777777" w:rsidR="00F04AB6" w:rsidRPr="00D75AAB" w:rsidRDefault="00F04AB6" w:rsidP="00DB2F19">
      <w:pPr>
        <w:jc w:val="center"/>
        <w:rPr>
          <w:b/>
          <w:bCs/>
          <w:color w:val="000000" w:themeColor="text1"/>
          <w:sz w:val="28"/>
          <w:szCs w:val="28"/>
        </w:rPr>
      </w:pPr>
    </w:p>
    <w:p w14:paraId="28C6F56D" w14:textId="77777777" w:rsidR="00F04AB6" w:rsidRPr="00D75AAB" w:rsidRDefault="00F04AB6" w:rsidP="00DB2F19">
      <w:pPr>
        <w:jc w:val="center"/>
        <w:rPr>
          <w:b/>
          <w:bCs/>
          <w:color w:val="000000" w:themeColor="text1"/>
          <w:sz w:val="28"/>
          <w:szCs w:val="28"/>
        </w:rPr>
      </w:pPr>
    </w:p>
    <w:p w14:paraId="73C21CBA" w14:textId="77777777" w:rsidR="00F04AB6" w:rsidRPr="00D75AAB" w:rsidRDefault="00F04AB6" w:rsidP="00DB2F19">
      <w:pPr>
        <w:jc w:val="center"/>
        <w:rPr>
          <w:b/>
          <w:bCs/>
          <w:color w:val="000000" w:themeColor="text1"/>
          <w:sz w:val="28"/>
          <w:szCs w:val="28"/>
        </w:rPr>
      </w:pPr>
    </w:p>
    <w:p w14:paraId="78D50C5E" w14:textId="77777777" w:rsidR="00F04AB6" w:rsidRPr="00D75AAB" w:rsidRDefault="00F04AB6" w:rsidP="00DB2F19">
      <w:pPr>
        <w:jc w:val="center"/>
        <w:rPr>
          <w:b/>
          <w:bCs/>
          <w:color w:val="000000" w:themeColor="text1"/>
          <w:sz w:val="28"/>
          <w:szCs w:val="28"/>
        </w:rPr>
      </w:pPr>
    </w:p>
    <w:p w14:paraId="20487BA5" w14:textId="77777777" w:rsidR="00F04AB6" w:rsidRPr="00D75AAB" w:rsidRDefault="00F04AB6" w:rsidP="00DB2F19">
      <w:pPr>
        <w:jc w:val="center"/>
        <w:rPr>
          <w:b/>
          <w:bCs/>
          <w:color w:val="000000" w:themeColor="text1"/>
          <w:sz w:val="28"/>
          <w:szCs w:val="28"/>
        </w:rPr>
      </w:pPr>
    </w:p>
    <w:p w14:paraId="17BC2869" w14:textId="77777777" w:rsidR="00F04AB6" w:rsidRPr="00D75AAB" w:rsidRDefault="00F04AB6" w:rsidP="00DB2F19">
      <w:pPr>
        <w:jc w:val="center"/>
        <w:rPr>
          <w:b/>
          <w:bCs/>
          <w:color w:val="000000" w:themeColor="text1"/>
          <w:sz w:val="28"/>
          <w:szCs w:val="28"/>
        </w:rPr>
      </w:pPr>
    </w:p>
    <w:p w14:paraId="2866F1DA" w14:textId="77777777" w:rsidR="00F04AB6" w:rsidRPr="00D75AAB" w:rsidRDefault="00F04AB6" w:rsidP="00DB2F19">
      <w:pPr>
        <w:jc w:val="center"/>
        <w:rPr>
          <w:b/>
          <w:bCs/>
          <w:color w:val="000000" w:themeColor="text1"/>
          <w:sz w:val="28"/>
          <w:szCs w:val="28"/>
        </w:rPr>
      </w:pPr>
    </w:p>
    <w:p w14:paraId="10590A65" w14:textId="77777777" w:rsidR="00F04AB6" w:rsidRPr="00D75AAB" w:rsidRDefault="00F04AB6" w:rsidP="00DB2F19">
      <w:pPr>
        <w:jc w:val="center"/>
        <w:rPr>
          <w:b/>
          <w:bCs/>
          <w:color w:val="000000" w:themeColor="text1"/>
          <w:sz w:val="28"/>
          <w:szCs w:val="28"/>
        </w:rPr>
      </w:pPr>
    </w:p>
    <w:p w14:paraId="42F08222" w14:textId="77777777" w:rsidR="00F04AB6" w:rsidRPr="00D75AAB" w:rsidRDefault="00F04AB6" w:rsidP="00DB2F19">
      <w:pPr>
        <w:jc w:val="center"/>
        <w:rPr>
          <w:b/>
          <w:bCs/>
          <w:color w:val="000000" w:themeColor="text1"/>
          <w:sz w:val="28"/>
          <w:szCs w:val="28"/>
        </w:rPr>
      </w:pPr>
    </w:p>
    <w:p w14:paraId="1FBD2A18" w14:textId="77777777" w:rsidR="00F04AB6" w:rsidRPr="00D75AAB" w:rsidRDefault="00F04AB6" w:rsidP="00DB2F19">
      <w:pPr>
        <w:jc w:val="center"/>
        <w:rPr>
          <w:b/>
          <w:bCs/>
          <w:color w:val="000000" w:themeColor="text1"/>
          <w:sz w:val="28"/>
          <w:szCs w:val="28"/>
        </w:rPr>
      </w:pPr>
    </w:p>
    <w:p w14:paraId="3704A918" w14:textId="77777777" w:rsidR="00F04AB6" w:rsidRPr="00D75AAB" w:rsidRDefault="00F04AB6" w:rsidP="00DB2F19">
      <w:pPr>
        <w:jc w:val="center"/>
        <w:rPr>
          <w:b/>
          <w:bCs/>
          <w:color w:val="000000" w:themeColor="text1"/>
          <w:sz w:val="28"/>
          <w:szCs w:val="28"/>
        </w:rPr>
      </w:pPr>
    </w:p>
    <w:p w14:paraId="48D7D768" w14:textId="77777777" w:rsidR="00F04AB6" w:rsidRPr="00D75AAB" w:rsidRDefault="00F04AB6" w:rsidP="00DB2F19">
      <w:pPr>
        <w:jc w:val="center"/>
        <w:rPr>
          <w:b/>
          <w:bCs/>
          <w:color w:val="000000" w:themeColor="text1"/>
          <w:sz w:val="28"/>
          <w:szCs w:val="28"/>
        </w:rPr>
      </w:pPr>
    </w:p>
    <w:p w14:paraId="1B6F9AE2" w14:textId="77777777" w:rsidR="00F04AB6" w:rsidRPr="00D75AAB" w:rsidRDefault="00F04AB6" w:rsidP="00DB2F19">
      <w:pPr>
        <w:jc w:val="center"/>
        <w:rPr>
          <w:b/>
          <w:bCs/>
          <w:color w:val="000000" w:themeColor="text1"/>
          <w:sz w:val="28"/>
          <w:szCs w:val="28"/>
        </w:rPr>
      </w:pPr>
    </w:p>
    <w:p w14:paraId="23958B5F" w14:textId="77777777" w:rsidR="00F04AB6" w:rsidRPr="00D75AAB" w:rsidRDefault="00F04AB6" w:rsidP="00DB2F19">
      <w:pPr>
        <w:jc w:val="center"/>
        <w:rPr>
          <w:b/>
          <w:bCs/>
          <w:color w:val="000000" w:themeColor="text1"/>
          <w:sz w:val="28"/>
          <w:szCs w:val="28"/>
        </w:rPr>
      </w:pPr>
    </w:p>
    <w:p w14:paraId="3B1088FD" w14:textId="77777777" w:rsidR="00F04AB6" w:rsidRPr="00D75AAB" w:rsidRDefault="00F04AB6" w:rsidP="00DB2F19">
      <w:pPr>
        <w:jc w:val="center"/>
        <w:rPr>
          <w:b/>
          <w:bCs/>
          <w:color w:val="000000" w:themeColor="text1"/>
          <w:sz w:val="28"/>
          <w:szCs w:val="28"/>
        </w:rPr>
      </w:pPr>
    </w:p>
    <w:p w14:paraId="046424B6" w14:textId="77777777" w:rsidR="00F04AB6" w:rsidRPr="00D75AAB" w:rsidRDefault="00F04AB6" w:rsidP="00DB2F19">
      <w:pPr>
        <w:jc w:val="center"/>
        <w:rPr>
          <w:b/>
          <w:bCs/>
          <w:color w:val="000000" w:themeColor="text1"/>
          <w:sz w:val="28"/>
          <w:szCs w:val="28"/>
        </w:rPr>
      </w:pPr>
    </w:p>
    <w:p w14:paraId="10E10295" w14:textId="77777777" w:rsidR="00F04AB6" w:rsidRPr="00D75AAB" w:rsidRDefault="00F04AB6" w:rsidP="00DB2F19">
      <w:pPr>
        <w:jc w:val="center"/>
        <w:rPr>
          <w:b/>
          <w:bCs/>
          <w:color w:val="000000" w:themeColor="text1"/>
          <w:sz w:val="28"/>
          <w:szCs w:val="28"/>
        </w:rPr>
      </w:pPr>
    </w:p>
    <w:p w14:paraId="232CC4E7" w14:textId="77777777" w:rsidR="00F04AB6" w:rsidRPr="00D75AAB" w:rsidRDefault="00F04AB6" w:rsidP="00DB2F19">
      <w:pPr>
        <w:jc w:val="center"/>
        <w:rPr>
          <w:b/>
          <w:bCs/>
          <w:color w:val="000000" w:themeColor="text1"/>
          <w:sz w:val="28"/>
          <w:szCs w:val="28"/>
        </w:rPr>
      </w:pPr>
    </w:p>
    <w:p w14:paraId="078AA34B" w14:textId="77777777" w:rsidR="00F04AB6" w:rsidRPr="00D75AAB" w:rsidRDefault="00F04AB6" w:rsidP="00DB2F19">
      <w:pPr>
        <w:jc w:val="center"/>
        <w:rPr>
          <w:b/>
          <w:bCs/>
          <w:color w:val="000000" w:themeColor="text1"/>
          <w:sz w:val="28"/>
          <w:szCs w:val="28"/>
        </w:rPr>
      </w:pPr>
    </w:p>
    <w:p w14:paraId="6CA731C3" w14:textId="77777777" w:rsidR="00F04AB6" w:rsidRPr="00D75AAB" w:rsidRDefault="00F04AB6" w:rsidP="00DB2F19">
      <w:pPr>
        <w:jc w:val="center"/>
        <w:rPr>
          <w:b/>
          <w:bCs/>
          <w:color w:val="000000" w:themeColor="text1"/>
          <w:sz w:val="28"/>
          <w:szCs w:val="28"/>
        </w:rPr>
      </w:pPr>
    </w:p>
    <w:p w14:paraId="652CE48C" w14:textId="77777777" w:rsidR="00F04AB6" w:rsidRPr="00D75AAB" w:rsidRDefault="00F04AB6" w:rsidP="00DB2F19">
      <w:pPr>
        <w:jc w:val="center"/>
        <w:rPr>
          <w:b/>
          <w:bCs/>
          <w:color w:val="000000" w:themeColor="text1"/>
          <w:sz w:val="28"/>
          <w:szCs w:val="28"/>
        </w:rPr>
      </w:pPr>
    </w:p>
    <w:p w14:paraId="0648BF7B" w14:textId="77777777" w:rsidR="00F04AB6" w:rsidRPr="00D75AAB" w:rsidRDefault="00F04AB6" w:rsidP="00DB2F19">
      <w:pPr>
        <w:jc w:val="center"/>
        <w:rPr>
          <w:b/>
          <w:bCs/>
          <w:color w:val="000000" w:themeColor="text1"/>
          <w:sz w:val="28"/>
          <w:szCs w:val="28"/>
        </w:rPr>
      </w:pPr>
    </w:p>
    <w:p w14:paraId="2FE68563" w14:textId="77777777" w:rsidR="00F04AB6" w:rsidRPr="00D75AAB" w:rsidRDefault="00F04AB6" w:rsidP="00DB2F19">
      <w:pPr>
        <w:jc w:val="center"/>
        <w:rPr>
          <w:b/>
          <w:bCs/>
          <w:color w:val="000000" w:themeColor="text1"/>
          <w:sz w:val="28"/>
          <w:szCs w:val="28"/>
        </w:rPr>
      </w:pPr>
    </w:p>
    <w:p w14:paraId="3997E72E" w14:textId="77777777" w:rsidR="00F04AB6" w:rsidRPr="00D75AAB" w:rsidRDefault="00F04AB6" w:rsidP="00DB2F19">
      <w:pPr>
        <w:jc w:val="center"/>
        <w:rPr>
          <w:b/>
          <w:bCs/>
          <w:color w:val="000000" w:themeColor="text1"/>
          <w:sz w:val="28"/>
          <w:szCs w:val="28"/>
        </w:rPr>
      </w:pPr>
    </w:p>
    <w:p w14:paraId="138C9CBE" w14:textId="77777777" w:rsidR="00F04AB6" w:rsidRPr="00D75AAB" w:rsidRDefault="00F04AB6" w:rsidP="00DB2F19">
      <w:pPr>
        <w:jc w:val="center"/>
        <w:rPr>
          <w:b/>
          <w:bCs/>
          <w:color w:val="000000" w:themeColor="text1"/>
          <w:sz w:val="28"/>
          <w:szCs w:val="28"/>
        </w:rPr>
      </w:pPr>
    </w:p>
    <w:p w14:paraId="1465CE03" w14:textId="77777777" w:rsidR="00F04AB6" w:rsidRPr="00D75AAB" w:rsidRDefault="00F04AB6" w:rsidP="00DB2F19">
      <w:pPr>
        <w:jc w:val="center"/>
        <w:rPr>
          <w:b/>
          <w:bCs/>
          <w:color w:val="000000" w:themeColor="text1"/>
          <w:sz w:val="28"/>
          <w:szCs w:val="28"/>
        </w:rPr>
      </w:pPr>
    </w:p>
    <w:p w14:paraId="209D0A48" w14:textId="77777777" w:rsidR="00F04AB6" w:rsidRPr="00D75AAB" w:rsidRDefault="00F04AB6" w:rsidP="00DB2F19">
      <w:pPr>
        <w:jc w:val="center"/>
        <w:rPr>
          <w:b/>
          <w:bCs/>
          <w:color w:val="000000" w:themeColor="text1"/>
          <w:sz w:val="28"/>
          <w:szCs w:val="28"/>
        </w:rPr>
      </w:pPr>
    </w:p>
    <w:p w14:paraId="43A020AE" w14:textId="77777777" w:rsidR="00F04AB6" w:rsidRPr="00D75AAB" w:rsidRDefault="00F04AB6" w:rsidP="00DB2F19">
      <w:pPr>
        <w:jc w:val="center"/>
        <w:rPr>
          <w:b/>
          <w:bCs/>
          <w:color w:val="000000" w:themeColor="text1"/>
          <w:sz w:val="28"/>
          <w:szCs w:val="28"/>
        </w:rPr>
      </w:pPr>
    </w:p>
    <w:p w14:paraId="711299B6" w14:textId="77777777" w:rsidR="00F04AB6" w:rsidRPr="00D75AAB" w:rsidRDefault="00F04AB6" w:rsidP="00DB2F19">
      <w:pPr>
        <w:jc w:val="center"/>
        <w:rPr>
          <w:b/>
          <w:bCs/>
          <w:color w:val="000000" w:themeColor="text1"/>
          <w:sz w:val="28"/>
          <w:szCs w:val="28"/>
        </w:rPr>
      </w:pPr>
    </w:p>
    <w:p w14:paraId="719FC789" w14:textId="77777777" w:rsidR="00F04AB6" w:rsidRPr="00D75AAB" w:rsidRDefault="00F04AB6" w:rsidP="00DB2F19">
      <w:pPr>
        <w:jc w:val="center"/>
        <w:rPr>
          <w:b/>
          <w:bCs/>
          <w:color w:val="000000" w:themeColor="text1"/>
          <w:sz w:val="28"/>
          <w:szCs w:val="28"/>
        </w:rPr>
      </w:pPr>
    </w:p>
    <w:p w14:paraId="19B6CCAE" w14:textId="77777777" w:rsidR="00FE5A29" w:rsidRPr="00D75AAB" w:rsidRDefault="00FE5A29" w:rsidP="00DB2F19">
      <w:pPr>
        <w:jc w:val="center"/>
        <w:rPr>
          <w:b/>
          <w:bCs/>
          <w:color w:val="000000" w:themeColor="text1"/>
          <w:sz w:val="28"/>
          <w:szCs w:val="28"/>
        </w:rPr>
      </w:pPr>
    </w:p>
    <w:p w14:paraId="14D6F712" w14:textId="77777777" w:rsidR="00F04AB6" w:rsidRPr="00D75AAB" w:rsidRDefault="00F04AB6" w:rsidP="00DB2F19">
      <w:pPr>
        <w:jc w:val="center"/>
        <w:rPr>
          <w:b/>
          <w:bCs/>
          <w:color w:val="000000" w:themeColor="text1"/>
          <w:sz w:val="28"/>
          <w:szCs w:val="28"/>
        </w:rPr>
      </w:pPr>
    </w:p>
    <w:p w14:paraId="15D12870" w14:textId="77777777" w:rsidR="00F04AB6" w:rsidRPr="00D75AAB" w:rsidRDefault="00F04AB6" w:rsidP="00DB2F19">
      <w:pPr>
        <w:jc w:val="center"/>
        <w:rPr>
          <w:b/>
          <w:bCs/>
          <w:color w:val="000000" w:themeColor="text1"/>
          <w:sz w:val="28"/>
          <w:szCs w:val="28"/>
        </w:rPr>
      </w:pPr>
    </w:p>
    <w:p w14:paraId="1408FB53" w14:textId="77777777" w:rsidR="00DB2F19" w:rsidRPr="00D75AAB" w:rsidRDefault="00D76985" w:rsidP="00DB2F19">
      <w:pPr>
        <w:jc w:val="center"/>
        <w:rPr>
          <w:b/>
          <w:color w:val="000000" w:themeColor="text1"/>
          <w:sz w:val="28"/>
          <w:szCs w:val="28"/>
        </w:rPr>
      </w:pPr>
      <w:r w:rsidRPr="00D75AAB">
        <w:rPr>
          <w:b/>
          <w:color w:val="000000" w:themeColor="text1"/>
          <w:sz w:val="28"/>
          <w:szCs w:val="28"/>
        </w:rPr>
        <w:lastRenderedPageBreak/>
        <w:t xml:space="preserve">1 </w:t>
      </w:r>
      <w:r w:rsidR="00276030" w:rsidRPr="00D75AAB">
        <w:rPr>
          <w:b/>
          <w:color w:val="000000" w:themeColor="text1"/>
          <w:sz w:val="28"/>
          <w:szCs w:val="28"/>
        </w:rPr>
        <w:t xml:space="preserve">ПОЯСНИТЕЛЬНАЯ ЗАПИСКА </w:t>
      </w:r>
    </w:p>
    <w:p w14:paraId="379E6031" w14:textId="77777777" w:rsidR="00DB2F19" w:rsidRPr="00D75AAB" w:rsidRDefault="00DB2F19" w:rsidP="00105B8E">
      <w:pPr>
        <w:ind w:firstLine="851"/>
        <w:jc w:val="both"/>
        <w:rPr>
          <w:color w:val="000000" w:themeColor="text1"/>
          <w:sz w:val="28"/>
          <w:szCs w:val="28"/>
        </w:rPr>
      </w:pPr>
      <w:r w:rsidRPr="00D75AAB">
        <w:rPr>
          <w:color w:val="000000" w:themeColor="text1"/>
          <w:sz w:val="28"/>
          <w:szCs w:val="28"/>
        </w:rPr>
        <w:t>В соответствии с Законом Российской Федерации «Об образовании», государственная (итоговая) аттестация выпускников, завершающих обучение по программам среднего профессионального образования в образовательных учреждениях СПО, является обязательной.</w:t>
      </w:r>
    </w:p>
    <w:p w14:paraId="51DD04C0" w14:textId="77777777" w:rsidR="0080064A" w:rsidRPr="00D75AAB" w:rsidRDefault="0080064A" w:rsidP="00D75AAB">
      <w:pPr>
        <w:pStyle w:val="10"/>
        <w:ind w:firstLine="851"/>
        <w:jc w:val="both"/>
        <w:rPr>
          <w:color w:val="000000" w:themeColor="text1"/>
          <w:sz w:val="28"/>
          <w:szCs w:val="28"/>
        </w:rPr>
      </w:pPr>
      <w:r w:rsidRPr="00D75AAB">
        <w:rPr>
          <w:color w:val="000000" w:themeColor="text1"/>
          <w:sz w:val="28"/>
          <w:szCs w:val="28"/>
        </w:rPr>
        <w:t xml:space="preserve">Программа государственной итоговой аттестации разработана  в соответствии с </w:t>
      </w:r>
      <w:r w:rsidRPr="00D75AAB">
        <w:rPr>
          <w:color w:val="000000" w:themeColor="text1"/>
          <w:sz w:val="28"/>
          <w:szCs w:val="28"/>
          <w:shd w:val="clear" w:color="auto" w:fill="FFFFFF"/>
        </w:rPr>
        <w:t xml:space="preserve">Федеральным законом от 29 декабря 2012 г. № 273-ФЗ «Об образовании в Российской Федерации», федеральным государственным образовательным стандартом СПО </w:t>
      </w:r>
      <w:r w:rsidRPr="00D75AAB">
        <w:rPr>
          <w:color w:val="000000" w:themeColor="text1"/>
          <w:sz w:val="28"/>
          <w:szCs w:val="28"/>
        </w:rPr>
        <w:t>по специальности</w:t>
      </w:r>
      <w:r w:rsidR="00D75AAB">
        <w:rPr>
          <w:color w:val="000000" w:themeColor="text1"/>
          <w:sz w:val="28"/>
          <w:szCs w:val="28"/>
        </w:rPr>
        <w:t xml:space="preserve"> </w:t>
      </w:r>
      <w:r w:rsidR="00D75AAB" w:rsidRPr="00D75AAB">
        <w:rPr>
          <w:bCs/>
          <w:color w:val="000000" w:themeColor="text1"/>
          <w:sz w:val="28"/>
          <w:szCs w:val="28"/>
        </w:rPr>
        <w:t>21.02.02 «Бурение нефтяных и газовых скважин» базовой подготовки</w:t>
      </w:r>
      <w:r w:rsidRPr="00D75AAB">
        <w:rPr>
          <w:color w:val="000000" w:themeColor="text1"/>
          <w:sz w:val="28"/>
          <w:szCs w:val="28"/>
        </w:rPr>
        <w:t>, п</w:t>
      </w:r>
      <w:r w:rsidRPr="00D75AAB">
        <w:rPr>
          <w:color w:val="000000" w:themeColor="text1"/>
          <w:sz w:val="28"/>
          <w:szCs w:val="28"/>
          <w:shd w:val="clear" w:color="auto" w:fill="FFFFFF"/>
        </w:rPr>
        <w:t>риказом Министерства образования и науки Российской Федерации № 968 от 16.08.2013 г.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D75AAB">
        <w:rPr>
          <w:color w:val="000000" w:themeColor="text1"/>
          <w:sz w:val="28"/>
          <w:szCs w:val="28"/>
        </w:rPr>
        <w:t>,</w:t>
      </w:r>
      <w:r w:rsidRPr="00D75AAB">
        <w:rPr>
          <w:color w:val="000000" w:themeColor="text1"/>
          <w:sz w:val="28"/>
          <w:szCs w:val="28"/>
          <w:shd w:val="clear" w:color="auto" w:fill="FFFFFF"/>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 июня 2013 г. № 464, У</w:t>
      </w:r>
      <w:r w:rsidRPr="00D75AAB">
        <w:rPr>
          <w:color w:val="000000" w:themeColor="text1"/>
          <w:sz w:val="28"/>
          <w:szCs w:val="28"/>
        </w:rPr>
        <w:t xml:space="preserve">ставом УЧ ПОО «Нефтяной техникум», положением о порядке проведения государственной итоговой аттестации выпускников  </w:t>
      </w:r>
      <w:r w:rsidRPr="00D75AAB">
        <w:rPr>
          <w:color w:val="000000" w:themeColor="text1"/>
          <w:sz w:val="28"/>
          <w:szCs w:val="28"/>
          <w:shd w:val="clear" w:color="auto" w:fill="FFFFFF"/>
        </w:rPr>
        <w:t>по образовательным программам среднего профессионального образования</w:t>
      </w:r>
      <w:r w:rsidRPr="00D75AAB">
        <w:rPr>
          <w:color w:val="000000" w:themeColor="text1"/>
          <w:sz w:val="28"/>
          <w:szCs w:val="28"/>
        </w:rPr>
        <w:t xml:space="preserve"> в УЧ ПОО «Нефтяной техникум».</w:t>
      </w:r>
    </w:p>
    <w:p w14:paraId="270C287F" w14:textId="77777777" w:rsidR="00DB2F19" w:rsidRPr="00D75AAB" w:rsidRDefault="00DB2F19" w:rsidP="00105B8E">
      <w:pPr>
        <w:ind w:firstLine="851"/>
        <w:jc w:val="both"/>
        <w:rPr>
          <w:color w:val="000000" w:themeColor="text1"/>
          <w:sz w:val="28"/>
          <w:szCs w:val="28"/>
        </w:rPr>
      </w:pPr>
      <w:r w:rsidRPr="00D75AAB">
        <w:rPr>
          <w:color w:val="000000" w:themeColor="text1"/>
          <w:sz w:val="28"/>
          <w:szCs w:val="28"/>
        </w:rPr>
        <w:t xml:space="preserve">Настоящая Программа  определяет совокупность требований к государственной (итоговой) аттестации по специальности </w:t>
      </w:r>
      <w:r w:rsidR="0010322D" w:rsidRPr="00D75AAB">
        <w:rPr>
          <w:bCs/>
          <w:color w:val="000000" w:themeColor="text1"/>
          <w:sz w:val="28"/>
          <w:szCs w:val="28"/>
        </w:rPr>
        <w:t xml:space="preserve">21.02.02 </w:t>
      </w:r>
      <w:r w:rsidR="00A414C0" w:rsidRPr="00D75AAB">
        <w:rPr>
          <w:color w:val="000000" w:themeColor="text1"/>
          <w:sz w:val="28"/>
          <w:szCs w:val="28"/>
        </w:rPr>
        <w:t xml:space="preserve"> </w:t>
      </w:r>
      <w:r w:rsidR="00462D45" w:rsidRPr="00D75AAB">
        <w:rPr>
          <w:color w:val="000000" w:themeColor="text1"/>
          <w:sz w:val="28"/>
          <w:szCs w:val="28"/>
        </w:rPr>
        <w:t>Бурение нефтяных и газовых скважин</w:t>
      </w:r>
      <w:r w:rsidRPr="00D75AAB">
        <w:rPr>
          <w:color w:val="000000" w:themeColor="text1"/>
          <w:sz w:val="28"/>
          <w:szCs w:val="28"/>
        </w:rPr>
        <w:t xml:space="preserve"> на </w:t>
      </w:r>
      <w:r w:rsidR="00A414C0" w:rsidRPr="00D75AAB">
        <w:rPr>
          <w:color w:val="000000" w:themeColor="text1"/>
          <w:sz w:val="28"/>
          <w:szCs w:val="28"/>
        </w:rPr>
        <w:t>201</w:t>
      </w:r>
      <w:r w:rsidR="00E80482">
        <w:rPr>
          <w:color w:val="000000" w:themeColor="text1"/>
          <w:sz w:val="28"/>
          <w:szCs w:val="28"/>
        </w:rPr>
        <w:t>9</w:t>
      </w:r>
      <w:r w:rsidR="00A414C0" w:rsidRPr="00D75AAB">
        <w:rPr>
          <w:color w:val="000000" w:themeColor="text1"/>
          <w:sz w:val="28"/>
          <w:szCs w:val="28"/>
        </w:rPr>
        <w:t>-20</w:t>
      </w:r>
      <w:r w:rsidR="00E80482">
        <w:rPr>
          <w:color w:val="000000" w:themeColor="text1"/>
          <w:sz w:val="28"/>
          <w:szCs w:val="28"/>
        </w:rPr>
        <w:t>20</w:t>
      </w:r>
      <w:r w:rsidR="00A414C0" w:rsidRPr="00D75AAB">
        <w:rPr>
          <w:color w:val="000000" w:themeColor="text1"/>
          <w:sz w:val="28"/>
          <w:szCs w:val="28"/>
        </w:rPr>
        <w:t xml:space="preserve"> </w:t>
      </w:r>
      <w:r w:rsidRPr="00D75AAB">
        <w:rPr>
          <w:color w:val="000000" w:themeColor="text1"/>
          <w:sz w:val="28"/>
          <w:szCs w:val="28"/>
        </w:rPr>
        <w:t xml:space="preserve"> учебный год.</w:t>
      </w:r>
    </w:p>
    <w:p w14:paraId="187A5573" w14:textId="6999B846" w:rsidR="00DB2F19" w:rsidRPr="00D75AAB" w:rsidRDefault="00DB2F19" w:rsidP="00105B8E">
      <w:pPr>
        <w:pStyle w:val="ConsPlusNormal"/>
        <w:widowControl/>
        <w:tabs>
          <w:tab w:val="left" w:pos="851"/>
        </w:tabs>
        <w:ind w:firstLine="851"/>
        <w:jc w:val="both"/>
        <w:rPr>
          <w:rFonts w:ascii="Times New Roman" w:hAnsi="Times New Roman" w:cs="Times New Roman"/>
          <w:color w:val="000000" w:themeColor="text1"/>
          <w:sz w:val="28"/>
          <w:szCs w:val="28"/>
        </w:rPr>
      </w:pPr>
      <w:r w:rsidRPr="00D75AAB">
        <w:rPr>
          <w:rFonts w:ascii="Times New Roman" w:hAnsi="Times New Roman" w:cs="Times New Roman"/>
          <w:color w:val="000000" w:themeColor="text1"/>
          <w:sz w:val="28"/>
          <w:szCs w:val="28"/>
        </w:rPr>
        <w:t xml:space="preserve">Государственная (итоговая) </w:t>
      </w:r>
      <w:proofErr w:type="gramStart"/>
      <w:r w:rsidRPr="00D75AAB">
        <w:rPr>
          <w:rFonts w:ascii="Times New Roman" w:hAnsi="Times New Roman" w:cs="Times New Roman"/>
          <w:color w:val="000000" w:themeColor="text1"/>
          <w:sz w:val="28"/>
          <w:szCs w:val="28"/>
        </w:rPr>
        <w:t>аттестация  является</w:t>
      </w:r>
      <w:proofErr w:type="gramEnd"/>
      <w:r w:rsidRPr="00D75AAB">
        <w:rPr>
          <w:rFonts w:ascii="Times New Roman" w:hAnsi="Times New Roman" w:cs="Times New Roman"/>
          <w:color w:val="000000" w:themeColor="text1"/>
          <w:sz w:val="28"/>
          <w:szCs w:val="28"/>
        </w:rPr>
        <w:t xml:space="preserve">  частью оценки качества освоения основной профессиональной образовательной программы по специальности </w:t>
      </w:r>
      <w:r w:rsidR="0010322D" w:rsidRPr="00FC2594">
        <w:rPr>
          <w:rFonts w:ascii="Times New Roman" w:hAnsi="Times New Roman" w:cs="Times New Roman"/>
          <w:bCs/>
          <w:color w:val="000000" w:themeColor="text1"/>
          <w:sz w:val="28"/>
          <w:szCs w:val="28"/>
        </w:rPr>
        <w:t>21.02.02</w:t>
      </w:r>
      <w:r w:rsidR="0010322D" w:rsidRPr="00D75AAB">
        <w:rPr>
          <w:bCs/>
          <w:color w:val="000000" w:themeColor="text1"/>
          <w:sz w:val="28"/>
          <w:szCs w:val="28"/>
        </w:rPr>
        <w:t xml:space="preserve"> </w:t>
      </w:r>
      <w:r w:rsidR="00A414C0" w:rsidRPr="00D75AAB">
        <w:rPr>
          <w:rFonts w:ascii="Times New Roman" w:hAnsi="Times New Roman" w:cs="Times New Roman"/>
          <w:color w:val="000000" w:themeColor="text1"/>
          <w:sz w:val="28"/>
          <w:szCs w:val="28"/>
        </w:rPr>
        <w:t xml:space="preserve"> </w:t>
      </w:r>
      <w:r w:rsidR="00462D45" w:rsidRPr="00D75AAB">
        <w:rPr>
          <w:rFonts w:ascii="Times New Roman" w:hAnsi="Times New Roman" w:cs="Times New Roman"/>
          <w:color w:val="000000" w:themeColor="text1"/>
          <w:sz w:val="28"/>
          <w:szCs w:val="28"/>
        </w:rPr>
        <w:t>Бурение нефтяных и газовых скважин</w:t>
      </w:r>
      <w:r w:rsidRPr="00D75AAB">
        <w:rPr>
          <w:rFonts w:ascii="Times New Roman" w:hAnsi="Times New Roman" w:cs="Times New Roman"/>
          <w:color w:val="000000" w:themeColor="text1"/>
          <w:sz w:val="28"/>
          <w:szCs w:val="28"/>
        </w:rPr>
        <w:t xml:space="preserve"> и  является обязательной процедурой для в</w:t>
      </w:r>
      <w:r w:rsidR="00A414C0" w:rsidRPr="00D75AAB">
        <w:rPr>
          <w:rFonts w:ascii="Times New Roman" w:hAnsi="Times New Roman" w:cs="Times New Roman"/>
          <w:color w:val="000000" w:themeColor="text1"/>
          <w:sz w:val="28"/>
          <w:szCs w:val="28"/>
        </w:rPr>
        <w:t>ыпускников</w:t>
      </w:r>
      <w:r w:rsidRPr="00D75AAB">
        <w:rPr>
          <w:rFonts w:ascii="Times New Roman" w:hAnsi="Times New Roman" w:cs="Times New Roman"/>
          <w:color w:val="000000" w:themeColor="text1"/>
          <w:sz w:val="28"/>
          <w:szCs w:val="28"/>
        </w:rPr>
        <w:t xml:space="preserve">, завершающих освоение основной профессиональной образовательной программы (далее - ОПОП)   среднего профессионального образования в </w:t>
      </w:r>
      <w:r w:rsidR="007638E5">
        <w:rPr>
          <w:rFonts w:ascii="Times New Roman" w:hAnsi="Times New Roman" w:cs="Times New Roman"/>
          <w:color w:val="000000" w:themeColor="text1"/>
          <w:sz w:val="28"/>
          <w:szCs w:val="28"/>
        </w:rPr>
        <w:t>УЧ ПОО</w:t>
      </w:r>
      <w:r w:rsidR="00A414C0" w:rsidRPr="00D75AAB">
        <w:rPr>
          <w:rFonts w:ascii="Times New Roman" w:hAnsi="Times New Roman" w:cs="Times New Roman"/>
          <w:color w:val="000000" w:themeColor="text1"/>
          <w:sz w:val="28"/>
          <w:szCs w:val="28"/>
        </w:rPr>
        <w:t xml:space="preserve"> «Нефтяной техникум»</w:t>
      </w:r>
      <w:r w:rsidRPr="00D75AAB">
        <w:rPr>
          <w:rFonts w:ascii="Times New Roman" w:hAnsi="Times New Roman" w:cs="Times New Roman"/>
          <w:color w:val="000000" w:themeColor="text1"/>
          <w:sz w:val="28"/>
          <w:szCs w:val="28"/>
        </w:rPr>
        <w:t xml:space="preserve">. </w:t>
      </w:r>
    </w:p>
    <w:p w14:paraId="282CD0EE" w14:textId="77777777" w:rsidR="00DB2F19" w:rsidRPr="00D75AAB" w:rsidRDefault="00DB2F19" w:rsidP="00105B8E">
      <w:pPr>
        <w:pStyle w:val="ConsPlusNormal"/>
        <w:widowControl/>
        <w:tabs>
          <w:tab w:val="left" w:pos="851"/>
        </w:tabs>
        <w:ind w:firstLine="851"/>
        <w:jc w:val="both"/>
        <w:rPr>
          <w:rFonts w:ascii="Times New Roman" w:hAnsi="Times New Roman" w:cs="Times New Roman"/>
          <w:color w:val="000000" w:themeColor="text1"/>
          <w:sz w:val="28"/>
          <w:szCs w:val="28"/>
        </w:rPr>
      </w:pPr>
      <w:r w:rsidRPr="00D75AAB">
        <w:rPr>
          <w:rFonts w:ascii="Times New Roman" w:hAnsi="Times New Roman" w:cs="Times New Roman"/>
          <w:color w:val="000000" w:themeColor="text1"/>
          <w:sz w:val="28"/>
          <w:szCs w:val="28"/>
        </w:rPr>
        <w:t xml:space="preserve">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основной профессиональной образовательной программы по специальности </w:t>
      </w:r>
      <w:r w:rsidR="0010322D" w:rsidRPr="00FC2594">
        <w:rPr>
          <w:rFonts w:ascii="Times New Roman" w:hAnsi="Times New Roman" w:cs="Times New Roman"/>
          <w:bCs/>
          <w:color w:val="000000" w:themeColor="text1"/>
          <w:sz w:val="28"/>
          <w:szCs w:val="28"/>
        </w:rPr>
        <w:t>21.02.02</w:t>
      </w:r>
      <w:r w:rsidR="0010322D" w:rsidRPr="00D75AAB">
        <w:rPr>
          <w:bCs/>
          <w:color w:val="000000" w:themeColor="text1"/>
          <w:sz w:val="28"/>
          <w:szCs w:val="28"/>
        </w:rPr>
        <w:t xml:space="preserve"> </w:t>
      </w:r>
      <w:r w:rsidR="00A414C0" w:rsidRPr="00D75AAB">
        <w:rPr>
          <w:rFonts w:ascii="Times New Roman" w:hAnsi="Times New Roman" w:cs="Times New Roman"/>
          <w:color w:val="000000" w:themeColor="text1"/>
          <w:sz w:val="28"/>
          <w:szCs w:val="28"/>
        </w:rPr>
        <w:t xml:space="preserve"> </w:t>
      </w:r>
      <w:r w:rsidR="00462D45" w:rsidRPr="00D75AAB">
        <w:rPr>
          <w:rFonts w:ascii="Times New Roman" w:hAnsi="Times New Roman" w:cs="Times New Roman"/>
          <w:color w:val="000000" w:themeColor="text1"/>
          <w:sz w:val="28"/>
          <w:szCs w:val="28"/>
        </w:rPr>
        <w:t>Бурение нефтяных и газовых скважин</w:t>
      </w:r>
      <w:r w:rsidRPr="00D75AAB">
        <w:rPr>
          <w:rFonts w:ascii="Times New Roman" w:hAnsi="Times New Roman" w:cs="Times New Roman"/>
          <w:color w:val="000000" w:themeColor="text1"/>
          <w:sz w:val="28"/>
          <w:szCs w:val="28"/>
        </w:rPr>
        <w:t>.</w:t>
      </w:r>
    </w:p>
    <w:p w14:paraId="5A57FE1F" w14:textId="77777777" w:rsidR="00DB2F19" w:rsidRPr="00D75AAB" w:rsidRDefault="00DB2F19" w:rsidP="00105B8E">
      <w:pPr>
        <w:pStyle w:val="ConsPlusNormal"/>
        <w:widowControl/>
        <w:tabs>
          <w:tab w:val="left" w:pos="851"/>
        </w:tabs>
        <w:ind w:firstLine="851"/>
        <w:jc w:val="both"/>
        <w:rPr>
          <w:rFonts w:ascii="Times New Roman" w:hAnsi="Times New Roman" w:cs="Times New Roman"/>
          <w:color w:val="000000" w:themeColor="text1"/>
          <w:sz w:val="28"/>
          <w:szCs w:val="28"/>
        </w:rPr>
      </w:pPr>
      <w:r w:rsidRPr="00D75AAB">
        <w:rPr>
          <w:rFonts w:ascii="Times New Roman" w:hAnsi="Times New Roman" w:cs="Times New Roman"/>
          <w:color w:val="000000" w:themeColor="text1"/>
          <w:sz w:val="28"/>
          <w:szCs w:val="28"/>
        </w:rPr>
        <w:t xml:space="preserve">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w:t>
      </w:r>
    </w:p>
    <w:p w14:paraId="7CBCC5EC" w14:textId="77777777" w:rsidR="00DB2F19" w:rsidRPr="00D75AAB" w:rsidRDefault="00DB2F19"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7101E6B1" w14:textId="77777777" w:rsidR="00105B8E" w:rsidRPr="00D75AAB" w:rsidRDefault="00105B8E"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70FC0D28" w14:textId="77777777" w:rsidR="00105B8E" w:rsidRPr="00D75AAB" w:rsidRDefault="00105B8E"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1091B74A" w14:textId="77777777" w:rsidR="00105B8E" w:rsidRPr="00D75AAB" w:rsidRDefault="00105B8E"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413139D2" w14:textId="77777777" w:rsidR="00462D45" w:rsidRPr="00D75AAB" w:rsidRDefault="00462D45"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18840003" w14:textId="77777777" w:rsidR="003D67C0" w:rsidRPr="00D75AAB" w:rsidRDefault="003D67C0"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1B013AF3" w14:textId="77777777" w:rsidR="003D67C0" w:rsidRPr="00D75AAB" w:rsidRDefault="003D67C0"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193F372C" w14:textId="77777777" w:rsidR="003D67C0" w:rsidRPr="00D75AAB" w:rsidRDefault="003D67C0" w:rsidP="00DB2F19">
      <w:pPr>
        <w:pStyle w:val="ConsPlusNormal"/>
        <w:widowControl/>
        <w:tabs>
          <w:tab w:val="left" w:pos="851"/>
        </w:tabs>
        <w:spacing w:line="264" w:lineRule="auto"/>
        <w:jc w:val="both"/>
        <w:rPr>
          <w:rFonts w:ascii="Times New Roman" w:hAnsi="Times New Roman" w:cs="Times New Roman"/>
          <w:color w:val="000000" w:themeColor="text1"/>
          <w:sz w:val="28"/>
          <w:szCs w:val="28"/>
        </w:rPr>
      </w:pPr>
    </w:p>
    <w:p w14:paraId="293463FC" w14:textId="77777777" w:rsidR="003B5BB6" w:rsidRPr="00D75AAB" w:rsidRDefault="00105B8E" w:rsidP="00D76985">
      <w:pPr>
        <w:pStyle w:val="ConsPlusNormal"/>
        <w:widowControl/>
        <w:numPr>
          <w:ilvl w:val="0"/>
          <w:numId w:val="31"/>
        </w:numPr>
        <w:tabs>
          <w:tab w:val="left" w:pos="851"/>
        </w:tabs>
        <w:spacing w:before="240" w:after="240" w:line="264" w:lineRule="auto"/>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lastRenderedPageBreak/>
        <w:t>ПАСПОРТ ПРОГРАММЫ ГОСУДАРСТВЕННОЙ (ИТОГОВОЙ)</w:t>
      </w:r>
    </w:p>
    <w:p w14:paraId="59EC7B95" w14:textId="77777777" w:rsidR="00DB2F19" w:rsidRPr="00D75AAB" w:rsidRDefault="00105B8E" w:rsidP="003B5BB6">
      <w:pPr>
        <w:pStyle w:val="ConsPlusNormal"/>
        <w:widowControl/>
        <w:tabs>
          <w:tab w:val="left" w:pos="851"/>
        </w:tabs>
        <w:spacing w:before="240" w:after="240" w:line="264" w:lineRule="auto"/>
        <w:ind w:left="502" w:firstLine="0"/>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АТТЕСТАЦИИ</w:t>
      </w:r>
    </w:p>
    <w:p w14:paraId="604DF671" w14:textId="77777777" w:rsidR="00FA096F" w:rsidRPr="00D75AAB" w:rsidRDefault="00D76985" w:rsidP="00FA096F">
      <w:pPr>
        <w:ind w:firstLine="567"/>
        <w:rPr>
          <w:color w:val="000000" w:themeColor="text1"/>
          <w:sz w:val="28"/>
          <w:szCs w:val="28"/>
        </w:rPr>
      </w:pPr>
      <w:r w:rsidRPr="00D75AAB">
        <w:rPr>
          <w:b/>
          <w:color w:val="000000" w:themeColor="text1"/>
          <w:sz w:val="28"/>
          <w:szCs w:val="28"/>
        </w:rPr>
        <w:t>2</w:t>
      </w:r>
      <w:r w:rsidR="00105B8E" w:rsidRPr="00D75AAB">
        <w:rPr>
          <w:b/>
          <w:color w:val="000000" w:themeColor="text1"/>
          <w:sz w:val="28"/>
          <w:szCs w:val="28"/>
        </w:rPr>
        <w:t>.1</w:t>
      </w:r>
      <w:r w:rsidRPr="00D75AAB">
        <w:rPr>
          <w:b/>
          <w:color w:val="000000" w:themeColor="text1"/>
          <w:sz w:val="28"/>
          <w:szCs w:val="28"/>
        </w:rPr>
        <w:t xml:space="preserve"> </w:t>
      </w:r>
      <w:r w:rsidR="00FA096F" w:rsidRPr="00D75AAB">
        <w:rPr>
          <w:b/>
          <w:color w:val="000000" w:themeColor="text1"/>
          <w:sz w:val="28"/>
          <w:szCs w:val="28"/>
        </w:rPr>
        <w:t>Область применения программы ГИА</w:t>
      </w:r>
    </w:p>
    <w:p w14:paraId="29F43BCC" w14:textId="77777777" w:rsidR="00FA096F" w:rsidRPr="00D75AAB" w:rsidRDefault="00FA096F" w:rsidP="00FA096F">
      <w:pPr>
        <w:ind w:firstLine="567"/>
        <w:jc w:val="both"/>
        <w:rPr>
          <w:color w:val="000000" w:themeColor="text1"/>
          <w:sz w:val="28"/>
          <w:szCs w:val="28"/>
        </w:rPr>
      </w:pPr>
      <w:r w:rsidRPr="00D75AAB">
        <w:rPr>
          <w:color w:val="000000" w:themeColor="text1"/>
          <w:sz w:val="28"/>
          <w:szCs w:val="28"/>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по специальности </w:t>
      </w:r>
      <w:r w:rsidR="0010322D" w:rsidRPr="00D75AAB">
        <w:rPr>
          <w:bCs/>
          <w:color w:val="000000" w:themeColor="text1"/>
          <w:sz w:val="28"/>
          <w:szCs w:val="28"/>
        </w:rPr>
        <w:t xml:space="preserve">21.02.02 </w:t>
      </w:r>
      <w:r w:rsidRPr="00D75AAB">
        <w:rPr>
          <w:color w:val="000000" w:themeColor="text1"/>
          <w:sz w:val="28"/>
          <w:szCs w:val="28"/>
        </w:rPr>
        <w:t xml:space="preserve"> </w:t>
      </w:r>
      <w:r w:rsidR="00462D45" w:rsidRPr="00D75AAB">
        <w:rPr>
          <w:color w:val="000000" w:themeColor="text1"/>
          <w:sz w:val="28"/>
          <w:szCs w:val="28"/>
        </w:rPr>
        <w:t>Бурение нефтяных и газовых скважин</w:t>
      </w:r>
      <w:r w:rsidRPr="00D75AAB">
        <w:rPr>
          <w:color w:val="000000" w:themeColor="text1"/>
          <w:sz w:val="28"/>
          <w:szCs w:val="28"/>
        </w:rPr>
        <w:t xml:space="preserve"> в части освоения </w:t>
      </w:r>
      <w:r w:rsidRPr="00D75AAB">
        <w:rPr>
          <w:b/>
          <w:color w:val="000000" w:themeColor="text1"/>
          <w:sz w:val="28"/>
          <w:szCs w:val="28"/>
        </w:rPr>
        <w:t>видов профессиональной деятельности</w:t>
      </w:r>
      <w:r w:rsidRPr="00D75AAB">
        <w:rPr>
          <w:color w:val="000000" w:themeColor="text1"/>
          <w:sz w:val="28"/>
          <w:szCs w:val="28"/>
        </w:rPr>
        <w:t xml:space="preserve"> (ВПД) специальности:</w:t>
      </w:r>
    </w:p>
    <w:p w14:paraId="19A6C66C" w14:textId="77777777" w:rsidR="00FA096F" w:rsidRPr="00D75AAB" w:rsidRDefault="00FA096F" w:rsidP="00FA096F">
      <w:pPr>
        <w:pStyle w:val="2"/>
        <w:widowControl w:val="0"/>
        <w:ind w:left="0" w:firstLine="720"/>
        <w:jc w:val="both"/>
        <w:rPr>
          <w:rFonts w:ascii="Times New Roman" w:hAnsi="Times New Roman" w:cs="Times New Roman"/>
          <w:color w:val="000000" w:themeColor="text1"/>
          <w:sz w:val="28"/>
        </w:rPr>
      </w:pPr>
      <w:r w:rsidRPr="00D75AAB">
        <w:rPr>
          <w:rFonts w:ascii="Times New Roman" w:hAnsi="Times New Roman" w:cs="Times New Roman"/>
          <w:color w:val="000000" w:themeColor="text1"/>
          <w:sz w:val="28"/>
        </w:rPr>
        <w:t xml:space="preserve">1. </w:t>
      </w:r>
      <w:r w:rsidR="00D76985" w:rsidRPr="00D75AAB">
        <w:rPr>
          <w:rFonts w:ascii="Times New Roman" w:hAnsi="Times New Roman" w:cs="Times New Roman"/>
          <w:color w:val="000000" w:themeColor="text1"/>
          <w:sz w:val="28"/>
        </w:rPr>
        <w:t xml:space="preserve">Проведение буровых работ в соответствии с технологическим </w:t>
      </w:r>
      <w:proofErr w:type="spellStart"/>
      <w:r w:rsidR="00D76985" w:rsidRPr="00D75AAB">
        <w:rPr>
          <w:rFonts w:ascii="Times New Roman" w:hAnsi="Times New Roman" w:cs="Times New Roman"/>
          <w:color w:val="000000" w:themeColor="text1"/>
          <w:sz w:val="28"/>
        </w:rPr>
        <w:t>регламен</w:t>
      </w:r>
      <w:proofErr w:type="spellEnd"/>
      <w:r w:rsidR="003E44BB" w:rsidRPr="00D75AAB">
        <w:rPr>
          <w:rFonts w:ascii="Times New Roman" w:hAnsi="Times New Roman" w:cs="Times New Roman"/>
          <w:color w:val="000000" w:themeColor="text1"/>
          <w:sz w:val="28"/>
        </w:rPr>
        <w:t xml:space="preserve"> </w:t>
      </w:r>
      <w:r w:rsidR="00D76985" w:rsidRPr="00D75AAB">
        <w:rPr>
          <w:rFonts w:ascii="Times New Roman" w:hAnsi="Times New Roman" w:cs="Times New Roman"/>
          <w:color w:val="000000" w:themeColor="text1"/>
          <w:sz w:val="28"/>
        </w:rPr>
        <w:t>том.</w:t>
      </w:r>
    </w:p>
    <w:p w14:paraId="2E16D163" w14:textId="77777777" w:rsidR="00FA096F" w:rsidRPr="00D75AAB" w:rsidRDefault="00FA096F" w:rsidP="00FA096F">
      <w:pPr>
        <w:pStyle w:val="2"/>
        <w:widowControl w:val="0"/>
        <w:suppressAutoHyphens/>
        <w:ind w:left="0" w:firstLine="709"/>
        <w:jc w:val="both"/>
        <w:rPr>
          <w:rFonts w:ascii="Times New Roman" w:hAnsi="Times New Roman" w:cs="Times New Roman"/>
          <w:color w:val="000000" w:themeColor="text1"/>
          <w:sz w:val="28"/>
        </w:rPr>
      </w:pPr>
      <w:r w:rsidRPr="00D75AAB">
        <w:rPr>
          <w:rFonts w:ascii="Times New Roman" w:hAnsi="Times New Roman" w:cs="Times New Roman"/>
          <w:color w:val="000000" w:themeColor="text1"/>
          <w:sz w:val="28"/>
        </w:rPr>
        <w:t>2.  </w:t>
      </w:r>
      <w:r w:rsidR="00715901" w:rsidRPr="00D75AAB">
        <w:rPr>
          <w:rFonts w:ascii="Times New Roman" w:hAnsi="Times New Roman" w:cs="Times New Roman"/>
          <w:color w:val="000000" w:themeColor="text1"/>
          <w:sz w:val="28"/>
        </w:rPr>
        <w:t>Обслуживание и эксплуатация бурового оборудования.</w:t>
      </w:r>
    </w:p>
    <w:p w14:paraId="3C6B86A0" w14:textId="77777777" w:rsidR="00FA096F" w:rsidRPr="00D75AAB" w:rsidRDefault="00FA096F" w:rsidP="00FA096F">
      <w:pPr>
        <w:pStyle w:val="2"/>
        <w:widowControl w:val="0"/>
        <w:suppressAutoHyphens/>
        <w:ind w:left="0" w:firstLine="709"/>
        <w:jc w:val="both"/>
        <w:rPr>
          <w:rFonts w:ascii="Times New Roman" w:hAnsi="Times New Roman" w:cs="Times New Roman"/>
          <w:color w:val="000000" w:themeColor="text1"/>
          <w:sz w:val="28"/>
        </w:rPr>
      </w:pPr>
      <w:r w:rsidRPr="00D75AAB">
        <w:rPr>
          <w:rFonts w:ascii="Times New Roman" w:hAnsi="Times New Roman" w:cs="Times New Roman"/>
          <w:color w:val="000000" w:themeColor="text1"/>
          <w:sz w:val="28"/>
        </w:rPr>
        <w:t xml:space="preserve">3. Организация деятельности </w:t>
      </w:r>
      <w:r w:rsidRPr="00D75AAB">
        <w:rPr>
          <w:rFonts w:ascii="Times New Roman" w:hAnsi="Times New Roman" w:cs="Times New Roman"/>
          <w:color w:val="000000" w:themeColor="text1"/>
          <w:sz w:val="28"/>
          <w:szCs w:val="27"/>
        </w:rPr>
        <w:t>коллектива исполнителей.</w:t>
      </w:r>
    </w:p>
    <w:p w14:paraId="041882CB" w14:textId="77777777" w:rsidR="00FA096F" w:rsidRPr="00D75AAB" w:rsidRDefault="00FA096F" w:rsidP="00FA096F">
      <w:pPr>
        <w:pStyle w:val="2"/>
        <w:widowControl w:val="0"/>
        <w:ind w:left="0" w:firstLine="709"/>
        <w:jc w:val="both"/>
        <w:rPr>
          <w:rFonts w:ascii="Times New Roman" w:hAnsi="Times New Roman" w:cs="Times New Roman"/>
          <w:color w:val="000000" w:themeColor="text1"/>
          <w:sz w:val="28"/>
        </w:rPr>
      </w:pPr>
      <w:r w:rsidRPr="00D75AAB">
        <w:rPr>
          <w:rFonts w:ascii="Times New Roman" w:hAnsi="Times New Roman" w:cs="Times New Roman"/>
          <w:color w:val="000000" w:themeColor="text1"/>
          <w:sz w:val="28"/>
        </w:rPr>
        <w:t>4. </w:t>
      </w:r>
      <w:r w:rsidR="00715901" w:rsidRPr="00D75AAB">
        <w:rPr>
          <w:rFonts w:ascii="Times New Roman" w:hAnsi="Times New Roman" w:cs="Times New Roman"/>
          <w:color w:val="000000" w:themeColor="text1"/>
          <w:sz w:val="28"/>
        </w:rPr>
        <w:t xml:space="preserve">Выполнение работ по профессии Помощник бурильщика эксплуатационного и разведочного бурения скважин на нефть и газ (первый)  </w:t>
      </w:r>
    </w:p>
    <w:p w14:paraId="3B5E50FB" w14:textId="77777777" w:rsidR="00FA096F" w:rsidRPr="00D75AAB" w:rsidRDefault="00FA096F" w:rsidP="00FA096F">
      <w:pPr>
        <w:ind w:firstLine="567"/>
        <w:rPr>
          <w:b/>
          <w:color w:val="000000" w:themeColor="text1"/>
          <w:sz w:val="28"/>
          <w:szCs w:val="28"/>
        </w:rPr>
      </w:pPr>
      <w:r w:rsidRPr="00D75AAB">
        <w:rPr>
          <w:b/>
          <w:color w:val="000000" w:themeColor="text1"/>
          <w:sz w:val="28"/>
          <w:szCs w:val="28"/>
        </w:rPr>
        <w:t>и соответствующих профессиональных компетенций (ПК):</w:t>
      </w:r>
    </w:p>
    <w:p w14:paraId="2C557F9B" w14:textId="77777777" w:rsidR="00FA096F" w:rsidRPr="00D75AAB" w:rsidRDefault="003E44BB" w:rsidP="00FA096F">
      <w:pPr>
        <w:shd w:val="clear" w:color="auto" w:fill="FFFFFF"/>
        <w:ind w:firstLine="567"/>
        <w:jc w:val="both"/>
        <w:rPr>
          <w:b/>
          <w:bCs/>
          <w:color w:val="000000" w:themeColor="text1"/>
          <w:sz w:val="28"/>
          <w:szCs w:val="28"/>
        </w:rPr>
      </w:pPr>
      <w:r w:rsidRPr="00D75AAB">
        <w:rPr>
          <w:b/>
          <w:bCs/>
          <w:color w:val="000000" w:themeColor="text1"/>
          <w:sz w:val="28"/>
          <w:szCs w:val="28"/>
        </w:rPr>
        <w:t>2</w:t>
      </w:r>
      <w:r w:rsidR="00FA096F" w:rsidRPr="00D75AAB">
        <w:rPr>
          <w:b/>
          <w:bCs/>
          <w:color w:val="000000" w:themeColor="text1"/>
          <w:sz w:val="28"/>
          <w:szCs w:val="28"/>
        </w:rPr>
        <w:t>.</w:t>
      </w:r>
      <w:r w:rsidRPr="00D75AAB">
        <w:rPr>
          <w:b/>
          <w:bCs/>
          <w:color w:val="000000" w:themeColor="text1"/>
          <w:sz w:val="28"/>
          <w:szCs w:val="28"/>
        </w:rPr>
        <w:t xml:space="preserve">2 </w:t>
      </w:r>
      <w:r w:rsidR="00FA096F" w:rsidRPr="00D75AAB">
        <w:rPr>
          <w:b/>
          <w:bCs/>
          <w:color w:val="000000" w:themeColor="text1"/>
          <w:sz w:val="28"/>
          <w:szCs w:val="28"/>
        </w:rPr>
        <w:t>Вид деятельности</w:t>
      </w:r>
      <w:r w:rsidR="002A4361" w:rsidRPr="00D75AAB">
        <w:rPr>
          <w:b/>
          <w:bCs/>
          <w:color w:val="000000" w:themeColor="text1"/>
          <w:sz w:val="28"/>
          <w:szCs w:val="28"/>
        </w:rPr>
        <w:t>.</w:t>
      </w:r>
    </w:p>
    <w:p w14:paraId="670D2FA7" w14:textId="77777777" w:rsidR="00775A08" w:rsidRPr="00D75AAB" w:rsidRDefault="003E44BB" w:rsidP="00775A08">
      <w:pPr>
        <w:pStyle w:val="2"/>
        <w:widowControl w:val="0"/>
        <w:spacing w:line="233" w:lineRule="auto"/>
        <w:ind w:left="0" w:firstLine="720"/>
        <w:jc w:val="both"/>
        <w:rPr>
          <w:rFonts w:ascii="Times New Roman" w:hAnsi="Times New Roman" w:cs="Times New Roman"/>
          <w:b/>
          <w:color w:val="000000" w:themeColor="text1"/>
          <w:sz w:val="28"/>
        </w:rPr>
      </w:pPr>
      <w:r w:rsidRPr="00D75AAB">
        <w:rPr>
          <w:rFonts w:ascii="Times New Roman" w:hAnsi="Times New Roman" w:cs="Times New Roman"/>
          <w:b/>
          <w:color w:val="000000" w:themeColor="text1"/>
          <w:sz w:val="28"/>
        </w:rPr>
        <w:t>2</w:t>
      </w:r>
      <w:r w:rsidR="00775A08" w:rsidRPr="00D75AAB">
        <w:rPr>
          <w:rFonts w:ascii="Times New Roman" w:hAnsi="Times New Roman" w:cs="Times New Roman"/>
          <w:b/>
          <w:color w:val="000000" w:themeColor="text1"/>
          <w:sz w:val="28"/>
        </w:rPr>
        <w:t>.2.1. Проведение буровых работ в соответствии с технологическим регламентом.</w:t>
      </w:r>
    </w:p>
    <w:p w14:paraId="7FEA0B68" w14:textId="77777777" w:rsidR="00775A08" w:rsidRPr="00D75AAB" w:rsidRDefault="00775A08" w:rsidP="00775A08">
      <w:pPr>
        <w:pStyle w:val="2"/>
        <w:widowControl w:val="0"/>
        <w:spacing w:line="233" w:lineRule="auto"/>
        <w:ind w:left="0" w:firstLine="720"/>
        <w:jc w:val="both"/>
        <w:rPr>
          <w:rFonts w:ascii="Times New Roman" w:hAnsi="Times New Roman" w:cs="Times New Roman"/>
          <w:color w:val="000000" w:themeColor="text1"/>
          <w:sz w:val="28"/>
        </w:rPr>
      </w:pPr>
      <w:r w:rsidRPr="00D75AAB">
        <w:rPr>
          <w:rFonts w:ascii="Times New Roman" w:hAnsi="Times New Roman" w:cs="Times New Roman"/>
          <w:bCs/>
          <w:color w:val="000000" w:themeColor="text1"/>
          <w:sz w:val="28"/>
        </w:rPr>
        <w:t>ПК 1.1. </w:t>
      </w:r>
      <w:r w:rsidRPr="00D75AAB">
        <w:rPr>
          <w:rFonts w:ascii="Times New Roman" w:hAnsi="Times New Roman" w:cs="Times New Roman"/>
          <w:color w:val="000000" w:themeColor="text1"/>
          <w:sz w:val="28"/>
        </w:rPr>
        <w:t>Выбирать оптимальный вариант проводки глубоких и сверхглубоких скважин в различных горно-геологических условиях.</w:t>
      </w:r>
    </w:p>
    <w:p w14:paraId="50C48AA5" w14:textId="77777777" w:rsidR="00775A08" w:rsidRPr="00D75AAB" w:rsidRDefault="00775A08" w:rsidP="00775A08">
      <w:pPr>
        <w:pStyle w:val="2"/>
        <w:widowControl w:val="0"/>
        <w:spacing w:line="233" w:lineRule="auto"/>
        <w:ind w:left="0" w:firstLine="720"/>
        <w:jc w:val="both"/>
        <w:rPr>
          <w:rFonts w:ascii="Times New Roman" w:hAnsi="Times New Roman" w:cs="Times New Roman"/>
          <w:color w:val="000000" w:themeColor="text1"/>
          <w:sz w:val="28"/>
        </w:rPr>
      </w:pPr>
      <w:r w:rsidRPr="00D75AAB">
        <w:rPr>
          <w:rFonts w:ascii="Times New Roman" w:hAnsi="Times New Roman" w:cs="Times New Roman"/>
          <w:color w:val="000000" w:themeColor="text1"/>
          <w:sz w:val="28"/>
        </w:rPr>
        <w:t>ПК 1.2. Выбирать способы и средства контроля технологических процессов бурения.</w:t>
      </w:r>
    </w:p>
    <w:p w14:paraId="1F07AB25" w14:textId="77777777" w:rsidR="00775A08" w:rsidRPr="00D75AAB" w:rsidRDefault="00775A08" w:rsidP="00775A08">
      <w:pPr>
        <w:pStyle w:val="2"/>
        <w:widowControl w:val="0"/>
        <w:spacing w:line="233" w:lineRule="auto"/>
        <w:ind w:left="0" w:firstLine="720"/>
        <w:jc w:val="both"/>
        <w:rPr>
          <w:rFonts w:ascii="Times New Roman" w:hAnsi="Times New Roman" w:cs="Times New Roman"/>
          <w:color w:val="000000" w:themeColor="text1"/>
          <w:sz w:val="28"/>
        </w:rPr>
      </w:pPr>
      <w:r w:rsidRPr="00D75AAB">
        <w:rPr>
          <w:rFonts w:ascii="Times New Roman" w:hAnsi="Times New Roman" w:cs="Times New Roman"/>
          <w:color w:val="000000" w:themeColor="text1"/>
          <w:sz w:val="28"/>
        </w:rPr>
        <w:t>ПК 1.3. Решать технические задачи по предотвращению и ликвидации осложнений и аварийных ситуаций.</w:t>
      </w:r>
    </w:p>
    <w:p w14:paraId="043D5DB2" w14:textId="77777777" w:rsidR="00775A08" w:rsidRPr="00D75AAB" w:rsidRDefault="00775A08" w:rsidP="00775A08">
      <w:pPr>
        <w:pStyle w:val="2"/>
        <w:widowControl w:val="0"/>
        <w:spacing w:line="233" w:lineRule="auto"/>
        <w:ind w:left="0" w:firstLine="720"/>
        <w:jc w:val="both"/>
        <w:rPr>
          <w:color w:val="000000" w:themeColor="text1"/>
        </w:rPr>
      </w:pPr>
      <w:r w:rsidRPr="00D75AAB">
        <w:rPr>
          <w:rFonts w:ascii="Times New Roman" w:hAnsi="Times New Roman" w:cs="Times New Roman"/>
          <w:color w:val="000000" w:themeColor="text1"/>
          <w:sz w:val="28"/>
        </w:rPr>
        <w:t>ПК 1.4. Проводить работы по подготовке скважин к ремонту; осуществлять подземный ремонт скважин.</w:t>
      </w:r>
      <w:r w:rsidRPr="00D75AAB">
        <w:rPr>
          <w:color w:val="000000" w:themeColor="text1"/>
        </w:rPr>
        <w:t xml:space="preserve"> </w:t>
      </w:r>
    </w:p>
    <w:p w14:paraId="4140326E" w14:textId="77777777" w:rsidR="00775A08" w:rsidRPr="00D75AAB" w:rsidRDefault="003E44BB" w:rsidP="00775A08">
      <w:pPr>
        <w:pStyle w:val="2"/>
        <w:widowControl w:val="0"/>
        <w:spacing w:line="233" w:lineRule="auto"/>
        <w:ind w:left="0" w:firstLine="720"/>
        <w:jc w:val="both"/>
        <w:rPr>
          <w:rFonts w:ascii="Times New Roman" w:hAnsi="Times New Roman" w:cs="Times New Roman"/>
          <w:b/>
          <w:color w:val="000000" w:themeColor="text1"/>
          <w:sz w:val="28"/>
        </w:rPr>
      </w:pPr>
      <w:r w:rsidRPr="00D75AAB">
        <w:rPr>
          <w:rFonts w:ascii="Times New Roman" w:hAnsi="Times New Roman" w:cs="Times New Roman"/>
          <w:b/>
          <w:color w:val="000000" w:themeColor="text1"/>
          <w:sz w:val="28"/>
        </w:rPr>
        <w:t>2</w:t>
      </w:r>
      <w:r w:rsidR="00775A08" w:rsidRPr="00D75AAB">
        <w:rPr>
          <w:rFonts w:ascii="Times New Roman" w:hAnsi="Times New Roman" w:cs="Times New Roman"/>
          <w:b/>
          <w:color w:val="000000" w:themeColor="text1"/>
          <w:sz w:val="28"/>
        </w:rPr>
        <w:t>.2.2. Обслуживание и эксплуатация бурового оборудования.</w:t>
      </w:r>
    </w:p>
    <w:p w14:paraId="56DB8BB6" w14:textId="77777777" w:rsidR="00775A08" w:rsidRPr="00D75AAB" w:rsidRDefault="00775A08" w:rsidP="00775A08">
      <w:pPr>
        <w:pStyle w:val="2"/>
        <w:widowControl w:val="0"/>
        <w:spacing w:line="233" w:lineRule="auto"/>
        <w:ind w:left="0" w:firstLine="720"/>
        <w:jc w:val="both"/>
        <w:rPr>
          <w:rFonts w:ascii="Times New Roman" w:hAnsi="Times New Roman" w:cs="Times New Roman"/>
          <w:bCs/>
          <w:color w:val="000000" w:themeColor="text1"/>
          <w:sz w:val="28"/>
        </w:rPr>
      </w:pPr>
      <w:r w:rsidRPr="00D75AAB">
        <w:rPr>
          <w:rFonts w:ascii="Times New Roman" w:hAnsi="Times New Roman" w:cs="Times New Roman"/>
          <w:bCs/>
          <w:color w:val="000000" w:themeColor="text1"/>
          <w:sz w:val="28"/>
        </w:rPr>
        <w:t>ПК 2.1. Производить выбор бурового оборудования в соответствии с геолого-техническими условиями проводки скважин.</w:t>
      </w:r>
    </w:p>
    <w:p w14:paraId="3F8BB895" w14:textId="77777777" w:rsidR="00775A08" w:rsidRPr="00D75AAB" w:rsidRDefault="00775A08" w:rsidP="00775A08">
      <w:pPr>
        <w:pStyle w:val="2"/>
        <w:widowControl w:val="0"/>
        <w:ind w:left="0" w:firstLine="720"/>
        <w:jc w:val="both"/>
        <w:rPr>
          <w:rFonts w:ascii="Times New Roman" w:hAnsi="Times New Roman" w:cs="Times New Roman"/>
          <w:bCs/>
          <w:color w:val="000000" w:themeColor="text1"/>
          <w:sz w:val="28"/>
        </w:rPr>
      </w:pPr>
      <w:r w:rsidRPr="00D75AAB">
        <w:rPr>
          <w:rFonts w:ascii="Times New Roman" w:hAnsi="Times New Roman" w:cs="Times New Roman"/>
          <w:color w:val="000000" w:themeColor="text1"/>
          <w:sz w:val="28"/>
        </w:rPr>
        <w:t>ПК 2.2. </w:t>
      </w:r>
      <w:r w:rsidRPr="00D75AAB">
        <w:rPr>
          <w:rFonts w:ascii="Times New Roman" w:hAnsi="Times New Roman" w:cs="Times New Roman"/>
          <w:bCs/>
          <w:color w:val="000000" w:themeColor="text1"/>
          <w:sz w:val="28"/>
        </w:rPr>
        <w:t>Производить техническое обслуживание бурового оборудования, готовить буровое оборудование к транспортировке.</w:t>
      </w:r>
    </w:p>
    <w:p w14:paraId="6E350272" w14:textId="77777777" w:rsidR="00775A08" w:rsidRPr="00D75AAB" w:rsidRDefault="00775A08" w:rsidP="00775A08">
      <w:pPr>
        <w:pStyle w:val="2"/>
        <w:widowControl w:val="0"/>
        <w:ind w:left="0" w:firstLine="720"/>
        <w:jc w:val="both"/>
        <w:rPr>
          <w:rFonts w:ascii="Times New Roman" w:hAnsi="Times New Roman" w:cs="Times New Roman"/>
          <w:bCs/>
          <w:color w:val="000000" w:themeColor="text1"/>
          <w:sz w:val="28"/>
        </w:rPr>
      </w:pPr>
      <w:r w:rsidRPr="00D75AAB">
        <w:rPr>
          <w:rFonts w:ascii="Times New Roman" w:hAnsi="Times New Roman" w:cs="Times New Roman"/>
          <w:bCs/>
          <w:color w:val="000000" w:themeColor="text1"/>
          <w:sz w:val="28"/>
        </w:rPr>
        <w:t>ПК 2.3. Проводить проверку работы контрольно-измерительных приборов, автоматов, предохранительных устройств, противовыбросового оборудования.</w:t>
      </w:r>
    </w:p>
    <w:p w14:paraId="02ABB2D9" w14:textId="77777777" w:rsidR="00775A08" w:rsidRPr="00D75AAB" w:rsidRDefault="00775A08" w:rsidP="00775A08">
      <w:pPr>
        <w:pStyle w:val="2"/>
        <w:widowControl w:val="0"/>
        <w:ind w:left="0" w:firstLine="720"/>
        <w:jc w:val="both"/>
        <w:rPr>
          <w:rFonts w:ascii="Times New Roman" w:hAnsi="Times New Roman" w:cs="Times New Roman"/>
          <w:bCs/>
          <w:color w:val="000000" w:themeColor="text1"/>
          <w:sz w:val="28"/>
        </w:rPr>
      </w:pPr>
      <w:r w:rsidRPr="00D75AAB">
        <w:rPr>
          <w:rFonts w:ascii="Times New Roman" w:hAnsi="Times New Roman" w:cs="Times New Roman"/>
          <w:bCs/>
          <w:color w:val="000000" w:themeColor="text1"/>
          <w:sz w:val="28"/>
        </w:rPr>
        <w:t>ПК 2.4. Осуществлять оперативный контроль за техническим состоянием наземного и подземного бурового оборудования.</w:t>
      </w:r>
    </w:p>
    <w:p w14:paraId="0FF8E3CF" w14:textId="77777777" w:rsidR="00775A08" w:rsidRPr="00D75AAB" w:rsidRDefault="00775A08" w:rsidP="00775A08">
      <w:pPr>
        <w:pStyle w:val="2"/>
        <w:widowControl w:val="0"/>
        <w:ind w:left="0" w:firstLine="720"/>
        <w:jc w:val="both"/>
        <w:rPr>
          <w:rFonts w:ascii="Times New Roman" w:hAnsi="Times New Roman"/>
          <w:b/>
          <w:color w:val="000000" w:themeColor="text1"/>
          <w:sz w:val="28"/>
        </w:rPr>
      </w:pPr>
      <w:r w:rsidRPr="00D75AAB">
        <w:rPr>
          <w:rFonts w:ascii="Times New Roman" w:hAnsi="Times New Roman" w:cs="Times New Roman"/>
          <w:bCs/>
          <w:color w:val="000000" w:themeColor="text1"/>
          <w:sz w:val="28"/>
        </w:rPr>
        <w:t>ПК 2.5. Оформлять</w:t>
      </w:r>
      <w:r w:rsidRPr="00D75AAB">
        <w:rPr>
          <w:color w:val="000000" w:themeColor="text1"/>
          <w:sz w:val="20"/>
          <w:szCs w:val="20"/>
        </w:rPr>
        <w:t xml:space="preserve"> </w:t>
      </w:r>
      <w:r w:rsidRPr="00D75AAB">
        <w:rPr>
          <w:rFonts w:ascii="Times New Roman" w:hAnsi="Times New Roman" w:cs="Times New Roman"/>
          <w:color w:val="000000" w:themeColor="text1"/>
          <w:sz w:val="28"/>
        </w:rPr>
        <w:t xml:space="preserve">технологическую и техническую документацию </w:t>
      </w:r>
      <w:r w:rsidRPr="00D75AAB">
        <w:rPr>
          <w:rFonts w:ascii="Times New Roman" w:hAnsi="Times New Roman" w:cs="Times New Roman"/>
          <w:bCs/>
          <w:color w:val="000000" w:themeColor="text1"/>
          <w:sz w:val="28"/>
        </w:rPr>
        <w:t>по о</w:t>
      </w:r>
      <w:r w:rsidRPr="00D75AAB">
        <w:rPr>
          <w:rFonts w:ascii="Times New Roman" w:hAnsi="Times New Roman" w:cs="Times New Roman"/>
          <w:color w:val="000000" w:themeColor="text1"/>
          <w:sz w:val="28"/>
        </w:rPr>
        <w:t>бслуживанию и эксплуатации бурового оборудования.</w:t>
      </w:r>
    </w:p>
    <w:p w14:paraId="5A483FC9" w14:textId="77777777" w:rsidR="00775A08" w:rsidRPr="00D75AAB" w:rsidRDefault="003E44BB" w:rsidP="00775A08">
      <w:pPr>
        <w:pStyle w:val="2"/>
        <w:widowControl w:val="0"/>
        <w:ind w:left="0" w:firstLine="720"/>
        <w:jc w:val="both"/>
        <w:rPr>
          <w:rFonts w:ascii="Times New Roman" w:hAnsi="Times New Roman" w:cs="Times New Roman"/>
          <w:b/>
          <w:color w:val="000000" w:themeColor="text1"/>
          <w:sz w:val="28"/>
        </w:rPr>
      </w:pPr>
      <w:r w:rsidRPr="00D75AAB">
        <w:rPr>
          <w:rFonts w:ascii="Times New Roman" w:hAnsi="Times New Roman" w:cs="Times New Roman"/>
          <w:b/>
          <w:color w:val="000000" w:themeColor="text1"/>
          <w:sz w:val="28"/>
        </w:rPr>
        <w:t>2</w:t>
      </w:r>
      <w:r w:rsidR="00775A08" w:rsidRPr="00D75AAB">
        <w:rPr>
          <w:rFonts w:ascii="Times New Roman" w:hAnsi="Times New Roman" w:cs="Times New Roman"/>
          <w:b/>
          <w:color w:val="000000" w:themeColor="text1"/>
          <w:sz w:val="28"/>
        </w:rPr>
        <w:t xml:space="preserve">.2.3. Организация деятельности </w:t>
      </w:r>
      <w:r w:rsidR="00775A08" w:rsidRPr="00D75AAB">
        <w:rPr>
          <w:rFonts w:ascii="Times New Roman" w:hAnsi="Times New Roman" w:cs="Times New Roman"/>
          <w:b/>
          <w:color w:val="000000" w:themeColor="text1"/>
          <w:sz w:val="28"/>
          <w:szCs w:val="27"/>
        </w:rPr>
        <w:t>коллектива исполнителей.</w:t>
      </w:r>
    </w:p>
    <w:p w14:paraId="20C3ECB8" w14:textId="77777777" w:rsidR="00775A08" w:rsidRPr="00D75AAB" w:rsidRDefault="00775A08" w:rsidP="00775A08">
      <w:pPr>
        <w:pStyle w:val="2"/>
        <w:widowControl w:val="0"/>
        <w:ind w:left="0" w:firstLine="720"/>
        <w:jc w:val="both"/>
        <w:rPr>
          <w:rFonts w:ascii="Times New Roman" w:hAnsi="Times New Roman" w:cs="Times New Roman"/>
          <w:bCs/>
          <w:color w:val="000000" w:themeColor="text1"/>
          <w:sz w:val="28"/>
        </w:rPr>
      </w:pPr>
      <w:r w:rsidRPr="00D75AAB">
        <w:rPr>
          <w:rFonts w:ascii="Times New Roman" w:hAnsi="Times New Roman" w:cs="Times New Roman"/>
          <w:bCs/>
          <w:color w:val="000000" w:themeColor="text1"/>
          <w:sz w:val="28"/>
        </w:rPr>
        <w:t>ПК 3.1. Обеспечивать профилактику производственного травматизма и безопасные условия труда.</w:t>
      </w:r>
    </w:p>
    <w:p w14:paraId="175D1B80" w14:textId="77777777" w:rsidR="00775A08" w:rsidRPr="00D75AAB" w:rsidRDefault="00775A08" w:rsidP="00775A08">
      <w:pPr>
        <w:pStyle w:val="2"/>
        <w:widowControl w:val="0"/>
        <w:ind w:left="0" w:firstLine="720"/>
        <w:jc w:val="both"/>
        <w:rPr>
          <w:rFonts w:ascii="Times New Roman" w:hAnsi="Times New Roman" w:cs="Times New Roman"/>
          <w:bCs/>
          <w:color w:val="000000" w:themeColor="text1"/>
          <w:sz w:val="28"/>
        </w:rPr>
      </w:pPr>
      <w:r w:rsidRPr="00D75AAB">
        <w:rPr>
          <w:rFonts w:ascii="Times New Roman" w:hAnsi="Times New Roman" w:cs="Times New Roman"/>
          <w:bCs/>
          <w:color w:val="000000" w:themeColor="text1"/>
          <w:sz w:val="28"/>
        </w:rPr>
        <w:t>ПК 3.2</w:t>
      </w:r>
      <w:r w:rsidRPr="00D75AAB">
        <w:rPr>
          <w:rFonts w:ascii="Times New Roman" w:hAnsi="Times New Roman" w:cs="Times New Roman"/>
          <w:color w:val="000000" w:themeColor="text1"/>
          <w:sz w:val="28"/>
        </w:rPr>
        <w:t xml:space="preserve">. Организовывать работу бригады по </w:t>
      </w:r>
      <w:r w:rsidRPr="00D75AAB">
        <w:rPr>
          <w:rFonts w:ascii="Times New Roman" w:hAnsi="Times New Roman" w:cs="Times New Roman"/>
          <w:bCs/>
          <w:color w:val="000000" w:themeColor="text1"/>
          <w:sz w:val="28"/>
        </w:rPr>
        <w:t>бурению скважины в</w:t>
      </w:r>
      <w:r w:rsidRPr="00D75AAB">
        <w:rPr>
          <w:rFonts w:ascii="Times New Roman" w:hAnsi="Times New Roman" w:cs="Times New Roman"/>
          <w:color w:val="000000" w:themeColor="text1"/>
          <w:sz w:val="28"/>
        </w:rPr>
        <w:t xml:space="preserve"> соответствии с технологическими регламентами.</w:t>
      </w:r>
    </w:p>
    <w:p w14:paraId="69F4AA01" w14:textId="77777777" w:rsidR="00775A08" w:rsidRPr="00D75AAB" w:rsidRDefault="00775A08" w:rsidP="00775A08">
      <w:pPr>
        <w:spacing w:after="80"/>
        <w:ind w:firstLine="720"/>
        <w:jc w:val="both"/>
        <w:rPr>
          <w:bCs/>
          <w:color w:val="000000" w:themeColor="text1"/>
          <w:sz w:val="28"/>
          <w:szCs w:val="28"/>
        </w:rPr>
      </w:pPr>
      <w:r w:rsidRPr="00D75AAB">
        <w:rPr>
          <w:bCs/>
          <w:color w:val="000000" w:themeColor="text1"/>
          <w:sz w:val="28"/>
          <w:szCs w:val="28"/>
        </w:rPr>
        <w:t>ПК 3.3. Контролировать и анализировать процесс и результаты деятельности коллектива исполнителей, оценивать эффективность производственной деятельности.</w:t>
      </w:r>
    </w:p>
    <w:p w14:paraId="6A2AE484" w14:textId="77777777" w:rsidR="00775A08" w:rsidRPr="00D75AAB" w:rsidRDefault="00775A08" w:rsidP="00FA096F">
      <w:pPr>
        <w:ind w:firstLine="567"/>
        <w:rPr>
          <w:b/>
          <w:color w:val="000000" w:themeColor="text1"/>
          <w:sz w:val="28"/>
          <w:szCs w:val="28"/>
        </w:rPr>
      </w:pPr>
    </w:p>
    <w:p w14:paraId="0A8D9B56" w14:textId="77777777" w:rsidR="00FE5A29" w:rsidRPr="00D75AAB" w:rsidRDefault="003E44BB" w:rsidP="00FE5A29">
      <w:pPr>
        <w:pStyle w:val="Style13"/>
        <w:widowControl/>
        <w:tabs>
          <w:tab w:val="left" w:pos="851"/>
        </w:tabs>
        <w:spacing w:line="317" w:lineRule="exact"/>
        <w:ind w:firstLine="0"/>
        <w:rPr>
          <w:color w:val="000000" w:themeColor="text1"/>
          <w:sz w:val="28"/>
          <w:szCs w:val="28"/>
        </w:rPr>
      </w:pPr>
      <w:r w:rsidRPr="00D75AAB">
        <w:rPr>
          <w:b/>
          <w:color w:val="000000" w:themeColor="text1"/>
          <w:sz w:val="28"/>
          <w:szCs w:val="28"/>
        </w:rPr>
        <w:t xml:space="preserve">2.2.4 </w:t>
      </w:r>
      <w:r w:rsidR="00775A08" w:rsidRPr="00D75AAB">
        <w:rPr>
          <w:b/>
          <w:color w:val="000000" w:themeColor="text1"/>
          <w:sz w:val="28"/>
          <w:szCs w:val="28"/>
        </w:rPr>
        <w:t>Выполнение работ по профессии Помощник бурильщика эксплуатационного и разведочного бурения скважин на нефть и газ</w:t>
      </w:r>
      <w:r w:rsidR="00FE5A29" w:rsidRPr="00D75AAB">
        <w:rPr>
          <w:b/>
          <w:color w:val="000000" w:themeColor="text1"/>
          <w:sz w:val="28"/>
          <w:szCs w:val="28"/>
        </w:rPr>
        <w:t xml:space="preserve"> (первый)</w:t>
      </w:r>
      <w:r w:rsidR="00775A08" w:rsidRPr="00D75AAB">
        <w:rPr>
          <w:b/>
          <w:color w:val="000000" w:themeColor="text1"/>
          <w:sz w:val="28"/>
          <w:szCs w:val="28"/>
        </w:rPr>
        <w:t xml:space="preserve"> </w:t>
      </w:r>
      <w:r w:rsidR="00775A08" w:rsidRPr="00D75AAB">
        <w:rPr>
          <w:rStyle w:val="FontStyle65"/>
          <w:color w:val="000000" w:themeColor="text1"/>
          <w:sz w:val="28"/>
          <w:szCs w:val="28"/>
        </w:rPr>
        <w:t xml:space="preserve">и </w:t>
      </w:r>
      <w:r w:rsidR="00775A08" w:rsidRPr="00D75AAB">
        <w:rPr>
          <w:color w:val="000000" w:themeColor="text1"/>
          <w:sz w:val="28"/>
          <w:szCs w:val="28"/>
        </w:rPr>
        <w:t xml:space="preserve"> соответствующих профессиональных компетенций</w:t>
      </w:r>
      <w:r w:rsidR="00FE5A29" w:rsidRPr="00D75AAB">
        <w:rPr>
          <w:color w:val="000000" w:themeColor="text1"/>
          <w:sz w:val="28"/>
          <w:szCs w:val="28"/>
        </w:rPr>
        <w:t xml:space="preserve"> (для групп на базе среднего общего образования)</w:t>
      </w:r>
      <w:r w:rsidR="00775A08" w:rsidRPr="00D75AAB">
        <w:rPr>
          <w:color w:val="000000" w:themeColor="text1"/>
          <w:sz w:val="28"/>
          <w:szCs w:val="28"/>
        </w:rPr>
        <w:t>:</w:t>
      </w:r>
    </w:p>
    <w:p w14:paraId="758CDD9F" w14:textId="77777777" w:rsidR="00FE5A29" w:rsidRPr="00D75AAB" w:rsidRDefault="00FE5A29" w:rsidP="00FE5A29">
      <w:pPr>
        <w:pStyle w:val="Style13"/>
        <w:widowControl/>
        <w:tabs>
          <w:tab w:val="left" w:pos="851"/>
        </w:tabs>
        <w:spacing w:line="317" w:lineRule="exact"/>
        <w:ind w:firstLine="0"/>
        <w:rPr>
          <w:rStyle w:val="FontStyle65"/>
          <w:color w:val="000000" w:themeColor="text1"/>
          <w:sz w:val="28"/>
          <w:szCs w:val="28"/>
        </w:rPr>
      </w:pPr>
      <w:r w:rsidRPr="00D75AAB">
        <w:rPr>
          <w:rStyle w:val="FontStyle53"/>
          <w:color w:val="000000" w:themeColor="text1"/>
          <w:sz w:val="28"/>
          <w:szCs w:val="28"/>
        </w:rPr>
        <w:t xml:space="preserve"> ПК 4.1. </w:t>
      </w:r>
      <w:r w:rsidRPr="00D75AAB">
        <w:rPr>
          <w:iCs/>
          <w:color w:val="000000" w:themeColor="text1"/>
          <w:sz w:val="28"/>
          <w:szCs w:val="28"/>
        </w:rPr>
        <w:t xml:space="preserve">Проводить </w:t>
      </w:r>
      <w:proofErr w:type="spellStart"/>
      <w:r w:rsidRPr="00D75AAB">
        <w:rPr>
          <w:iCs/>
          <w:color w:val="000000" w:themeColor="text1"/>
          <w:sz w:val="28"/>
          <w:szCs w:val="28"/>
        </w:rPr>
        <w:t>шаблонирование</w:t>
      </w:r>
      <w:proofErr w:type="spellEnd"/>
      <w:r w:rsidRPr="00D75AAB">
        <w:rPr>
          <w:iCs/>
          <w:color w:val="000000" w:themeColor="text1"/>
          <w:sz w:val="28"/>
          <w:szCs w:val="28"/>
        </w:rPr>
        <w:t xml:space="preserve"> скважин с отбивкой забоя, замер забойного и пластового давления в эксплуатационных и нагнетательных скважинах</w:t>
      </w:r>
    </w:p>
    <w:p w14:paraId="381F237C" w14:textId="77777777" w:rsidR="00FE5A29" w:rsidRPr="00D75AAB" w:rsidRDefault="00FE5A29" w:rsidP="00FE5A29">
      <w:pPr>
        <w:pStyle w:val="Style13"/>
        <w:widowControl/>
        <w:spacing w:line="317" w:lineRule="exact"/>
        <w:ind w:firstLine="0"/>
        <w:rPr>
          <w:rStyle w:val="FontStyle65"/>
          <w:color w:val="000000" w:themeColor="text1"/>
          <w:sz w:val="28"/>
          <w:szCs w:val="28"/>
        </w:rPr>
      </w:pPr>
      <w:r w:rsidRPr="00D75AAB">
        <w:rPr>
          <w:rStyle w:val="FontStyle65"/>
          <w:color w:val="000000" w:themeColor="text1"/>
          <w:sz w:val="28"/>
          <w:szCs w:val="28"/>
        </w:rPr>
        <w:t xml:space="preserve">ПК 4.2. </w:t>
      </w:r>
      <w:r w:rsidRPr="00D75AAB">
        <w:rPr>
          <w:iCs/>
          <w:color w:val="000000" w:themeColor="text1"/>
          <w:sz w:val="28"/>
          <w:szCs w:val="28"/>
        </w:rPr>
        <w:t>Измерять уровни жидкости в скважине, прослеживать восстановление (падение) уровня жидкости</w:t>
      </w:r>
    </w:p>
    <w:p w14:paraId="1DA1164E" w14:textId="77777777" w:rsidR="00FE5A29" w:rsidRPr="00D75AAB" w:rsidRDefault="00FE5A29" w:rsidP="00FE5A29">
      <w:pPr>
        <w:rPr>
          <w:iCs/>
          <w:color w:val="000000" w:themeColor="text1"/>
          <w:sz w:val="28"/>
          <w:szCs w:val="28"/>
        </w:rPr>
      </w:pPr>
      <w:r w:rsidRPr="00D75AAB">
        <w:rPr>
          <w:rStyle w:val="FontStyle65"/>
          <w:color w:val="000000" w:themeColor="text1"/>
          <w:sz w:val="28"/>
          <w:szCs w:val="28"/>
        </w:rPr>
        <w:t xml:space="preserve">ПК 4.3. </w:t>
      </w:r>
      <w:r w:rsidRPr="00D75AAB">
        <w:rPr>
          <w:iCs/>
          <w:color w:val="000000" w:themeColor="text1"/>
          <w:sz w:val="28"/>
          <w:szCs w:val="28"/>
        </w:rPr>
        <w:t>Проводить замеры дебита нефти, газа, определять соотношение газа и нефти в пласте</w:t>
      </w:r>
    </w:p>
    <w:p w14:paraId="47E16209" w14:textId="77777777" w:rsidR="00FE5A29" w:rsidRPr="00D75AAB" w:rsidRDefault="00FE5A29" w:rsidP="00FE5A29">
      <w:pPr>
        <w:pStyle w:val="Style13"/>
        <w:widowControl/>
        <w:tabs>
          <w:tab w:val="left" w:pos="709"/>
        </w:tabs>
        <w:spacing w:line="317" w:lineRule="exact"/>
        <w:ind w:firstLine="0"/>
        <w:rPr>
          <w:rStyle w:val="FontStyle53"/>
          <w:color w:val="000000" w:themeColor="text1"/>
          <w:sz w:val="28"/>
          <w:szCs w:val="28"/>
        </w:rPr>
      </w:pPr>
      <w:r w:rsidRPr="00D75AAB">
        <w:rPr>
          <w:rStyle w:val="FontStyle53"/>
          <w:color w:val="000000" w:themeColor="text1"/>
          <w:sz w:val="28"/>
          <w:szCs w:val="28"/>
        </w:rPr>
        <w:t xml:space="preserve">ПК 4.4. </w:t>
      </w:r>
      <w:r w:rsidRPr="00D75AAB">
        <w:rPr>
          <w:iCs/>
          <w:color w:val="000000" w:themeColor="text1"/>
          <w:sz w:val="28"/>
          <w:szCs w:val="28"/>
        </w:rPr>
        <w:t>Участвовать в проведении исследований с помощью дистанционных приборов</w:t>
      </w:r>
    </w:p>
    <w:p w14:paraId="2C7AD9D9" w14:textId="77777777" w:rsidR="00FE5A29" w:rsidRPr="00D75AAB" w:rsidRDefault="00FE5A29" w:rsidP="00037CC2">
      <w:pPr>
        <w:pStyle w:val="Style10"/>
        <w:widowControl/>
        <w:tabs>
          <w:tab w:val="left" w:pos="567"/>
        </w:tabs>
        <w:spacing w:before="158" w:line="240" w:lineRule="auto"/>
        <w:ind w:right="53" w:firstLine="0"/>
        <w:rPr>
          <w:color w:val="000000" w:themeColor="text1"/>
          <w:sz w:val="28"/>
          <w:szCs w:val="28"/>
        </w:rPr>
      </w:pPr>
      <w:r w:rsidRPr="00D75AAB">
        <w:rPr>
          <w:b/>
          <w:color w:val="000000" w:themeColor="text1"/>
          <w:sz w:val="28"/>
          <w:szCs w:val="28"/>
        </w:rPr>
        <w:t xml:space="preserve">Выполнение работ по профессии Бурильщик эксплуатационного и разведочного бурения скважин на нефть и газ </w:t>
      </w:r>
      <w:r w:rsidRPr="00D75AAB">
        <w:rPr>
          <w:rStyle w:val="FontStyle65"/>
          <w:color w:val="000000" w:themeColor="text1"/>
          <w:sz w:val="28"/>
          <w:szCs w:val="28"/>
        </w:rPr>
        <w:t xml:space="preserve">и </w:t>
      </w:r>
      <w:r w:rsidRPr="00D75AAB">
        <w:rPr>
          <w:color w:val="000000" w:themeColor="text1"/>
          <w:sz w:val="28"/>
          <w:szCs w:val="28"/>
        </w:rPr>
        <w:t xml:space="preserve"> соответствующих профессиональных компетенций (для групп на базе основного общего образования):</w:t>
      </w:r>
    </w:p>
    <w:p w14:paraId="000426DD" w14:textId="77777777" w:rsidR="00FE5A29" w:rsidRPr="00D75AAB" w:rsidRDefault="00FE5A29" w:rsidP="00037CC2">
      <w:pPr>
        <w:widowControl w:val="0"/>
        <w:autoSpaceDE w:val="0"/>
        <w:autoSpaceDN w:val="0"/>
        <w:adjustRightInd w:val="0"/>
        <w:jc w:val="both"/>
        <w:rPr>
          <w:iCs/>
          <w:color w:val="000000" w:themeColor="text1"/>
          <w:sz w:val="28"/>
          <w:szCs w:val="28"/>
        </w:rPr>
      </w:pPr>
      <w:r w:rsidRPr="00D75AAB">
        <w:rPr>
          <w:color w:val="000000" w:themeColor="text1"/>
          <w:sz w:val="28"/>
          <w:szCs w:val="28"/>
        </w:rPr>
        <w:t xml:space="preserve">ПК 4.1 </w:t>
      </w:r>
      <w:r w:rsidRPr="00D75AAB">
        <w:rPr>
          <w:iCs/>
          <w:color w:val="000000" w:themeColor="text1"/>
          <w:sz w:val="28"/>
          <w:szCs w:val="28"/>
        </w:rPr>
        <w:t>Обслуживать оборудование и средства механизации и автоматизации спускоподъемных операций.</w:t>
      </w:r>
    </w:p>
    <w:p w14:paraId="3A539546" w14:textId="77777777" w:rsidR="00FE5A29" w:rsidRPr="00D75AAB" w:rsidRDefault="00FE5A29" w:rsidP="00037CC2">
      <w:pPr>
        <w:widowControl w:val="0"/>
        <w:autoSpaceDE w:val="0"/>
        <w:autoSpaceDN w:val="0"/>
        <w:adjustRightInd w:val="0"/>
        <w:jc w:val="both"/>
        <w:rPr>
          <w:rFonts w:eastAsia="Calibri"/>
          <w:color w:val="000000" w:themeColor="text1"/>
          <w:sz w:val="28"/>
          <w:szCs w:val="28"/>
        </w:rPr>
      </w:pPr>
      <w:r w:rsidRPr="00D75AAB">
        <w:rPr>
          <w:rFonts w:eastAsia="Calibri"/>
          <w:color w:val="000000" w:themeColor="text1"/>
          <w:sz w:val="28"/>
          <w:szCs w:val="28"/>
        </w:rPr>
        <w:t xml:space="preserve">ПК 4.2 </w:t>
      </w:r>
      <w:r w:rsidRPr="00D75AAB">
        <w:rPr>
          <w:iCs/>
          <w:color w:val="000000" w:themeColor="text1"/>
          <w:sz w:val="28"/>
          <w:szCs w:val="28"/>
        </w:rPr>
        <w:t>Выбирать рациональный режим бурения по геологическим характеристикам пород.</w:t>
      </w:r>
    </w:p>
    <w:p w14:paraId="33925F9F" w14:textId="77777777" w:rsidR="00FE5A29" w:rsidRPr="00D75AAB" w:rsidRDefault="00FE5A29" w:rsidP="00037CC2">
      <w:pPr>
        <w:widowControl w:val="0"/>
        <w:autoSpaceDE w:val="0"/>
        <w:autoSpaceDN w:val="0"/>
        <w:adjustRightInd w:val="0"/>
        <w:jc w:val="both"/>
        <w:rPr>
          <w:iCs/>
          <w:color w:val="000000" w:themeColor="text1"/>
          <w:sz w:val="28"/>
          <w:szCs w:val="28"/>
        </w:rPr>
      </w:pPr>
      <w:r w:rsidRPr="00D75AAB">
        <w:rPr>
          <w:rFonts w:eastAsia="Calibri"/>
          <w:color w:val="000000" w:themeColor="text1"/>
          <w:sz w:val="28"/>
          <w:szCs w:val="28"/>
        </w:rPr>
        <w:t xml:space="preserve">ПК 4.3 </w:t>
      </w:r>
      <w:r w:rsidRPr="00D75AAB">
        <w:rPr>
          <w:iCs/>
          <w:color w:val="000000" w:themeColor="text1"/>
          <w:sz w:val="28"/>
          <w:szCs w:val="28"/>
        </w:rPr>
        <w:t>Выполнять сборку оборудования устья, запуск скважины в работу и сдачу в эксплуатацию.</w:t>
      </w:r>
    </w:p>
    <w:p w14:paraId="116B1927" w14:textId="77777777" w:rsidR="00FE5A29" w:rsidRPr="00D75AAB" w:rsidRDefault="00FE5A29" w:rsidP="00037CC2">
      <w:pPr>
        <w:widowControl w:val="0"/>
        <w:autoSpaceDE w:val="0"/>
        <w:autoSpaceDN w:val="0"/>
        <w:adjustRightInd w:val="0"/>
        <w:jc w:val="both"/>
        <w:rPr>
          <w:rFonts w:eastAsia="Calibri"/>
          <w:color w:val="000000" w:themeColor="text1"/>
          <w:sz w:val="28"/>
          <w:szCs w:val="28"/>
        </w:rPr>
      </w:pPr>
      <w:r w:rsidRPr="00D75AAB">
        <w:rPr>
          <w:rFonts w:eastAsia="Calibri"/>
          <w:color w:val="000000" w:themeColor="text1"/>
          <w:sz w:val="28"/>
          <w:szCs w:val="28"/>
        </w:rPr>
        <w:t xml:space="preserve">ПК 4.4 </w:t>
      </w:r>
      <w:r w:rsidRPr="00D75AAB">
        <w:rPr>
          <w:iCs/>
          <w:color w:val="000000" w:themeColor="text1"/>
          <w:sz w:val="28"/>
          <w:szCs w:val="28"/>
        </w:rPr>
        <w:t>Оборудовать устье скважины противовыбросовым оборудованием.</w:t>
      </w:r>
    </w:p>
    <w:p w14:paraId="54B09E18" w14:textId="77777777" w:rsidR="00FE5A29" w:rsidRPr="00D75AAB" w:rsidRDefault="00FE5A29" w:rsidP="00037CC2">
      <w:pPr>
        <w:widowControl w:val="0"/>
        <w:autoSpaceDE w:val="0"/>
        <w:autoSpaceDN w:val="0"/>
        <w:adjustRightInd w:val="0"/>
        <w:jc w:val="both"/>
        <w:rPr>
          <w:iCs/>
          <w:color w:val="000000" w:themeColor="text1"/>
          <w:sz w:val="28"/>
          <w:szCs w:val="28"/>
        </w:rPr>
      </w:pPr>
      <w:r w:rsidRPr="00D75AAB">
        <w:rPr>
          <w:rFonts w:eastAsia="Calibri"/>
          <w:color w:val="000000" w:themeColor="text1"/>
          <w:sz w:val="28"/>
          <w:szCs w:val="28"/>
        </w:rPr>
        <w:t xml:space="preserve">ПК 4.5 </w:t>
      </w:r>
      <w:r w:rsidRPr="00D75AAB">
        <w:rPr>
          <w:iCs/>
          <w:color w:val="000000" w:themeColor="text1"/>
          <w:sz w:val="28"/>
          <w:szCs w:val="28"/>
        </w:rPr>
        <w:t>Управлять подъемно-транспортным оборудованием.</w:t>
      </w:r>
    </w:p>
    <w:p w14:paraId="16ADF003" w14:textId="77777777" w:rsidR="00FE5A29" w:rsidRPr="00D75AAB" w:rsidRDefault="00FE5A29" w:rsidP="00037CC2">
      <w:pPr>
        <w:widowControl w:val="0"/>
        <w:autoSpaceDE w:val="0"/>
        <w:autoSpaceDN w:val="0"/>
        <w:adjustRightInd w:val="0"/>
        <w:jc w:val="both"/>
        <w:rPr>
          <w:bCs/>
          <w:color w:val="000000" w:themeColor="text1"/>
          <w:sz w:val="28"/>
          <w:szCs w:val="28"/>
        </w:rPr>
      </w:pPr>
      <w:r w:rsidRPr="00D75AAB">
        <w:rPr>
          <w:rFonts w:eastAsia="Calibri"/>
          <w:bCs/>
          <w:color w:val="000000" w:themeColor="text1"/>
          <w:sz w:val="28"/>
          <w:szCs w:val="28"/>
        </w:rPr>
        <w:t>ПК 4.6. </w:t>
      </w:r>
      <w:r w:rsidRPr="00D75AAB">
        <w:rPr>
          <w:iCs/>
          <w:color w:val="000000" w:themeColor="text1"/>
          <w:sz w:val="28"/>
          <w:szCs w:val="28"/>
        </w:rPr>
        <w:t>Осуществлять подготовку к спуску буровой установки и верховых работ при спускоподъемных операциях.</w:t>
      </w:r>
    </w:p>
    <w:p w14:paraId="29DD6F25" w14:textId="77777777" w:rsidR="00FE5A29" w:rsidRPr="00D75AAB" w:rsidRDefault="00FE5A29" w:rsidP="00037CC2">
      <w:pPr>
        <w:widowControl w:val="0"/>
        <w:autoSpaceDE w:val="0"/>
        <w:autoSpaceDN w:val="0"/>
        <w:adjustRightInd w:val="0"/>
        <w:jc w:val="both"/>
        <w:rPr>
          <w:color w:val="000000" w:themeColor="text1"/>
          <w:sz w:val="28"/>
          <w:szCs w:val="28"/>
        </w:rPr>
      </w:pPr>
      <w:r w:rsidRPr="00D75AAB">
        <w:rPr>
          <w:rFonts w:eastAsia="Calibri"/>
          <w:color w:val="000000" w:themeColor="text1"/>
          <w:sz w:val="28"/>
          <w:szCs w:val="28"/>
        </w:rPr>
        <w:t>ПК 4.7.</w:t>
      </w:r>
      <w:r w:rsidRPr="00D75AAB">
        <w:rPr>
          <w:iCs/>
          <w:color w:val="000000" w:themeColor="text1"/>
          <w:sz w:val="28"/>
          <w:szCs w:val="28"/>
        </w:rPr>
        <w:t xml:space="preserve">Участвовать в работах по укладке бурильных обсадных труб, </w:t>
      </w:r>
      <w:proofErr w:type="spellStart"/>
      <w:r w:rsidRPr="00D75AAB">
        <w:rPr>
          <w:iCs/>
          <w:color w:val="000000" w:themeColor="text1"/>
          <w:sz w:val="28"/>
          <w:szCs w:val="28"/>
        </w:rPr>
        <w:t>компановке</w:t>
      </w:r>
      <w:proofErr w:type="spellEnd"/>
      <w:r w:rsidRPr="00D75AAB">
        <w:rPr>
          <w:iCs/>
          <w:color w:val="000000" w:themeColor="text1"/>
          <w:sz w:val="28"/>
          <w:szCs w:val="28"/>
        </w:rPr>
        <w:t xml:space="preserve"> и опрессовке бурильных труб.</w:t>
      </w:r>
    </w:p>
    <w:p w14:paraId="2EFD9FEE" w14:textId="77777777" w:rsidR="00FE5A29" w:rsidRPr="00D75AAB" w:rsidRDefault="00FE5A29" w:rsidP="00037CC2">
      <w:pPr>
        <w:widowControl w:val="0"/>
        <w:autoSpaceDE w:val="0"/>
        <w:autoSpaceDN w:val="0"/>
        <w:adjustRightInd w:val="0"/>
        <w:jc w:val="both"/>
        <w:rPr>
          <w:iCs/>
          <w:color w:val="000000" w:themeColor="text1"/>
          <w:sz w:val="28"/>
          <w:szCs w:val="28"/>
        </w:rPr>
      </w:pPr>
      <w:r w:rsidRPr="00D75AAB">
        <w:rPr>
          <w:rFonts w:eastAsia="Calibri"/>
          <w:color w:val="000000" w:themeColor="text1"/>
          <w:sz w:val="28"/>
          <w:szCs w:val="28"/>
        </w:rPr>
        <w:t>ПК 4.8. </w:t>
      </w:r>
      <w:r w:rsidRPr="00D75AAB">
        <w:rPr>
          <w:iCs/>
          <w:color w:val="000000" w:themeColor="text1"/>
          <w:sz w:val="28"/>
          <w:szCs w:val="28"/>
        </w:rPr>
        <w:t>Контролировать работу буровой установки, бурового оборудования и инструмента.</w:t>
      </w:r>
    </w:p>
    <w:p w14:paraId="52ED3DDC" w14:textId="77777777" w:rsidR="00FE5A29" w:rsidRPr="00D75AAB" w:rsidRDefault="00FE5A29" w:rsidP="00037CC2">
      <w:pPr>
        <w:widowControl w:val="0"/>
        <w:autoSpaceDE w:val="0"/>
        <w:autoSpaceDN w:val="0"/>
        <w:adjustRightInd w:val="0"/>
        <w:jc w:val="both"/>
        <w:rPr>
          <w:iCs/>
          <w:color w:val="000000" w:themeColor="text1"/>
          <w:sz w:val="28"/>
          <w:szCs w:val="28"/>
        </w:rPr>
      </w:pPr>
      <w:r w:rsidRPr="00D75AAB">
        <w:rPr>
          <w:rFonts w:eastAsia="Calibri"/>
          <w:bCs/>
          <w:color w:val="000000" w:themeColor="text1"/>
          <w:sz w:val="28"/>
          <w:szCs w:val="28"/>
        </w:rPr>
        <w:t>ПК 4.9. </w:t>
      </w:r>
      <w:r w:rsidRPr="00D75AAB">
        <w:rPr>
          <w:iCs/>
          <w:color w:val="000000" w:themeColor="text1"/>
          <w:sz w:val="28"/>
          <w:szCs w:val="28"/>
        </w:rPr>
        <w:t>Проводить монтаж, демонтаж и транспортировку буровой установки и бурового оборудования.</w:t>
      </w:r>
    </w:p>
    <w:p w14:paraId="726AF6F0" w14:textId="77777777" w:rsidR="00FE5A29" w:rsidRPr="00D75AAB" w:rsidRDefault="00FE5A29" w:rsidP="00037CC2">
      <w:pPr>
        <w:widowControl w:val="0"/>
        <w:autoSpaceDE w:val="0"/>
        <w:autoSpaceDN w:val="0"/>
        <w:adjustRightInd w:val="0"/>
        <w:jc w:val="both"/>
        <w:rPr>
          <w:bCs/>
          <w:color w:val="000000" w:themeColor="text1"/>
          <w:sz w:val="28"/>
          <w:szCs w:val="28"/>
        </w:rPr>
      </w:pPr>
      <w:r w:rsidRPr="00D75AAB">
        <w:rPr>
          <w:rFonts w:eastAsia="Calibri"/>
          <w:bCs/>
          <w:color w:val="000000" w:themeColor="text1"/>
          <w:sz w:val="28"/>
          <w:szCs w:val="28"/>
        </w:rPr>
        <w:t>ПК  4.10. </w:t>
      </w:r>
      <w:r w:rsidRPr="00D75AAB">
        <w:rPr>
          <w:iCs/>
          <w:color w:val="000000" w:themeColor="text1"/>
          <w:sz w:val="28"/>
          <w:szCs w:val="28"/>
        </w:rPr>
        <w:t>Проводить сервисное обслуживание, выявлять и устранять возникающие в процессе эксплуатации оборудования неполадки.</w:t>
      </w:r>
    </w:p>
    <w:p w14:paraId="0C90431C" w14:textId="77777777" w:rsidR="00FE5A29" w:rsidRPr="00D75AAB" w:rsidRDefault="00FE5A29" w:rsidP="00037CC2">
      <w:pPr>
        <w:widowControl w:val="0"/>
        <w:autoSpaceDE w:val="0"/>
        <w:autoSpaceDN w:val="0"/>
        <w:adjustRightInd w:val="0"/>
        <w:jc w:val="both"/>
        <w:rPr>
          <w:iCs/>
          <w:color w:val="000000" w:themeColor="text1"/>
          <w:sz w:val="28"/>
          <w:szCs w:val="28"/>
        </w:rPr>
      </w:pPr>
      <w:r w:rsidRPr="00D75AAB">
        <w:rPr>
          <w:rFonts w:eastAsia="Calibri"/>
          <w:bCs/>
          <w:color w:val="000000" w:themeColor="text1"/>
          <w:sz w:val="28"/>
          <w:szCs w:val="28"/>
        </w:rPr>
        <w:t>ПК 4.11. </w:t>
      </w:r>
      <w:r w:rsidRPr="00D75AAB">
        <w:rPr>
          <w:iCs/>
          <w:color w:val="000000" w:themeColor="text1"/>
          <w:sz w:val="28"/>
          <w:szCs w:val="28"/>
        </w:rPr>
        <w:t>Проводить профилактический и текущий ремонт, очистку и смазку бурового оборудования и инструмента.</w:t>
      </w:r>
    </w:p>
    <w:p w14:paraId="156B4EA2" w14:textId="77777777" w:rsidR="00FE5A29" w:rsidRPr="00D75AAB" w:rsidRDefault="00FE5A29" w:rsidP="00037CC2">
      <w:pPr>
        <w:widowControl w:val="0"/>
        <w:autoSpaceDE w:val="0"/>
        <w:autoSpaceDN w:val="0"/>
        <w:adjustRightInd w:val="0"/>
        <w:jc w:val="both"/>
        <w:rPr>
          <w:rFonts w:eastAsia="Calibri"/>
          <w:bCs/>
          <w:color w:val="000000" w:themeColor="text1"/>
          <w:sz w:val="28"/>
          <w:szCs w:val="28"/>
        </w:rPr>
      </w:pPr>
      <w:r w:rsidRPr="00D75AAB">
        <w:rPr>
          <w:rFonts w:eastAsia="Calibri"/>
          <w:bCs/>
          <w:color w:val="000000" w:themeColor="text1"/>
          <w:sz w:val="28"/>
          <w:szCs w:val="28"/>
        </w:rPr>
        <w:t>ПК 4.12.</w:t>
      </w:r>
      <w:r w:rsidRPr="00D75AAB">
        <w:rPr>
          <w:iCs/>
          <w:color w:val="000000" w:themeColor="text1"/>
          <w:sz w:val="28"/>
          <w:szCs w:val="28"/>
        </w:rPr>
        <w:t>Осуществлять проверку бурильного инструмента, выполнять его ремонт.</w:t>
      </w:r>
      <w:r w:rsidRPr="00D75AAB">
        <w:rPr>
          <w:rFonts w:eastAsia="Calibri"/>
          <w:bCs/>
          <w:color w:val="000000" w:themeColor="text1"/>
          <w:sz w:val="28"/>
          <w:szCs w:val="28"/>
        </w:rPr>
        <w:t> </w:t>
      </w:r>
    </w:p>
    <w:p w14:paraId="50B45EF0" w14:textId="77777777" w:rsidR="00FE5A29" w:rsidRPr="00D75AAB" w:rsidRDefault="00FE5A29" w:rsidP="00037CC2">
      <w:pPr>
        <w:widowControl w:val="0"/>
        <w:autoSpaceDE w:val="0"/>
        <w:autoSpaceDN w:val="0"/>
        <w:adjustRightInd w:val="0"/>
        <w:jc w:val="both"/>
        <w:rPr>
          <w:rFonts w:eastAsia="Calibri"/>
          <w:bCs/>
          <w:color w:val="000000" w:themeColor="text1"/>
          <w:sz w:val="28"/>
          <w:szCs w:val="28"/>
        </w:rPr>
      </w:pPr>
      <w:r w:rsidRPr="00D75AAB">
        <w:rPr>
          <w:rFonts w:eastAsia="Calibri"/>
          <w:bCs/>
          <w:color w:val="000000" w:themeColor="text1"/>
          <w:sz w:val="28"/>
          <w:szCs w:val="28"/>
        </w:rPr>
        <w:t xml:space="preserve">ПК 4.13. </w:t>
      </w:r>
      <w:r w:rsidRPr="00D75AAB">
        <w:rPr>
          <w:iCs/>
          <w:color w:val="000000" w:themeColor="text1"/>
          <w:sz w:val="28"/>
          <w:szCs w:val="28"/>
        </w:rPr>
        <w:t>Вести разборку, сборку, центровку и регулировку силового, бурового оборудования и автоматов.</w:t>
      </w:r>
    </w:p>
    <w:p w14:paraId="32AAFEF8" w14:textId="77777777" w:rsidR="00FE5A29" w:rsidRPr="00D75AAB" w:rsidRDefault="00037CC2" w:rsidP="00037CC2">
      <w:pPr>
        <w:widowControl w:val="0"/>
        <w:autoSpaceDE w:val="0"/>
        <w:autoSpaceDN w:val="0"/>
        <w:adjustRightInd w:val="0"/>
        <w:jc w:val="both"/>
        <w:rPr>
          <w:iCs/>
          <w:color w:val="000000" w:themeColor="text1"/>
          <w:sz w:val="28"/>
          <w:szCs w:val="28"/>
        </w:rPr>
      </w:pPr>
      <w:r w:rsidRPr="00D75AAB">
        <w:rPr>
          <w:rFonts w:eastAsia="Calibri"/>
          <w:bCs/>
          <w:color w:val="000000" w:themeColor="text1"/>
          <w:sz w:val="28"/>
          <w:szCs w:val="28"/>
        </w:rPr>
        <w:t>ПК 4.14. </w:t>
      </w:r>
      <w:r w:rsidRPr="00D75AAB">
        <w:rPr>
          <w:iCs/>
          <w:color w:val="000000" w:themeColor="text1"/>
          <w:sz w:val="28"/>
          <w:szCs w:val="28"/>
        </w:rPr>
        <w:t>Контролировать работу систем дистанционного управления силовыми агрегатами и системы автоматической защиты силовых агрегатов.</w:t>
      </w:r>
    </w:p>
    <w:p w14:paraId="65044B81" w14:textId="77777777" w:rsidR="00037CC2" w:rsidRPr="00D75AAB" w:rsidRDefault="00037CC2" w:rsidP="00037CC2">
      <w:pPr>
        <w:widowControl w:val="0"/>
        <w:autoSpaceDE w:val="0"/>
        <w:autoSpaceDN w:val="0"/>
        <w:adjustRightInd w:val="0"/>
        <w:jc w:val="both"/>
        <w:rPr>
          <w:iCs/>
          <w:color w:val="000000" w:themeColor="text1"/>
          <w:sz w:val="28"/>
          <w:szCs w:val="28"/>
        </w:rPr>
      </w:pPr>
      <w:r w:rsidRPr="00D75AAB">
        <w:rPr>
          <w:rFonts w:eastAsia="Calibri"/>
          <w:bCs/>
          <w:color w:val="000000" w:themeColor="text1"/>
          <w:sz w:val="28"/>
          <w:szCs w:val="28"/>
        </w:rPr>
        <w:t>ПК 4.15. </w:t>
      </w:r>
      <w:r w:rsidRPr="00D75AAB">
        <w:rPr>
          <w:iCs/>
          <w:color w:val="000000" w:themeColor="text1"/>
          <w:sz w:val="28"/>
          <w:szCs w:val="28"/>
        </w:rPr>
        <w:t>Контролировать заданные режимы работы и эксплуатации при пуске и обкатке новых и вышедших из капитального ремонта силовых агрегатов.</w:t>
      </w:r>
    </w:p>
    <w:p w14:paraId="70D184C7" w14:textId="77777777" w:rsidR="00037CC2" w:rsidRPr="00D75AAB" w:rsidRDefault="00037CC2" w:rsidP="00037CC2">
      <w:pPr>
        <w:widowControl w:val="0"/>
        <w:autoSpaceDE w:val="0"/>
        <w:autoSpaceDN w:val="0"/>
        <w:adjustRightInd w:val="0"/>
        <w:jc w:val="both"/>
        <w:rPr>
          <w:bCs/>
          <w:color w:val="000000" w:themeColor="text1"/>
          <w:sz w:val="28"/>
          <w:szCs w:val="28"/>
        </w:rPr>
      </w:pPr>
      <w:r w:rsidRPr="00D75AAB">
        <w:rPr>
          <w:rFonts w:eastAsia="Calibri"/>
          <w:bCs/>
          <w:color w:val="000000" w:themeColor="text1"/>
          <w:sz w:val="28"/>
          <w:szCs w:val="28"/>
        </w:rPr>
        <w:t>ПК 4.16</w:t>
      </w:r>
      <w:r w:rsidRPr="00D75AAB">
        <w:rPr>
          <w:bCs/>
          <w:color w:val="000000" w:themeColor="text1"/>
          <w:sz w:val="28"/>
          <w:szCs w:val="28"/>
        </w:rPr>
        <w:t xml:space="preserve"> </w:t>
      </w:r>
      <w:r w:rsidRPr="00D75AAB">
        <w:rPr>
          <w:iCs/>
          <w:color w:val="000000" w:themeColor="text1"/>
          <w:sz w:val="28"/>
          <w:szCs w:val="28"/>
        </w:rPr>
        <w:t>Производить испытания и ремонт контрольно-измерительных приборов.</w:t>
      </w:r>
    </w:p>
    <w:p w14:paraId="30DFBC3B" w14:textId="77777777" w:rsidR="00037CC2" w:rsidRPr="00D75AAB" w:rsidRDefault="00037CC2" w:rsidP="00037CC2">
      <w:pPr>
        <w:widowControl w:val="0"/>
        <w:autoSpaceDE w:val="0"/>
        <w:autoSpaceDN w:val="0"/>
        <w:adjustRightInd w:val="0"/>
        <w:rPr>
          <w:bCs/>
          <w:color w:val="000000" w:themeColor="text1"/>
          <w:sz w:val="20"/>
          <w:szCs w:val="20"/>
        </w:rPr>
      </w:pPr>
    </w:p>
    <w:p w14:paraId="1244F9AE" w14:textId="77777777" w:rsidR="00FE5A29" w:rsidRPr="00D75AAB" w:rsidRDefault="00FE5A29" w:rsidP="00FE5A29">
      <w:pPr>
        <w:widowControl w:val="0"/>
        <w:autoSpaceDE w:val="0"/>
        <w:autoSpaceDN w:val="0"/>
        <w:adjustRightInd w:val="0"/>
        <w:rPr>
          <w:rFonts w:eastAsia="Calibri"/>
          <w:bCs/>
          <w:color w:val="000000" w:themeColor="text1"/>
          <w:sz w:val="20"/>
          <w:szCs w:val="20"/>
        </w:rPr>
      </w:pPr>
    </w:p>
    <w:p w14:paraId="7B2B3E4E" w14:textId="77777777" w:rsidR="00FA096F" w:rsidRPr="00D75AAB" w:rsidRDefault="003E44BB" w:rsidP="00FA096F">
      <w:pPr>
        <w:ind w:firstLine="567"/>
        <w:rPr>
          <w:b/>
          <w:color w:val="000000" w:themeColor="text1"/>
          <w:sz w:val="28"/>
          <w:szCs w:val="28"/>
        </w:rPr>
      </w:pPr>
      <w:r w:rsidRPr="00D75AAB">
        <w:rPr>
          <w:b/>
          <w:color w:val="000000" w:themeColor="text1"/>
          <w:sz w:val="28"/>
          <w:szCs w:val="28"/>
        </w:rPr>
        <w:t>2</w:t>
      </w:r>
      <w:r w:rsidR="00FA096F" w:rsidRPr="00D75AAB">
        <w:rPr>
          <w:b/>
          <w:color w:val="000000" w:themeColor="text1"/>
          <w:sz w:val="28"/>
          <w:szCs w:val="28"/>
        </w:rPr>
        <w:t>.</w:t>
      </w:r>
      <w:r w:rsidRPr="00D75AAB">
        <w:rPr>
          <w:b/>
          <w:color w:val="000000" w:themeColor="text1"/>
          <w:sz w:val="28"/>
          <w:szCs w:val="28"/>
        </w:rPr>
        <w:t>3</w:t>
      </w:r>
      <w:r w:rsidR="00FA096F" w:rsidRPr="00D75AAB">
        <w:rPr>
          <w:b/>
          <w:color w:val="000000" w:themeColor="text1"/>
          <w:sz w:val="28"/>
          <w:szCs w:val="28"/>
        </w:rPr>
        <w:t xml:space="preserve"> Цели и задачи государственной (итоговой) аттестации (ГИА)</w:t>
      </w:r>
    </w:p>
    <w:p w14:paraId="45023C15" w14:textId="77777777" w:rsidR="00FA096F" w:rsidRPr="00D75AAB" w:rsidRDefault="00FA096F" w:rsidP="00FA096F">
      <w:pPr>
        <w:ind w:firstLine="567"/>
        <w:jc w:val="both"/>
        <w:rPr>
          <w:color w:val="000000" w:themeColor="text1"/>
          <w:sz w:val="28"/>
          <w:szCs w:val="28"/>
        </w:rPr>
      </w:pPr>
      <w:r w:rsidRPr="00D75AAB">
        <w:rPr>
          <w:color w:val="000000" w:themeColor="text1"/>
          <w:sz w:val="28"/>
          <w:szCs w:val="28"/>
        </w:rPr>
        <w:tab/>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14:paraId="01C7D450" w14:textId="77777777" w:rsidR="00FA096F" w:rsidRPr="00D75AAB" w:rsidRDefault="00FA096F" w:rsidP="00FA096F">
      <w:pPr>
        <w:ind w:firstLine="567"/>
        <w:rPr>
          <w:color w:val="000000" w:themeColor="text1"/>
          <w:sz w:val="28"/>
          <w:szCs w:val="28"/>
        </w:rPr>
      </w:pPr>
    </w:p>
    <w:p w14:paraId="6A28BD01" w14:textId="77777777" w:rsidR="003D3A95" w:rsidRPr="00D75AAB" w:rsidRDefault="003D3A95" w:rsidP="003D3A95">
      <w:pPr>
        <w:spacing w:line="360" w:lineRule="auto"/>
        <w:rPr>
          <w:bCs/>
          <w:color w:val="000000" w:themeColor="text1"/>
          <w:sz w:val="28"/>
          <w:szCs w:val="28"/>
        </w:rPr>
      </w:pPr>
    </w:p>
    <w:p w14:paraId="37E7B532" w14:textId="77777777" w:rsidR="003D3A95" w:rsidRPr="00D75AAB" w:rsidRDefault="003D3A95" w:rsidP="003D3A95">
      <w:pPr>
        <w:spacing w:line="360" w:lineRule="auto"/>
        <w:rPr>
          <w:bCs/>
          <w:color w:val="000000" w:themeColor="text1"/>
          <w:sz w:val="28"/>
          <w:szCs w:val="28"/>
        </w:rPr>
      </w:pPr>
    </w:p>
    <w:p w14:paraId="4F1F03DF" w14:textId="77777777" w:rsidR="003D3A95" w:rsidRPr="00D75AAB" w:rsidRDefault="003D3A95" w:rsidP="003D3A95">
      <w:pPr>
        <w:spacing w:line="360" w:lineRule="auto"/>
        <w:rPr>
          <w:bCs/>
          <w:color w:val="000000" w:themeColor="text1"/>
          <w:sz w:val="28"/>
          <w:szCs w:val="28"/>
        </w:rPr>
      </w:pPr>
    </w:p>
    <w:p w14:paraId="73E47181" w14:textId="77777777" w:rsidR="003D3A95" w:rsidRPr="00D75AAB" w:rsidRDefault="003D3A95" w:rsidP="003D3A95">
      <w:pPr>
        <w:spacing w:line="360" w:lineRule="auto"/>
        <w:rPr>
          <w:bCs/>
          <w:color w:val="000000" w:themeColor="text1"/>
          <w:sz w:val="28"/>
          <w:szCs w:val="28"/>
        </w:rPr>
      </w:pPr>
    </w:p>
    <w:p w14:paraId="1DE3467F" w14:textId="77777777" w:rsidR="003D3A95" w:rsidRPr="00D75AAB" w:rsidRDefault="003D3A95" w:rsidP="003D3A95">
      <w:pPr>
        <w:spacing w:line="360" w:lineRule="auto"/>
        <w:rPr>
          <w:bCs/>
          <w:color w:val="000000" w:themeColor="text1"/>
          <w:sz w:val="28"/>
          <w:szCs w:val="28"/>
        </w:rPr>
      </w:pPr>
    </w:p>
    <w:p w14:paraId="33142784" w14:textId="77777777" w:rsidR="003D3A95" w:rsidRPr="00D75AAB" w:rsidRDefault="003D3A95" w:rsidP="003D3A95">
      <w:pPr>
        <w:spacing w:line="360" w:lineRule="auto"/>
        <w:rPr>
          <w:bCs/>
          <w:color w:val="000000" w:themeColor="text1"/>
          <w:sz w:val="28"/>
          <w:szCs w:val="28"/>
        </w:rPr>
      </w:pPr>
    </w:p>
    <w:p w14:paraId="273CC154" w14:textId="77777777" w:rsidR="003D3A95" w:rsidRPr="00D75AAB" w:rsidRDefault="003D3A95" w:rsidP="003D3A95">
      <w:pPr>
        <w:spacing w:line="360" w:lineRule="auto"/>
        <w:rPr>
          <w:bCs/>
          <w:color w:val="000000" w:themeColor="text1"/>
          <w:sz w:val="28"/>
          <w:szCs w:val="28"/>
        </w:rPr>
      </w:pPr>
    </w:p>
    <w:p w14:paraId="60D18D34" w14:textId="77777777" w:rsidR="003D3A95" w:rsidRPr="00D75AAB" w:rsidRDefault="003D3A95" w:rsidP="003D3A95">
      <w:pPr>
        <w:spacing w:line="360" w:lineRule="auto"/>
        <w:rPr>
          <w:bCs/>
          <w:color w:val="000000" w:themeColor="text1"/>
          <w:sz w:val="28"/>
          <w:szCs w:val="28"/>
        </w:rPr>
      </w:pPr>
    </w:p>
    <w:p w14:paraId="6222EDFD" w14:textId="77777777" w:rsidR="003D3A95" w:rsidRPr="00D75AAB" w:rsidRDefault="003D3A95" w:rsidP="003D3A95">
      <w:pPr>
        <w:spacing w:line="360" w:lineRule="auto"/>
        <w:rPr>
          <w:bCs/>
          <w:color w:val="000000" w:themeColor="text1"/>
          <w:sz w:val="28"/>
          <w:szCs w:val="28"/>
        </w:rPr>
      </w:pPr>
    </w:p>
    <w:p w14:paraId="7110E48A" w14:textId="77777777" w:rsidR="003A1D2E" w:rsidRPr="00D75AAB" w:rsidRDefault="003A1D2E" w:rsidP="003D3A95">
      <w:pPr>
        <w:spacing w:line="360" w:lineRule="auto"/>
        <w:rPr>
          <w:bCs/>
          <w:color w:val="000000" w:themeColor="text1"/>
          <w:sz w:val="28"/>
          <w:szCs w:val="28"/>
        </w:rPr>
      </w:pPr>
    </w:p>
    <w:p w14:paraId="301C75F9" w14:textId="77777777" w:rsidR="003A1D2E" w:rsidRPr="00D75AAB" w:rsidRDefault="003A1D2E" w:rsidP="003D3A95">
      <w:pPr>
        <w:spacing w:line="360" w:lineRule="auto"/>
        <w:rPr>
          <w:bCs/>
          <w:color w:val="000000" w:themeColor="text1"/>
          <w:sz w:val="28"/>
          <w:szCs w:val="28"/>
        </w:rPr>
      </w:pPr>
    </w:p>
    <w:p w14:paraId="4EE6A467" w14:textId="77777777" w:rsidR="003A1D2E" w:rsidRPr="00D75AAB" w:rsidRDefault="003A1D2E" w:rsidP="003D3A95">
      <w:pPr>
        <w:spacing w:line="360" w:lineRule="auto"/>
        <w:rPr>
          <w:bCs/>
          <w:color w:val="000000" w:themeColor="text1"/>
          <w:sz w:val="28"/>
          <w:szCs w:val="28"/>
        </w:rPr>
      </w:pPr>
    </w:p>
    <w:p w14:paraId="013DE02F" w14:textId="77777777" w:rsidR="003A1D2E" w:rsidRPr="00D75AAB" w:rsidRDefault="003A1D2E" w:rsidP="003D3A95">
      <w:pPr>
        <w:spacing w:line="360" w:lineRule="auto"/>
        <w:rPr>
          <w:bCs/>
          <w:color w:val="000000" w:themeColor="text1"/>
          <w:sz w:val="28"/>
          <w:szCs w:val="28"/>
        </w:rPr>
      </w:pPr>
    </w:p>
    <w:p w14:paraId="3DCE199B" w14:textId="77777777" w:rsidR="003D3A95" w:rsidRPr="00D75AAB" w:rsidRDefault="003D3A95" w:rsidP="003D3A95">
      <w:pPr>
        <w:spacing w:line="360" w:lineRule="auto"/>
        <w:rPr>
          <w:bCs/>
          <w:color w:val="000000" w:themeColor="text1"/>
          <w:sz w:val="28"/>
          <w:szCs w:val="28"/>
        </w:rPr>
      </w:pPr>
    </w:p>
    <w:p w14:paraId="26B9216F" w14:textId="77777777" w:rsidR="00A90A9F" w:rsidRPr="00D75AAB" w:rsidRDefault="00A90A9F" w:rsidP="003D3A95">
      <w:pPr>
        <w:spacing w:line="360" w:lineRule="auto"/>
        <w:rPr>
          <w:bCs/>
          <w:color w:val="000000" w:themeColor="text1"/>
          <w:sz w:val="28"/>
          <w:szCs w:val="28"/>
        </w:rPr>
      </w:pPr>
    </w:p>
    <w:p w14:paraId="27446143" w14:textId="77777777" w:rsidR="00A90A9F" w:rsidRPr="00D75AAB" w:rsidRDefault="00A90A9F" w:rsidP="003D3A95">
      <w:pPr>
        <w:spacing w:line="360" w:lineRule="auto"/>
        <w:rPr>
          <w:bCs/>
          <w:color w:val="000000" w:themeColor="text1"/>
          <w:sz w:val="28"/>
          <w:szCs w:val="28"/>
        </w:rPr>
      </w:pPr>
    </w:p>
    <w:p w14:paraId="05541B30" w14:textId="77777777" w:rsidR="00037CC2" w:rsidRPr="00D75AAB" w:rsidRDefault="00037CC2" w:rsidP="003D3A95">
      <w:pPr>
        <w:spacing w:line="360" w:lineRule="auto"/>
        <w:rPr>
          <w:bCs/>
          <w:color w:val="000000" w:themeColor="text1"/>
          <w:sz w:val="28"/>
          <w:szCs w:val="28"/>
        </w:rPr>
      </w:pPr>
    </w:p>
    <w:p w14:paraId="06A3BDBC" w14:textId="77777777" w:rsidR="00037CC2" w:rsidRPr="00D75AAB" w:rsidRDefault="00037CC2" w:rsidP="003D3A95">
      <w:pPr>
        <w:spacing w:line="360" w:lineRule="auto"/>
        <w:rPr>
          <w:bCs/>
          <w:color w:val="000000" w:themeColor="text1"/>
          <w:sz w:val="28"/>
          <w:szCs w:val="28"/>
        </w:rPr>
      </w:pPr>
    </w:p>
    <w:p w14:paraId="52B278BD" w14:textId="77777777" w:rsidR="00037CC2" w:rsidRPr="00D75AAB" w:rsidRDefault="00037CC2" w:rsidP="003D3A95">
      <w:pPr>
        <w:spacing w:line="360" w:lineRule="auto"/>
        <w:rPr>
          <w:bCs/>
          <w:color w:val="000000" w:themeColor="text1"/>
          <w:sz w:val="28"/>
          <w:szCs w:val="28"/>
        </w:rPr>
      </w:pPr>
    </w:p>
    <w:p w14:paraId="23CEC148" w14:textId="77777777" w:rsidR="0016602D" w:rsidRPr="00D75AAB" w:rsidRDefault="0016602D" w:rsidP="003D3A95">
      <w:pPr>
        <w:spacing w:line="360" w:lineRule="auto"/>
        <w:rPr>
          <w:bCs/>
          <w:color w:val="000000" w:themeColor="text1"/>
          <w:sz w:val="28"/>
          <w:szCs w:val="28"/>
        </w:rPr>
      </w:pPr>
    </w:p>
    <w:p w14:paraId="4DD999BB" w14:textId="77777777" w:rsidR="0016602D" w:rsidRPr="00D75AAB" w:rsidRDefault="0016602D" w:rsidP="003D3A95">
      <w:pPr>
        <w:spacing w:line="360" w:lineRule="auto"/>
        <w:rPr>
          <w:bCs/>
          <w:color w:val="000000" w:themeColor="text1"/>
          <w:sz w:val="28"/>
          <w:szCs w:val="28"/>
        </w:rPr>
      </w:pPr>
    </w:p>
    <w:p w14:paraId="2FEB8C14" w14:textId="77777777" w:rsidR="00037CC2" w:rsidRPr="00D75AAB" w:rsidRDefault="00037CC2" w:rsidP="003D3A95">
      <w:pPr>
        <w:spacing w:line="360" w:lineRule="auto"/>
        <w:rPr>
          <w:bCs/>
          <w:color w:val="000000" w:themeColor="text1"/>
          <w:sz w:val="28"/>
          <w:szCs w:val="28"/>
        </w:rPr>
      </w:pPr>
    </w:p>
    <w:p w14:paraId="7A699961" w14:textId="77777777" w:rsidR="00037CC2" w:rsidRPr="00D75AAB" w:rsidRDefault="00037CC2" w:rsidP="003D3A95">
      <w:pPr>
        <w:spacing w:line="360" w:lineRule="auto"/>
        <w:rPr>
          <w:bCs/>
          <w:color w:val="000000" w:themeColor="text1"/>
          <w:sz w:val="28"/>
          <w:szCs w:val="28"/>
        </w:rPr>
      </w:pPr>
    </w:p>
    <w:p w14:paraId="402E0E55" w14:textId="77777777" w:rsidR="003D3A95" w:rsidRPr="00D75AAB" w:rsidRDefault="003D3A95" w:rsidP="0016602D">
      <w:pPr>
        <w:numPr>
          <w:ilvl w:val="0"/>
          <w:numId w:val="32"/>
        </w:numPr>
        <w:spacing w:line="360" w:lineRule="auto"/>
        <w:jc w:val="center"/>
        <w:rPr>
          <w:b/>
          <w:bCs/>
          <w:caps/>
          <w:color w:val="000000" w:themeColor="text1"/>
          <w:sz w:val="28"/>
          <w:szCs w:val="28"/>
        </w:rPr>
      </w:pPr>
      <w:r w:rsidRPr="00D75AAB">
        <w:rPr>
          <w:b/>
          <w:bCs/>
          <w:caps/>
          <w:color w:val="000000" w:themeColor="text1"/>
          <w:sz w:val="28"/>
          <w:szCs w:val="28"/>
        </w:rPr>
        <w:lastRenderedPageBreak/>
        <w:t>Условия реализации государственной итоговой</w:t>
      </w:r>
      <w:r w:rsidR="00DC2E69">
        <w:rPr>
          <w:b/>
          <w:bCs/>
          <w:caps/>
          <w:color w:val="000000" w:themeColor="text1"/>
          <w:sz w:val="28"/>
          <w:szCs w:val="28"/>
        </w:rPr>
        <w:t xml:space="preserve">                      </w:t>
      </w:r>
      <w:r w:rsidRPr="00D75AAB">
        <w:rPr>
          <w:b/>
          <w:bCs/>
          <w:caps/>
          <w:color w:val="000000" w:themeColor="text1"/>
          <w:sz w:val="28"/>
          <w:szCs w:val="28"/>
        </w:rPr>
        <w:t xml:space="preserve"> аттестации</w:t>
      </w:r>
    </w:p>
    <w:p w14:paraId="41E8A287" w14:textId="77777777" w:rsidR="00DB2F19" w:rsidRPr="00D75AAB" w:rsidRDefault="003E44BB" w:rsidP="00DB2F19">
      <w:pPr>
        <w:pStyle w:val="ConsPlusNormal"/>
        <w:widowControl/>
        <w:spacing w:after="240" w:line="264" w:lineRule="auto"/>
        <w:ind w:firstLine="0"/>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3</w:t>
      </w:r>
      <w:r w:rsidR="00DB2F19" w:rsidRPr="00D75AAB">
        <w:rPr>
          <w:rFonts w:ascii="Times New Roman" w:hAnsi="Times New Roman" w:cs="Times New Roman"/>
          <w:b/>
          <w:color w:val="000000" w:themeColor="text1"/>
          <w:sz w:val="28"/>
          <w:szCs w:val="28"/>
        </w:rPr>
        <w:t>.1. Вид государственной (итоговой) аттестации</w:t>
      </w:r>
    </w:p>
    <w:p w14:paraId="14AFF21B" w14:textId="77777777" w:rsidR="00DB2F19" w:rsidRPr="00D75AAB" w:rsidRDefault="00DB2F19" w:rsidP="00DB2F19">
      <w:pPr>
        <w:pStyle w:val="ConsPlusNormal"/>
        <w:widowControl/>
        <w:tabs>
          <w:tab w:val="left" w:pos="993"/>
        </w:tabs>
        <w:spacing w:before="120" w:after="120" w:line="264" w:lineRule="auto"/>
        <w:jc w:val="both"/>
        <w:rPr>
          <w:rFonts w:ascii="Times New Roman" w:hAnsi="Times New Roman" w:cs="Times New Roman"/>
          <w:color w:val="000000" w:themeColor="text1"/>
          <w:sz w:val="28"/>
          <w:szCs w:val="28"/>
        </w:rPr>
      </w:pPr>
      <w:r w:rsidRPr="00D75AAB">
        <w:rPr>
          <w:rFonts w:ascii="Times New Roman" w:hAnsi="Times New Roman" w:cs="Times New Roman"/>
          <w:color w:val="000000" w:themeColor="text1"/>
          <w:sz w:val="28"/>
          <w:szCs w:val="28"/>
        </w:rPr>
        <w:t>Государственная (итоговая)  аттестация выпускников</w:t>
      </w:r>
      <w:r w:rsidR="00DC2E69">
        <w:rPr>
          <w:rFonts w:ascii="Times New Roman" w:hAnsi="Times New Roman" w:cs="Times New Roman"/>
          <w:color w:val="000000" w:themeColor="text1"/>
          <w:sz w:val="28"/>
          <w:szCs w:val="28"/>
        </w:rPr>
        <w:t xml:space="preserve"> УЧ ПОО</w:t>
      </w:r>
      <w:r w:rsidR="008666B8" w:rsidRPr="00D75AAB">
        <w:rPr>
          <w:rFonts w:ascii="Times New Roman" w:hAnsi="Times New Roman" w:cs="Times New Roman"/>
          <w:color w:val="000000" w:themeColor="text1"/>
          <w:sz w:val="28"/>
          <w:szCs w:val="28"/>
        </w:rPr>
        <w:t xml:space="preserve"> «Нефтяной техникум»</w:t>
      </w:r>
      <w:r w:rsidRPr="00D75AAB">
        <w:rPr>
          <w:rFonts w:ascii="Times New Roman" w:hAnsi="Times New Roman" w:cs="Times New Roman"/>
          <w:color w:val="000000" w:themeColor="text1"/>
          <w:sz w:val="28"/>
          <w:szCs w:val="28"/>
        </w:rPr>
        <w:t xml:space="preserve"> по программам СПО в соответстви</w:t>
      </w:r>
      <w:r w:rsidR="0009667A" w:rsidRPr="00D75AAB">
        <w:rPr>
          <w:rFonts w:ascii="Times New Roman" w:hAnsi="Times New Roman" w:cs="Times New Roman"/>
          <w:color w:val="000000" w:themeColor="text1"/>
          <w:sz w:val="28"/>
          <w:szCs w:val="28"/>
        </w:rPr>
        <w:t xml:space="preserve">и с ФГОС   состоит из одного аттестационного испытания - </w:t>
      </w:r>
      <w:r w:rsidRPr="00D75AAB">
        <w:rPr>
          <w:rFonts w:ascii="Times New Roman" w:hAnsi="Times New Roman" w:cs="Times New Roman"/>
          <w:color w:val="000000" w:themeColor="text1"/>
          <w:sz w:val="28"/>
          <w:szCs w:val="28"/>
        </w:rPr>
        <w:t>защиты выпускной квалификационной работы.</w:t>
      </w:r>
    </w:p>
    <w:p w14:paraId="3CE7C037" w14:textId="77777777" w:rsidR="00DB2F19" w:rsidRPr="00D75AAB" w:rsidRDefault="003E44BB" w:rsidP="00DB2F19">
      <w:pPr>
        <w:pStyle w:val="ConsPlusNormal"/>
        <w:widowControl/>
        <w:spacing w:before="240" w:after="240" w:line="264" w:lineRule="auto"/>
        <w:ind w:firstLine="0"/>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3</w:t>
      </w:r>
      <w:r w:rsidR="00DB2F19" w:rsidRPr="00D75AAB">
        <w:rPr>
          <w:rFonts w:ascii="Times New Roman" w:hAnsi="Times New Roman" w:cs="Times New Roman"/>
          <w:b/>
          <w:color w:val="000000" w:themeColor="text1"/>
          <w:sz w:val="28"/>
          <w:szCs w:val="28"/>
        </w:rPr>
        <w:t>.2. Объем времени на подготовку и проведение</w:t>
      </w:r>
    </w:p>
    <w:p w14:paraId="21C5BF9F" w14:textId="77777777" w:rsidR="009B538E" w:rsidRPr="00D75AAB" w:rsidRDefault="00DB2F19" w:rsidP="009B538E">
      <w:pPr>
        <w:pStyle w:val="ConsPlusNormal"/>
        <w:widowControl/>
        <w:tabs>
          <w:tab w:val="left" w:pos="993"/>
        </w:tabs>
        <w:spacing w:before="120" w:after="120" w:line="264" w:lineRule="auto"/>
        <w:ind w:firstLine="539"/>
        <w:rPr>
          <w:rFonts w:ascii="Times New Roman" w:hAnsi="Times New Roman" w:cs="Times New Roman"/>
          <w:color w:val="000000" w:themeColor="text1"/>
          <w:sz w:val="28"/>
          <w:szCs w:val="28"/>
        </w:rPr>
      </w:pPr>
      <w:r w:rsidRPr="00D75AAB">
        <w:rPr>
          <w:rFonts w:ascii="Times New Roman" w:hAnsi="Times New Roman" w:cs="Times New Roman"/>
          <w:color w:val="000000" w:themeColor="text1"/>
          <w:sz w:val="28"/>
          <w:szCs w:val="28"/>
        </w:rPr>
        <w:t xml:space="preserve">В соответствии с </w:t>
      </w:r>
      <w:proofErr w:type="spellStart"/>
      <w:r w:rsidRPr="00D75AAB">
        <w:rPr>
          <w:rFonts w:ascii="Times New Roman" w:hAnsi="Times New Roman" w:cs="Times New Roman"/>
          <w:color w:val="000000" w:themeColor="text1"/>
          <w:sz w:val="28"/>
          <w:szCs w:val="28"/>
        </w:rPr>
        <w:t>компетентностно</w:t>
      </w:r>
      <w:proofErr w:type="spellEnd"/>
      <w:r w:rsidRPr="00D75AAB">
        <w:rPr>
          <w:rFonts w:ascii="Times New Roman" w:hAnsi="Times New Roman" w:cs="Times New Roman"/>
          <w:color w:val="000000" w:themeColor="text1"/>
          <w:sz w:val="28"/>
          <w:szCs w:val="28"/>
        </w:rPr>
        <w:t xml:space="preserve">-ориентированным учебным планом специальности </w:t>
      </w:r>
      <w:r w:rsidR="0010322D" w:rsidRPr="00D75AAB">
        <w:rPr>
          <w:rFonts w:ascii="Times New Roman" w:hAnsi="Times New Roman" w:cs="Times New Roman"/>
          <w:bCs/>
          <w:color w:val="000000" w:themeColor="text1"/>
          <w:sz w:val="28"/>
          <w:szCs w:val="28"/>
        </w:rPr>
        <w:t xml:space="preserve">21.02.02 </w:t>
      </w:r>
      <w:r w:rsidR="008666B8" w:rsidRPr="00D75AAB">
        <w:rPr>
          <w:rFonts w:ascii="Times New Roman" w:hAnsi="Times New Roman" w:cs="Times New Roman"/>
          <w:color w:val="000000" w:themeColor="text1"/>
          <w:sz w:val="28"/>
          <w:szCs w:val="28"/>
        </w:rPr>
        <w:t xml:space="preserve"> </w:t>
      </w:r>
      <w:r w:rsidR="00462D45" w:rsidRPr="00D75AAB">
        <w:rPr>
          <w:rFonts w:ascii="Times New Roman" w:hAnsi="Times New Roman" w:cs="Times New Roman"/>
          <w:color w:val="000000" w:themeColor="text1"/>
          <w:sz w:val="28"/>
          <w:szCs w:val="28"/>
        </w:rPr>
        <w:t>Бурение нефтяных и газовых скважин</w:t>
      </w:r>
      <w:r w:rsidR="008666B8" w:rsidRPr="00D75AAB">
        <w:rPr>
          <w:rFonts w:ascii="Times New Roman" w:hAnsi="Times New Roman" w:cs="Times New Roman"/>
          <w:color w:val="000000" w:themeColor="text1"/>
          <w:sz w:val="28"/>
          <w:szCs w:val="28"/>
        </w:rPr>
        <w:t xml:space="preserve"> </w:t>
      </w:r>
      <w:r w:rsidRPr="00D75AAB">
        <w:rPr>
          <w:rFonts w:ascii="Times New Roman" w:hAnsi="Times New Roman" w:cs="Times New Roman"/>
          <w:color w:val="000000" w:themeColor="text1"/>
          <w:sz w:val="28"/>
          <w:szCs w:val="28"/>
        </w:rPr>
        <w:t xml:space="preserve">объем времени на подготовку и проведение  защиты ВКР  составляет </w:t>
      </w:r>
      <w:r w:rsidR="00D91D77" w:rsidRPr="00D75AAB">
        <w:rPr>
          <w:rFonts w:ascii="Times New Roman" w:hAnsi="Times New Roman" w:cs="Times New Roman"/>
          <w:color w:val="000000" w:themeColor="text1"/>
          <w:sz w:val="28"/>
          <w:szCs w:val="28"/>
        </w:rPr>
        <w:t xml:space="preserve">6 </w:t>
      </w:r>
      <w:r w:rsidRPr="00D75AAB">
        <w:rPr>
          <w:rFonts w:ascii="Times New Roman" w:hAnsi="Times New Roman" w:cs="Times New Roman"/>
          <w:color w:val="000000" w:themeColor="text1"/>
          <w:sz w:val="28"/>
          <w:szCs w:val="28"/>
        </w:rPr>
        <w:t xml:space="preserve"> недель </w:t>
      </w:r>
      <w:r w:rsidR="009B538E" w:rsidRPr="00D75AAB">
        <w:rPr>
          <w:rFonts w:ascii="Times New Roman" w:hAnsi="Times New Roman" w:cs="Times New Roman"/>
          <w:color w:val="000000" w:themeColor="text1"/>
          <w:sz w:val="28"/>
          <w:szCs w:val="28"/>
        </w:rPr>
        <w:t>в том числе:</w:t>
      </w:r>
      <w:r w:rsidR="009B538E" w:rsidRPr="00D75AAB">
        <w:rPr>
          <w:rFonts w:ascii="Times New Roman" w:hAnsi="Times New Roman" w:cs="Times New Roman"/>
          <w:color w:val="000000" w:themeColor="text1"/>
          <w:sz w:val="28"/>
          <w:szCs w:val="28"/>
        </w:rPr>
        <w:br/>
        <w:t>выполнение выпускной квалификационной работы – 4  недели,</w:t>
      </w:r>
      <w:r w:rsidR="009B538E" w:rsidRPr="00D75AAB">
        <w:rPr>
          <w:rFonts w:ascii="Times New Roman" w:hAnsi="Times New Roman" w:cs="Times New Roman"/>
          <w:color w:val="000000" w:themeColor="text1"/>
          <w:sz w:val="28"/>
          <w:szCs w:val="28"/>
        </w:rPr>
        <w:br/>
        <w:t>защита выпускной квалификационной работы – 2  недели.</w:t>
      </w:r>
    </w:p>
    <w:p w14:paraId="3A54EEBC" w14:textId="77777777" w:rsidR="00B07691" w:rsidRPr="00D75AAB" w:rsidRDefault="00B07691" w:rsidP="00B07691">
      <w:pPr>
        <w:pStyle w:val="ConsPlusNormal"/>
        <w:widowControl/>
        <w:spacing w:before="360" w:after="120" w:line="264" w:lineRule="auto"/>
        <w:ind w:firstLine="0"/>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 xml:space="preserve">3.3. Сроки проведения  государственной итоговой аттестации </w:t>
      </w:r>
    </w:p>
    <w:p w14:paraId="2F62EDDE" w14:textId="77777777" w:rsidR="00E205B8" w:rsidRPr="00BA0695" w:rsidRDefault="00E205B8" w:rsidP="00E205B8">
      <w:pPr>
        <w:pStyle w:val="ConsPlusNormal"/>
        <w:widowControl/>
        <w:tabs>
          <w:tab w:val="left" w:pos="993"/>
        </w:tabs>
        <w:spacing w:line="360" w:lineRule="auto"/>
        <w:ind w:firstLine="0"/>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Сроки   проведения государственной итоговой аттестации</w:t>
      </w:r>
    </w:p>
    <w:p w14:paraId="014C31B9" w14:textId="77777777" w:rsidR="00E205B8" w:rsidRPr="00BA0695" w:rsidRDefault="00E205B8" w:rsidP="00E205B8">
      <w:pPr>
        <w:pStyle w:val="ConsPlusNormal"/>
        <w:widowControl/>
        <w:tabs>
          <w:tab w:val="left" w:pos="993"/>
        </w:tabs>
        <w:spacing w:line="360" w:lineRule="auto"/>
        <w:ind w:firstLine="0"/>
        <w:jc w:val="both"/>
        <w:rPr>
          <w:rFonts w:ascii="Times New Roman" w:hAnsi="Times New Roman" w:cs="Times New Roman"/>
          <w:b/>
          <w:color w:val="000000" w:themeColor="text1"/>
          <w:sz w:val="28"/>
          <w:szCs w:val="28"/>
        </w:rPr>
      </w:pPr>
      <w:r w:rsidRPr="00BA0695">
        <w:rPr>
          <w:rFonts w:ascii="Times New Roman" w:hAnsi="Times New Roman" w:cs="Times New Roman"/>
          <w:b/>
          <w:color w:val="000000" w:themeColor="text1"/>
          <w:sz w:val="28"/>
          <w:szCs w:val="28"/>
        </w:rPr>
        <w:t>с 1</w:t>
      </w:r>
      <w:r>
        <w:rPr>
          <w:rFonts w:ascii="Times New Roman" w:hAnsi="Times New Roman" w:cs="Times New Roman"/>
          <w:b/>
          <w:color w:val="000000" w:themeColor="text1"/>
          <w:sz w:val="28"/>
          <w:szCs w:val="28"/>
        </w:rPr>
        <w:t>7</w:t>
      </w:r>
      <w:r w:rsidRPr="00BA0695">
        <w:rPr>
          <w:rFonts w:ascii="Times New Roman" w:hAnsi="Times New Roman" w:cs="Times New Roman"/>
          <w:b/>
          <w:color w:val="000000" w:themeColor="text1"/>
          <w:sz w:val="28"/>
          <w:szCs w:val="28"/>
        </w:rPr>
        <w:t xml:space="preserve"> мая 202</w:t>
      </w:r>
      <w:r>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 по 2</w:t>
      </w:r>
      <w:r>
        <w:rPr>
          <w:rFonts w:ascii="Times New Roman" w:hAnsi="Times New Roman" w:cs="Times New Roman"/>
          <w:b/>
          <w:color w:val="000000" w:themeColor="text1"/>
          <w:sz w:val="28"/>
          <w:szCs w:val="28"/>
        </w:rPr>
        <w:t>5</w:t>
      </w:r>
      <w:r w:rsidRPr="00BA0695">
        <w:rPr>
          <w:rFonts w:ascii="Times New Roman" w:hAnsi="Times New Roman" w:cs="Times New Roman"/>
          <w:b/>
          <w:color w:val="000000" w:themeColor="text1"/>
          <w:sz w:val="28"/>
          <w:szCs w:val="28"/>
        </w:rPr>
        <w:t xml:space="preserve"> </w:t>
      </w:r>
      <w:proofErr w:type="gramStart"/>
      <w:r w:rsidRPr="00BA0695">
        <w:rPr>
          <w:rFonts w:ascii="Times New Roman" w:hAnsi="Times New Roman" w:cs="Times New Roman"/>
          <w:b/>
          <w:color w:val="000000" w:themeColor="text1"/>
          <w:sz w:val="28"/>
          <w:szCs w:val="28"/>
        </w:rPr>
        <w:t>июня  202</w:t>
      </w:r>
      <w:r>
        <w:rPr>
          <w:rFonts w:ascii="Times New Roman" w:hAnsi="Times New Roman" w:cs="Times New Roman"/>
          <w:b/>
          <w:color w:val="000000" w:themeColor="text1"/>
          <w:sz w:val="28"/>
          <w:szCs w:val="28"/>
        </w:rPr>
        <w:t>2</w:t>
      </w:r>
      <w:proofErr w:type="gramEnd"/>
      <w:r w:rsidRPr="00BA0695">
        <w:rPr>
          <w:rFonts w:ascii="Times New Roman" w:hAnsi="Times New Roman" w:cs="Times New Roman"/>
          <w:b/>
          <w:color w:val="000000" w:themeColor="text1"/>
          <w:sz w:val="28"/>
          <w:szCs w:val="28"/>
        </w:rPr>
        <w:t xml:space="preserve"> г. </w:t>
      </w:r>
    </w:p>
    <w:p w14:paraId="631C320A" w14:textId="77777777" w:rsidR="00E205B8" w:rsidRPr="00BA0695" w:rsidRDefault="00E205B8" w:rsidP="00E205B8">
      <w:pPr>
        <w:pStyle w:val="ConsPlusNormal"/>
        <w:widowControl/>
        <w:tabs>
          <w:tab w:val="left" w:pos="993"/>
        </w:tabs>
        <w:spacing w:line="360" w:lineRule="auto"/>
        <w:ind w:firstLine="0"/>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 xml:space="preserve">выполнение дипломного проекта  </w:t>
      </w:r>
    </w:p>
    <w:p w14:paraId="4BB88D70" w14:textId="77777777" w:rsidR="00E205B8" w:rsidRPr="00BA0695" w:rsidRDefault="00E205B8" w:rsidP="00E205B8">
      <w:pPr>
        <w:pStyle w:val="ConsPlusNormal"/>
        <w:widowControl/>
        <w:tabs>
          <w:tab w:val="left" w:pos="993"/>
        </w:tabs>
        <w:spacing w:line="360" w:lineRule="auto"/>
        <w:ind w:firstLine="0"/>
        <w:jc w:val="both"/>
        <w:rPr>
          <w:rFonts w:ascii="Times New Roman" w:hAnsi="Times New Roman" w:cs="Times New Roman"/>
          <w:color w:val="000000" w:themeColor="text1"/>
          <w:sz w:val="28"/>
          <w:szCs w:val="28"/>
        </w:rPr>
      </w:pPr>
      <w:r w:rsidRPr="00BA0695">
        <w:rPr>
          <w:rFonts w:ascii="Times New Roman" w:hAnsi="Times New Roman" w:cs="Times New Roman"/>
          <w:b/>
          <w:color w:val="000000" w:themeColor="text1"/>
          <w:sz w:val="28"/>
          <w:szCs w:val="28"/>
        </w:rPr>
        <w:t>с 1</w:t>
      </w:r>
      <w:r>
        <w:rPr>
          <w:rFonts w:ascii="Times New Roman" w:hAnsi="Times New Roman" w:cs="Times New Roman"/>
          <w:b/>
          <w:color w:val="000000" w:themeColor="text1"/>
          <w:sz w:val="28"/>
          <w:szCs w:val="28"/>
        </w:rPr>
        <w:t>7</w:t>
      </w:r>
      <w:r w:rsidRPr="00BA0695">
        <w:rPr>
          <w:rFonts w:ascii="Times New Roman" w:hAnsi="Times New Roman" w:cs="Times New Roman"/>
          <w:b/>
          <w:color w:val="000000" w:themeColor="text1"/>
          <w:sz w:val="28"/>
          <w:szCs w:val="28"/>
        </w:rPr>
        <w:t xml:space="preserve"> мая 202</w:t>
      </w:r>
      <w:r>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 по 1</w:t>
      </w:r>
      <w:r>
        <w:rPr>
          <w:rFonts w:ascii="Times New Roman" w:hAnsi="Times New Roman" w:cs="Times New Roman"/>
          <w:b/>
          <w:color w:val="000000" w:themeColor="text1"/>
          <w:sz w:val="28"/>
          <w:szCs w:val="28"/>
        </w:rPr>
        <w:t>1</w:t>
      </w:r>
      <w:r w:rsidRPr="00BA0695">
        <w:rPr>
          <w:rFonts w:ascii="Times New Roman" w:hAnsi="Times New Roman" w:cs="Times New Roman"/>
          <w:b/>
          <w:color w:val="000000" w:themeColor="text1"/>
          <w:sz w:val="28"/>
          <w:szCs w:val="28"/>
        </w:rPr>
        <w:t xml:space="preserve"> июня 202</w:t>
      </w:r>
      <w:r>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года</w:t>
      </w:r>
      <w:r w:rsidRPr="00BA0695">
        <w:rPr>
          <w:rFonts w:ascii="Times New Roman" w:hAnsi="Times New Roman" w:cs="Times New Roman"/>
          <w:color w:val="000000" w:themeColor="text1"/>
          <w:sz w:val="28"/>
          <w:szCs w:val="28"/>
        </w:rPr>
        <w:t xml:space="preserve"> </w:t>
      </w:r>
    </w:p>
    <w:p w14:paraId="0216E4E6" w14:textId="77777777" w:rsidR="00E205B8" w:rsidRPr="00BA0695" w:rsidRDefault="00E205B8" w:rsidP="00E205B8">
      <w:pPr>
        <w:pStyle w:val="ConsPlusNormal"/>
        <w:widowControl/>
        <w:tabs>
          <w:tab w:val="left" w:pos="993"/>
        </w:tabs>
        <w:spacing w:line="360" w:lineRule="auto"/>
        <w:ind w:firstLine="0"/>
        <w:jc w:val="both"/>
        <w:rPr>
          <w:rFonts w:ascii="Times New Roman" w:hAnsi="Times New Roman" w:cs="Times New Roman"/>
          <w:color w:val="000000" w:themeColor="text1"/>
          <w:sz w:val="28"/>
          <w:szCs w:val="28"/>
        </w:rPr>
      </w:pPr>
      <w:r w:rsidRPr="00BA0695">
        <w:rPr>
          <w:rFonts w:ascii="Times New Roman" w:hAnsi="Times New Roman" w:cs="Times New Roman"/>
          <w:color w:val="000000" w:themeColor="text1"/>
          <w:sz w:val="28"/>
          <w:szCs w:val="28"/>
        </w:rPr>
        <w:t xml:space="preserve">защита дипломного проекта </w:t>
      </w:r>
    </w:p>
    <w:p w14:paraId="4357EB8D" w14:textId="77777777" w:rsidR="00E205B8" w:rsidRPr="00BA0695" w:rsidRDefault="00E205B8" w:rsidP="00E205B8">
      <w:pPr>
        <w:pStyle w:val="ConsPlusNormal"/>
        <w:widowControl/>
        <w:tabs>
          <w:tab w:val="left" w:pos="993"/>
        </w:tabs>
        <w:spacing w:line="360" w:lineRule="auto"/>
        <w:ind w:firstLine="0"/>
        <w:jc w:val="both"/>
        <w:rPr>
          <w:rFonts w:ascii="Times New Roman" w:hAnsi="Times New Roman" w:cs="Times New Roman"/>
          <w:color w:val="000000" w:themeColor="text1"/>
          <w:sz w:val="28"/>
          <w:szCs w:val="28"/>
        </w:rPr>
      </w:pPr>
      <w:r w:rsidRPr="00BA0695">
        <w:rPr>
          <w:rFonts w:ascii="Times New Roman" w:hAnsi="Times New Roman" w:cs="Times New Roman"/>
          <w:b/>
          <w:color w:val="000000" w:themeColor="text1"/>
          <w:sz w:val="28"/>
          <w:szCs w:val="28"/>
        </w:rPr>
        <w:t>с 1</w:t>
      </w:r>
      <w:r>
        <w:rPr>
          <w:rFonts w:ascii="Times New Roman" w:hAnsi="Times New Roman" w:cs="Times New Roman"/>
          <w:b/>
          <w:color w:val="000000" w:themeColor="text1"/>
          <w:sz w:val="28"/>
          <w:szCs w:val="28"/>
        </w:rPr>
        <w:t>3</w:t>
      </w:r>
      <w:r w:rsidRPr="00BA0695">
        <w:rPr>
          <w:rFonts w:ascii="Times New Roman" w:hAnsi="Times New Roman" w:cs="Times New Roman"/>
          <w:b/>
          <w:color w:val="000000" w:themeColor="text1"/>
          <w:sz w:val="28"/>
          <w:szCs w:val="28"/>
        </w:rPr>
        <w:t xml:space="preserve"> июня 202</w:t>
      </w:r>
      <w:r>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 по 2</w:t>
      </w:r>
      <w:r>
        <w:rPr>
          <w:rFonts w:ascii="Times New Roman" w:hAnsi="Times New Roman" w:cs="Times New Roman"/>
          <w:b/>
          <w:color w:val="000000" w:themeColor="text1"/>
          <w:sz w:val="28"/>
          <w:szCs w:val="28"/>
        </w:rPr>
        <w:t>5</w:t>
      </w:r>
      <w:r w:rsidRPr="00BA0695">
        <w:rPr>
          <w:rFonts w:ascii="Times New Roman" w:hAnsi="Times New Roman" w:cs="Times New Roman"/>
          <w:b/>
          <w:color w:val="000000" w:themeColor="text1"/>
          <w:sz w:val="28"/>
          <w:szCs w:val="28"/>
        </w:rPr>
        <w:t xml:space="preserve"> июня 202</w:t>
      </w:r>
      <w:r>
        <w:rPr>
          <w:rFonts w:ascii="Times New Roman" w:hAnsi="Times New Roman" w:cs="Times New Roman"/>
          <w:b/>
          <w:color w:val="000000" w:themeColor="text1"/>
          <w:sz w:val="28"/>
          <w:szCs w:val="28"/>
        </w:rPr>
        <w:t>2</w:t>
      </w:r>
      <w:r w:rsidRPr="00BA0695">
        <w:rPr>
          <w:rFonts w:ascii="Times New Roman" w:hAnsi="Times New Roman" w:cs="Times New Roman"/>
          <w:b/>
          <w:color w:val="000000" w:themeColor="text1"/>
          <w:sz w:val="28"/>
          <w:szCs w:val="28"/>
        </w:rPr>
        <w:t xml:space="preserve"> года</w:t>
      </w:r>
      <w:r w:rsidRPr="00BA0695">
        <w:rPr>
          <w:rFonts w:ascii="Times New Roman" w:hAnsi="Times New Roman" w:cs="Times New Roman"/>
          <w:color w:val="000000" w:themeColor="text1"/>
          <w:sz w:val="28"/>
          <w:szCs w:val="28"/>
        </w:rPr>
        <w:t xml:space="preserve"> </w:t>
      </w:r>
    </w:p>
    <w:p w14:paraId="55CF3718" w14:textId="77777777" w:rsidR="00DB2F19" w:rsidRPr="00D75AAB" w:rsidRDefault="003E44BB" w:rsidP="00DB2F19">
      <w:pPr>
        <w:pStyle w:val="ConsPlusNormal"/>
        <w:widowControl/>
        <w:spacing w:before="360" w:after="120" w:line="264" w:lineRule="auto"/>
        <w:ind w:firstLine="0"/>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3</w:t>
      </w:r>
      <w:r w:rsidR="00D469FC" w:rsidRPr="00D75AAB">
        <w:rPr>
          <w:rFonts w:ascii="Times New Roman" w:hAnsi="Times New Roman" w:cs="Times New Roman"/>
          <w:b/>
          <w:color w:val="000000" w:themeColor="text1"/>
          <w:sz w:val="28"/>
          <w:szCs w:val="28"/>
        </w:rPr>
        <w:t>.4</w:t>
      </w:r>
      <w:r w:rsidR="00DB2F19" w:rsidRPr="00D75AAB">
        <w:rPr>
          <w:rFonts w:ascii="Times New Roman" w:hAnsi="Times New Roman" w:cs="Times New Roman"/>
          <w:b/>
          <w:color w:val="000000" w:themeColor="text1"/>
          <w:sz w:val="28"/>
          <w:szCs w:val="28"/>
        </w:rPr>
        <w:t>. Подготовка аттестационного испытания</w:t>
      </w:r>
    </w:p>
    <w:p w14:paraId="09816519" w14:textId="77777777" w:rsidR="00CE623B" w:rsidRPr="00D75AAB" w:rsidRDefault="00CE623B" w:rsidP="00CE623B">
      <w:pPr>
        <w:pStyle w:val="1"/>
        <w:numPr>
          <w:ilvl w:val="0"/>
          <w:numId w:val="0"/>
        </w:numPr>
        <w:tabs>
          <w:tab w:val="left" w:pos="851"/>
        </w:tabs>
        <w:ind w:firstLine="567"/>
        <w:rPr>
          <w:color w:val="000000" w:themeColor="text1"/>
        </w:rPr>
      </w:pPr>
      <w:r w:rsidRPr="00D75AAB">
        <w:rPr>
          <w:color w:val="000000" w:themeColor="text1"/>
        </w:rPr>
        <w:t>Выпускная квалификационная работа должна иметь актуальность, новизну и практическую значимость и выполняться по возможности по предложениям (заказам) предприятий, организаций или образовательных учреждений.</w:t>
      </w:r>
    </w:p>
    <w:p w14:paraId="44101E3D" w14:textId="77777777" w:rsidR="009C0B99" w:rsidRPr="00D75AAB" w:rsidRDefault="008666B8" w:rsidP="008666B8">
      <w:pPr>
        <w:autoSpaceDE w:val="0"/>
        <w:autoSpaceDN w:val="0"/>
        <w:adjustRightInd w:val="0"/>
        <w:ind w:firstLine="851"/>
        <w:jc w:val="both"/>
        <w:outlineLvl w:val="1"/>
        <w:rPr>
          <w:color w:val="000000" w:themeColor="text1"/>
          <w:sz w:val="28"/>
          <w:szCs w:val="28"/>
        </w:rPr>
      </w:pPr>
      <w:r w:rsidRPr="00D75AAB">
        <w:rPr>
          <w:color w:val="000000" w:themeColor="text1"/>
          <w:sz w:val="28"/>
          <w:szCs w:val="28"/>
        </w:rPr>
        <w:t xml:space="preserve">Тематика выпускных квалификационных работ разрабатывается преподавателями </w:t>
      </w:r>
      <w:r w:rsidR="00F5300A" w:rsidRPr="00D75AAB">
        <w:rPr>
          <w:color w:val="000000" w:themeColor="text1"/>
          <w:sz w:val="28"/>
          <w:szCs w:val="28"/>
        </w:rPr>
        <w:t xml:space="preserve">дисциплин, междисциплинарных курсов </w:t>
      </w:r>
      <w:r w:rsidR="009C0B99" w:rsidRPr="00D75AAB">
        <w:rPr>
          <w:color w:val="000000" w:themeColor="text1"/>
          <w:sz w:val="28"/>
          <w:szCs w:val="28"/>
        </w:rPr>
        <w:t xml:space="preserve">и при необходимости </w:t>
      </w:r>
      <w:r w:rsidRPr="00D75AAB">
        <w:rPr>
          <w:color w:val="000000" w:themeColor="text1"/>
          <w:sz w:val="28"/>
          <w:szCs w:val="28"/>
        </w:rPr>
        <w:t>совместно со специалистами предприятий или организаций, заинтересованных в разработке данных тем, и рассматриваются соотве</w:t>
      </w:r>
      <w:r w:rsidR="002B3D4D" w:rsidRPr="00D75AAB">
        <w:rPr>
          <w:color w:val="000000" w:themeColor="text1"/>
          <w:sz w:val="28"/>
          <w:szCs w:val="28"/>
        </w:rPr>
        <w:t xml:space="preserve">тствующими цикловыми комиссиями. </w:t>
      </w:r>
      <w:r w:rsidRPr="00D75AAB">
        <w:rPr>
          <w:color w:val="000000" w:themeColor="text1"/>
          <w:sz w:val="28"/>
          <w:szCs w:val="28"/>
        </w:rPr>
        <w:t xml:space="preserve"> </w:t>
      </w:r>
      <w:r w:rsidR="002B3D4D" w:rsidRPr="00D75AAB">
        <w:rPr>
          <w:color w:val="000000" w:themeColor="text1"/>
          <w:sz w:val="28"/>
          <w:szCs w:val="28"/>
        </w:rPr>
        <w:t>Тематика выпускных квалификационных работ должна</w:t>
      </w:r>
      <w:r w:rsidRPr="00D75AAB">
        <w:rPr>
          <w:color w:val="000000" w:themeColor="text1"/>
          <w:sz w:val="28"/>
          <w:szCs w:val="28"/>
        </w:rPr>
        <w:t xml:space="preserve"> отвечать современным треб</w:t>
      </w:r>
      <w:r w:rsidR="002B3D4D" w:rsidRPr="00D75AAB">
        <w:rPr>
          <w:color w:val="000000" w:themeColor="text1"/>
          <w:sz w:val="28"/>
          <w:szCs w:val="28"/>
        </w:rPr>
        <w:t>ованиям развития науки, техники и  производства</w:t>
      </w:r>
      <w:r w:rsidRPr="00D75AAB">
        <w:rPr>
          <w:color w:val="000000" w:themeColor="text1"/>
          <w:sz w:val="28"/>
          <w:szCs w:val="28"/>
        </w:rPr>
        <w:t>.</w:t>
      </w:r>
    </w:p>
    <w:p w14:paraId="3964DFCE" w14:textId="77777777" w:rsidR="008666B8" w:rsidRPr="00D75AAB" w:rsidRDefault="009C0B99" w:rsidP="008666B8">
      <w:pPr>
        <w:autoSpaceDE w:val="0"/>
        <w:autoSpaceDN w:val="0"/>
        <w:adjustRightInd w:val="0"/>
        <w:ind w:firstLine="851"/>
        <w:jc w:val="both"/>
        <w:outlineLvl w:val="1"/>
        <w:rPr>
          <w:color w:val="000000" w:themeColor="text1"/>
          <w:sz w:val="28"/>
          <w:szCs w:val="28"/>
        </w:rPr>
      </w:pPr>
      <w:r w:rsidRPr="00D75AAB">
        <w:rPr>
          <w:color w:val="000000" w:themeColor="text1"/>
          <w:sz w:val="28"/>
          <w:szCs w:val="28"/>
        </w:rPr>
        <w:t xml:space="preserve">Темы выпускных квалификационных работ выдаются студентам и руководителям после рассмотрения их на предметной (цикловой) комиссии в составе утвержденного задания </w:t>
      </w:r>
      <w:r w:rsidR="008666B8" w:rsidRPr="00D75AAB">
        <w:rPr>
          <w:color w:val="000000" w:themeColor="text1"/>
          <w:sz w:val="28"/>
          <w:szCs w:val="28"/>
        </w:rPr>
        <w:t xml:space="preserve"> </w:t>
      </w:r>
      <w:r w:rsidRPr="00D75AAB">
        <w:rPr>
          <w:color w:val="000000" w:themeColor="text1"/>
          <w:sz w:val="28"/>
          <w:szCs w:val="28"/>
        </w:rPr>
        <w:t>на выполнение выпускной квалификационной работы.</w:t>
      </w:r>
    </w:p>
    <w:p w14:paraId="6DEAACE9" w14:textId="77777777" w:rsidR="00A3186F" w:rsidRPr="00D75AAB" w:rsidRDefault="008666B8" w:rsidP="008666B8">
      <w:pPr>
        <w:autoSpaceDE w:val="0"/>
        <w:autoSpaceDN w:val="0"/>
        <w:adjustRightInd w:val="0"/>
        <w:ind w:firstLine="851"/>
        <w:jc w:val="both"/>
        <w:outlineLvl w:val="1"/>
        <w:rPr>
          <w:color w:val="000000" w:themeColor="text1"/>
          <w:sz w:val="28"/>
          <w:szCs w:val="28"/>
        </w:rPr>
      </w:pPr>
      <w:r w:rsidRPr="00D75AAB">
        <w:rPr>
          <w:color w:val="000000" w:themeColor="text1"/>
          <w:sz w:val="28"/>
          <w:szCs w:val="28"/>
        </w:rPr>
        <w:t xml:space="preserve">Тема выпускной квалификационной работы может быть предложена </w:t>
      </w:r>
      <w:r w:rsidR="009C0B99" w:rsidRPr="00D75AAB">
        <w:rPr>
          <w:color w:val="000000" w:themeColor="text1"/>
          <w:sz w:val="28"/>
          <w:szCs w:val="28"/>
        </w:rPr>
        <w:t xml:space="preserve">и самим </w:t>
      </w:r>
      <w:r w:rsidRPr="00D75AAB">
        <w:rPr>
          <w:color w:val="000000" w:themeColor="text1"/>
          <w:sz w:val="28"/>
          <w:szCs w:val="28"/>
        </w:rPr>
        <w:t>студентом при условии обоснования им целесообразности ее разработки.</w:t>
      </w:r>
    </w:p>
    <w:p w14:paraId="5EF866FF" w14:textId="77777777" w:rsidR="008666B8" w:rsidRPr="00D75AAB" w:rsidRDefault="009C0B99" w:rsidP="008666B8">
      <w:pPr>
        <w:autoSpaceDE w:val="0"/>
        <w:autoSpaceDN w:val="0"/>
        <w:adjustRightInd w:val="0"/>
        <w:ind w:firstLine="851"/>
        <w:jc w:val="both"/>
        <w:outlineLvl w:val="1"/>
        <w:rPr>
          <w:color w:val="000000" w:themeColor="text1"/>
          <w:sz w:val="28"/>
          <w:szCs w:val="28"/>
        </w:rPr>
      </w:pPr>
      <w:r w:rsidRPr="00D75AAB">
        <w:rPr>
          <w:color w:val="000000" w:themeColor="text1"/>
          <w:sz w:val="28"/>
          <w:szCs w:val="28"/>
        </w:rPr>
        <w:lastRenderedPageBreak/>
        <w:t>В отдельных случаях с</w:t>
      </w:r>
      <w:r w:rsidR="00A3186F" w:rsidRPr="00D75AAB">
        <w:rPr>
          <w:color w:val="000000" w:themeColor="text1"/>
          <w:sz w:val="28"/>
          <w:szCs w:val="28"/>
        </w:rPr>
        <w:t>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w:t>
      </w:r>
      <w:r w:rsidR="008666B8" w:rsidRPr="00D75AAB">
        <w:rPr>
          <w:color w:val="000000" w:themeColor="text1"/>
          <w:sz w:val="28"/>
          <w:szCs w:val="28"/>
        </w:rPr>
        <w:t xml:space="preserve"> </w:t>
      </w:r>
    </w:p>
    <w:p w14:paraId="7A942451" w14:textId="77777777" w:rsidR="008666B8" w:rsidRPr="00D75AAB" w:rsidRDefault="008666B8" w:rsidP="008666B8">
      <w:pPr>
        <w:autoSpaceDE w:val="0"/>
        <w:autoSpaceDN w:val="0"/>
        <w:adjustRightInd w:val="0"/>
        <w:ind w:firstLine="851"/>
        <w:jc w:val="both"/>
        <w:outlineLvl w:val="1"/>
        <w:rPr>
          <w:color w:val="000000" w:themeColor="text1"/>
          <w:sz w:val="28"/>
          <w:szCs w:val="28"/>
        </w:rPr>
      </w:pPr>
      <w:r w:rsidRPr="00D75AAB">
        <w:rPr>
          <w:color w:val="000000" w:themeColor="text1"/>
          <w:sz w:val="28"/>
          <w:szCs w:val="28"/>
        </w:rPr>
        <w:t>Обязательное требование – соответствие тематики выпускной квалификационной работы содержанию одного или нескольких модулей.</w:t>
      </w:r>
    </w:p>
    <w:p w14:paraId="204235E8" w14:textId="77777777" w:rsidR="00CE623B" w:rsidRPr="00D75AAB" w:rsidRDefault="00CE623B" w:rsidP="00CE623B">
      <w:pPr>
        <w:pStyle w:val="1"/>
        <w:numPr>
          <w:ilvl w:val="0"/>
          <w:numId w:val="0"/>
        </w:numPr>
        <w:tabs>
          <w:tab w:val="left" w:pos="851"/>
        </w:tabs>
        <w:ind w:firstLine="567"/>
        <w:rPr>
          <w:color w:val="000000" w:themeColor="text1"/>
        </w:rPr>
      </w:pPr>
      <w:r w:rsidRPr="00D75AAB">
        <w:rPr>
          <w:color w:val="000000" w:themeColor="text1"/>
        </w:rPr>
        <w:t>Тематика работ в виде примерного перечня заблаговременно доводятся до сведения студентов. После предварительного выбора и ознакомления с рекомендуемой литературой студент с руководителем работы уточняет тему, конкретизирует вопросы предполагаемого исследования, разрабатывает план ее написания с учетом места прохождения преддипломной практики.</w:t>
      </w:r>
    </w:p>
    <w:p w14:paraId="271AD023" w14:textId="77777777" w:rsidR="008666B8" w:rsidRPr="00D75AAB" w:rsidRDefault="008666B8" w:rsidP="008666B8">
      <w:pPr>
        <w:autoSpaceDE w:val="0"/>
        <w:autoSpaceDN w:val="0"/>
        <w:adjustRightInd w:val="0"/>
        <w:ind w:firstLine="851"/>
        <w:jc w:val="both"/>
        <w:rPr>
          <w:color w:val="000000" w:themeColor="text1"/>
          <w:sz w:val="28"/>
          <w:szCs w:val="28"/>
        </w:rPr>
      </w:pPr>
      <w:r w:rsidRPr="00D75AAB">
        <w:rPr>
          <w:color w:val="000000" w:themeColor="text1"/>
          <w:sz w:val="28"/>
          <w:szCs w:val="28"/>
        </w:rPr>
        <w:t xml:space="preserve">Тема выпускной квалификационной работы студента может быть связана с программой производственной практики (преддипломной), а для лиц, обучающихся по заочной форме - с их непосредственной работой. </w:t>
      </w:r>
    </w:p>
    <w:p w14:paraId="4AAF93CC" w14:textId="77777777" w:rsidR="0016602D" w:rsidRPr="00D75AAB" w:rsidRDefault="0016602D" w:rsidP="0016602D">
      <w:pPr>
        <w:autoSpaceDE w:val="0"/>
        <w:autoSpaceDN w:val="0"/>
        <w:adjustRightInd w:val="0"/>
        <w:ind w:firstLine="709"/>
        <w:jc w:val="both"/>
        <w:rPr>
          <w:color w:val="000000" w:themeColor="text1"/>
          <w:sz w:val="28"/>
          <w:szCs w:val="28"/>
        </w:rPr>
      </w:pPr>
      <w:r w:rsidRPr="00D75AAB">
        <w:rPr>
          <w:color w:val="000000" w:themeColor="text1"/>
          <w:sz w:val="28"/>
          <w:szCs w:val="28"/>
        </w:rPr>
        <w:t xml:space="preserve">В период преддипломной практики студенты осваивают технологическое оборудование и технологический процесс на производстве, собирают материал для дипломного проекта. В период выполнения дипломного проекта, после преддипломной практики проводятся консультации по выполнению дипломного проекта с руководителями дипломных проектов.  </w:t>
      </w:r>
    </w:p>
    <w:p w14:paraId="4CC5E515" w14:textId="77777777" w:rsidR="0016602D" w:rsidRPr="00D75AAB" w:rsidRDefault="0016602D" w:rsidP="0016602D">
      <w:pPr>
        <w:autoSpaceDE w:val="0"/>
        <w:autoSpaceDN w:val="0"/>
        <w:adjustRightInd w:val="0"/>
        <w:ind w:firstLine="709"/>
        <w:jc w:val="both"/>
        <w:rPr>
          <w:color w:val="000000" w:themeColor="text1"/>
          <w:sz w:val="28"/>
          <w:szCs w:val="28"/>
        </w:rPr>
      </w:pPr>
      <w:r w:rsidRPr="00D75AAB">
        <w:rPr>
          <w:color w:val="000000" w:themeColor="text1"/>
          <w:sz w:val="28"/>
          <w:szCs w:val="28"/>
        </w:rPr>
        <w:t xml:space="preserve">Тема дипломного проекта может быть логичным продолжением темы курсового проекта. Она должна иметь актуальность, новизну и практическую значимость и выполняться по возможности по предложениям (заказам) </w:t>
      </w:r>
      <w:proofErr w:type="gramStart"/>
      <w:r w:rsidRPr="00D75AAB">
        <w:rPr>
          <w:color w:val="000000" w:themeColor="text1"/>
          <w:sz w:val="28"/>
          <w:szCs w:val="28"/>
        </w:rPr>
        <w:t>предприятий ,</w:t>
      </w:r>
      <w:proofErr w:type="gramEnd"/>
      <w:r w:rsidRPr="00D75AAB">
        <w:rPr>
          <w:color w:val="000000" w:themeColor="text1"/>
          <w:sz w:val="28"/>
          <w:szCs w:val="28"/>
        </w:rPr>
        <w:t xml:space="preserve"> организаций и образовательных организаций. Содержание курсового проекта может быть разделом или частью дипломного проекта. </w:t>
      </w:r>
    </w:p>
    <w:p w14:paraId="5EF226A7" w14:textId="77777777" w:rsidR="0016602D" w:rsidRPr="00D75AAB" w:rsidRDefault="0016602D" w:rsidP="0016602D">
      <w:pPr>
        <w:autoSpaceDE w:val="0"/>
        <w:autoSpaceDN w:val="0"/>
        <w:adjustRightInd w:val="0"/>
        <w:ind w:firstLine="709"/>
        <w:jc w:val="both"/>
        <w:rPr>
          <w:color w:val="000000" w:themeColor="text1"/>
          <w:sz w:val="28"/>
          <w:szCs w:val="28"/>
        </w:rPr>
      </w:pPr>
      <w:r w:rsidRPr="00D75AAB">
        <w:rPr>
          <w:color w:val="000000" w:themeColor="text1"/>
          <w:sz w:val="28"/>
          <w:szCs w:val="28"/>
        </w:rPr>
        <w:t xml:space="preserve">Директор техникума назначает приказом руководителя дипломного проекта и ответственных за проведение </w:t>
      </w:r>
      <w:proofErr w:type="spellStart"/>
      <w:r w:rsidRPr="00D75AAB">
        <w:rPr>
          <w:color w:val="000000" w:themeColor="text1"/>
          <w:sz w:val="28"/>
          <w:szCs w:val="28"/>
        </w:rPr>
        <w:t>нормконтроля</w:t>
      </w:r>
      <w:proofErr w:type="spellEnd"/>
      <w:r w:rsidRPr="00D75AAB">
        <w:rPr>
          <w:color w:val="000000" w:themeColor="text1"/>
          <w:sz w:val="28"/>
          <w:szCs w:val="28"/>
        </w:rPr>
        <w:t xml:space="preserve"> по дипломному проекту и ответственного за принятие электронного варианта дипломного проекта. Одновременно, кроме основного руководителя, могут быть назначены консультанты по отдельным частям (вопросам) дипломного проекта.</w:t>
      </w:r>
    </w:p>
    <w:p w14:paraId="0AC1AE36" w14:textId="77777777" w:rsidR="0065525B" w:rsidRPr="00D75AAB" w:rsidRDefault="008666B8" w:rsidP="0065525B">
      <w:pPr>
        <w:autoSpaceDE w:val="0"/>
        <w:autoSpaceDN w:val="0"/>
        <w:adjustRightInd w:val="0"/>
        <w:ind w:firstLine="851"/>
        <w:jc w:val="both"/>
        <w:rPr>
          <w:color w:val="000000" w:themeColor="text1"/>
          <w:sz w:val="28"/>
          <w:szCs w:val="28"/>
        </w:rPr>
      </w:pPr>
      <w:r w:rsidRPr="00D75AAB">
        <w:rPr>
          <w:color w:val="000000" w:themeColor="text1"/>
          <w:sz w:val="28"/>
          <w:szCs w:val="28"/>
        </w:rPr>
        <w:t>Закрепление тем выпускных квалификационных работ (с указанием руководителей и сроков выполнения) за студентами оформляется приказом директора не позднее, чем за 3 месяца до начала государственной (итоговой) аттестации.</w:t>
      </w:r>
      <w:r w:rsidR="0065525B" w:rsidRPr="00D75AAB">
        <w:rPr>
          <w:color w:val="000000" w:themeColor="text1"/>
          <w:sz w:val="28"/>
          <w:szCs w:val="28"/>
        </w:rPr>
        <w:t xml:space="preserve"> Студенты знакомятся с приказом и своими темами дипломных работ под подпись.</w:t>
      </w:r>
    </w:p>
    <w:p w14:paraId="4345036A" w14:textId="77777777" w:rsidR="00314641" w:rsidRPr="00D75AAB" w:rsidRDefault="00C80089" w:rsidP="00314641">
      <w:pPr>
        <w:rPr>
          <w:color w:val="000000" w:themeColor="text1"/>
          <w:sz w:val="28"/>
          <w:szCs w:val="28"/>
        </w:rPr>
      </w:pPr>
      <w:r w:rsidRPr="00D75AAB">
        <w:rPr>
          <w:color w:val="000000" w:themeColor="text1"/>
          <w:sz w:val="28"/>
          <w:szCs w:val="28"/>
        </w:rPr>
        <w:t xml:space="preserve">          Программа государственной итоговой аттестации, темы дипломных работ 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14:paraId="49A0E362" w14:textId="77777777" w:rsidR="00314641" w:rsidRPr="00D75AAB" w:rsidRDefault="001F57BF" w:rsidP="00314641">
      <w:pPr>
        <w:rPr>
          <w:color w:val="000000" w:themeColor="text1"/>
          <w:sz w:val="28"/>
          <w:szCs w:val="28"/>
        </w:rPr>
      </w:pPr>
      <w:r w:rsidRPr="00D75AAB">
        <w:rPr>
          <w:color w:val="000000" w:themeColor="text1"/>
          <w:sz w:val="28"/>
          <w:szCs w:val="28"/>
        </w:rPr>
        <w:t xml:space="preserve">         </w:t>
      </w:r>
      <w:r w:rsidR="00314641" w:rsidRPr="00D75AAB">
        <w:rPr>
          <w:color w:val="000000" w:themeColor="text1"/>
          <w:sz w:val="28"/>
          <w:szCs w:val="28"/>
        </w:rPr>
        <w:t xml:space="preserve"> Программа государственной итоговой аттестации, требования к дипломным проектам,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 с оформлением протокола об ознакомлении с программой государственной итоговой аттестации.</w:t>
      </w:r>
    </w:p>
    <w:p w14:paraId="3C3FF354" w14:textId="77777777" w:rsidR="00C80089" w:rsidRPr="00D75AAB" w:rsidRDefault="00C80089" w:rsidP="00C80089">
      <w:pPr>
        <w:rPr>
          <w:color w:val="000000" w:themeColor="text1"/>
          <w:sz w:val="28"/>
          <w:szCs w:val="28"/>
        </w:rPr>
      </w:pPr>
    </w:p>
    <w:p w14:paraId="7C66B75A" w14:textId="77777777" w:rsidR="006318AB" w:rsidRPr="00D75AAB" w:rsidRDefault="0025473F" w:rsidP="006318AB">
      <w:pPr>
        <w:rPr>
          <w:color w:val="000000" w:themeColor="text1"/>
          <w:sz w:val="28"/>
          <w:szCs w:val="28"/>
        </w:rPr>
      </w:pPr>
      <w:r w:rsidRPr="00D75AAB">
        <w:rPr>
          <w:color w:val="000000" w:themeColor="text1"/>
          <w:sz w:val="28"/>
          <w:szCs w:val="28"/>
        </w:rPr>
        <w:t xml:space="preserve">          </w:t>
      </w:r>
      <w:r w:rsidR="006318AB" w:rsidRPr="00D75AAB">
        <w:rPr>
          <w:color w:val="000000" w:themeColor="text1"/>
          <w:sz w:val="28"/>
          <w:szCs w:val="28"/>
        </w:rPr>
        <w:t>На этапе подготовки к государственной итоговой аттестации оформляются следующие документы и бланки для обеспечения работы ГЭК:</w:t>
      </w:r>
    </w:p>
    <w:p w14:paraId="0B94EFBC" w14:textId="77777777" w:rsidR="006318AB" w:rsidRPr="00D75AAB" w:rsidRDefault="006318AB" w:rsidP="006318AB">
      <w:pPr>
        <w:rPr>
          <w:color w:val="000000" w:themeColor="text1"/>
          <w:sz w:val="28"/>
          <w:szCs w:val="28"/>
        </w:rPr>
      </w:pPr>
      <w:r w:rsidRPr="00D75AAB">
        <w:rPr>
          <w:color w:val="000000" w:themeColor="text1"/>
          <w:sz w:val="28"/>
          <w:szCs w:val="28"/>
        </w:rPr>
        <w:lastRenderedPageBreak/>
        <w:t>-приказ об утверждении Председателя государственной экзаменационной комиссии;</w:t>
      </w:r>
    </w:p>
    <w:p w14:paraId="6BBDB278" w14:textId="77777777" w:rsidR="006318AB" w:rsidRPr="00D75AAB" w:rsidRDefault="006318AB" w:rsidP="006318AB">
      <w:pPr>
        <w:rPr>
          <w:color w:val="000000" w:themeColor="text1"/>
          <w:sz w:val="28"/>
          <w:szCs w:val="28"/>
        </w:rPr>
      </w:pPr>
      <w:r w:rsidRPr="00D75AAB">
        <w:rPr>
          <w:color w:val="000000" w:themeColor="text1"/>
          <w:sz w:val="28"/>
          <w:szCs w:val="28"/>
        </w:rPr>
        <w:t>-приказ о составе государственной экзаменационной комиссии;</w:t>
      </w:r>
    </w:p>
    <w:p w14:paraId="6774A81E" w14:textId="77777777" w:rsidR="006318AB" w:rsidRPr="00D75AAB" w:rsidRDefault="006318AB" w:rsidP="006318AB">
      <w:pPr>
        <w:rPr>
          <w:color w:val="000000" w:themeColor="text1"/>
          <w:sz w:val="28"/>
          <w:szCs w:val="28"/>
        </w:rPr>
      </w:pPr>
      <w:r w:rsidRPr="00D75AAB">
        <w:rPr>
          <w:color w:val="000000" w:themeColor="text1"/>
          <w:sz w:val="28"/>
          <w:szCs w:val="28"/>
        </w:rPr>
        <w:t>-приказ о составе апелляционной комиссии;</w:t>
      </w:r>
    </w:p>
    <w:p w14:paraId="016270ED" w14:textId="77777777" w:rsidR="006318AB" w:rsidRPr="00D75AAB" w:rsidRDefault="006318AB" w:rsidP="006318AB">
      <w:pPr>
        <w:rPr>
          <w:color w:val="000000" w:themeColor="text1"/>
          <w:sz w:val="28"/>
          <w:szCs w:val="28"/>
        </w:rPr>
      </w:pPr>
      <w:r w:rsidRPr="00D75AAB">
        <w:rPr>
          <w:color w:val="000000" w:themeColor="text1"/>
          <w:sz w:val="28"/>
          <w:szCs w:val="28"/>
        </w:rPr>
        <w:t>-приказ о закреплении тем выпускных квалификационных работ;</w:t>
      </w:r>
    </w:p>
    <w:p w14:paraId="3892E866" w14:textId="77777777" w:rsidR="006318AB" w:rsidRPr="00D75AAB" w:rsidRDefault="006318AB" w:rsidP="006318AB">
      <w:pPr>
        <w:rPr>
          <w:color w:val="000000" w:themeColor="text1"/>
          <w:sz w:val="28"/>
          <w:szCs w:val="28"/>
        </w:rPr>
      </w:pPr>
      <w:r w:rsidRPr="00D75AAB">
        <w:rPr>
          <w:color w:val="000000" w:themeColor="text1"/>
          <w:sz w:val="28"/>
          <w:szCs w:val="28"/>
        </w:rPr>
        <w:t>-сводная ведомость итоговых оценок за весь курс обучения;</w:t>
      </w:r>
    </w:p>
    <w:p w14:paraId="76EA62A6" w14:textId="77777777" w:rsidR="006318AB" w:rsidRPr="00D75AAB" w:rsidRDefault="006318AB" w:rsidP="006318AB">
      <w:pPr>
        <w:rPr>
          <w:color w:val="000000" w:themeColor="text1"/>
          <w:sz w:val="28"/>
          <w:szCs w:val="28"/>
        </w:rPr>
      </w:pPr>
      <w:r w:rsidRPr="00D75AAB">
        <w:rPr>
          <w:color w:val="000000" w:themeColor="text1"/>
          <w:sz w:val="28"/>
          <w:szCs w:val="28"/>
        </w:rPr>
        <w:t>-приказ о допуске к государственной итоговой аттестации;</w:t>
      </w:r>
    </w:p>
    <w:p w14:paraId="18D77E8E" w14:textId="77777777" w:rsidR="006318AB" w:rsidRPr="00D75AAB" w:rsidRDefault="006318AB" w:rsidP="006318AB">
      <w:pPr>
        <w:rPr>
          <w:color w:val="000000" w:themeColor="text1"/>
          <w:sz w:val="28"/>
          <w:szCs w:val="28"/>
        </w:rPr>
      </w:pPr>
      <w:r w:rsidRPr="00D75AAB">
        <w:rPr>
          <w:color w:val="000000" w:themeColor="text1"/>
          <w:sz w:val="28"/>
          <w:szCs w:val="28"/>
        </w:rPr>
        <w:t>-расписание защиты ВКР;</w:t>
      </w:r>
    </w:p>
    <w:p w14:paraId="1E1ED7FE" w14:textId="77777777" w:rsidR="006318AB" w:rsidRPr="00D75AAB" w:rsidRDefault="006318AB" w:rsidP="006318AB">
      <w:pPr>
        <w:rPr>
          <w:color w:val="000000" w:themeColor="text1"/>
          <w:sz w:val="28"/>
          <w:szCs w:val="28"/>
        </w:rPr>
      </w:pPr>
      <w:r w:rsidRPr="00D75AAB">
        <w:rPr>
          <w:color w:val="000000" w:themeColor="text1"/>
          <w:sz w:val="28"/>
          <w:szCs w:val="28"/>
        </w:rPr>
        <w:t>-книга протоколов заседаний ГЭК;</w:t>
      </w:r>
    </w:p>
    <w:p w14:paraId="2050ECEA" w14:textId="77777777" w:rsidR="006318AB" w:rsidRPr="00D75AAB" w:rsidRDefault="006318AB" w:rsidP="006318AB">
      <w:pPr>
        <w:rPr>
          <w:color w:val="000000" w:themeColor="text1"/>
          <w:sz w:val="28"/>
          <w:szCs w:val="28"/>
        </w:rPr>
      </w:pPr>
      <w:r w:rsidRPr="00D75AAB">
        <w:rPr>
          <w:color w:val="000000" w:themeColor="text1"/>
          <w:sz w:val="28"/>
          <w:szCs w:val="28"/>
        </w:rPr>
        <w:t>-бланки протоколов заседания апелляционной комиссии.</w:t>
      </w:r>
    </w:p>
    <w:p w14:paraId="5B9D84FA" w14:textId="77777777" w:rsidR="00C80089" w:rsidRPr="00D75AAB" w:rsidRDefault="00C80089" w:rsidP="00C80089">
      <w:pPr>
        <w:rPr>
          <w:color w:val="000000" w:themeColor="text1"/>
          <w:sz w:val="28"/>
          <w:szCs w:val="28"/>
        </w:rPr>
      </w:pPr>
      <w:r w:rsidRPr="00D75AAB">
        <w:rPr>
          <w:color w:val="000000" w:themeColor="text1"/>
          <w:sz w:val="28"/>
          <w:szCs w:val="28"/>
        </w:rPr>
        <w:t xml:space="preserve">         </w:t>
      </w:r>
    </w:p>
    <w:p w14:paraId="45035EF6" w14:textId="77777777" w:rsidR="0039321F" w:rsidRPr="00D75AAB" w:rsidRDefault="003E44BB" w:rsidP="0039321F">
      <w:pPr>
        <w:spacing w:line="276" w:lineRule="auto"/>
        <w:jc w:val="center"/>
        <w:rPr>
          <w:b/>
          <w:caps/>
          <w:color w:val="000000" w:themeColor="text1"/>
          <w:sz w:val="28"/>
          <w:szCs w:val="28"/>
        </w:rPr>
      </w:pPr>
      <w:r w:rsidRPr="00D75AAB">
        <w:rPr>
          <w:b/>
          <w:caps/>
          <w:color w:val="000000" w:themeColor="text1"/>
          <w:sz w:val="28"/>
          <w:szCs w:val="28"/>
        </w:rPr>
        <w:t>3</w:t>
      </w:r>
      <w:r w:rsidR="0039321F" w:rsidRPr="00D75AAB">
        <w:rPr>
          <w:b/>
          <w:caps/>
          <w:color w:val="000000" w:themeColor="text1"/>
          <w:sz w:val="28"/>
          <w:szCs w:val="28"/>
        </w:rPr>
        <w:t>.</w:t>
      </w:r>
      <w:r w:rsidR="006318AB" w:rsidRPr="00D75AAB">
        <w:rPr>
          <w:b/>
          <w:caps/>
          <w:color w:val="000000" w:themeColor="text1"/>
          <w:sz w:val="28"/>
          <w:szCs w:val="28"/>
        </w:rPr>
        <w:t>5</w:t>
      </w:r>
      <w:r w:rsidR="0039321F" w:rsidRPr="00D75AAB">
        <w:rPr>
          <w:b/>
          <w:caps/>
          <w:color w:val="000000" w:themeColor="text1"/>
          <w:sz w:val="28"/>
          <w:szCs w:val="28"/>
        </w:rPr>
        <w:t xml:space="preserve"> ОРГАНИЗАЦИЯ ВЫПОЛНЕНИЯ ВЫПУСКНОЙ КВАЛИФИКАЦИОННОЙ РАБОТЫ</w:t>
      </w:r>
    </w:p>
    <w:p w14:paraId="2D5ECBAD" w14:textId="77777777" w:rsidR="0039321F" w:rsidRPr="00D75AAB" w:rsidRDefault="003E44BB" w:rsidP="0039321F">
      <w:pPr>
        <w:spacing w:line="276" w:lineRule="auto"/>
        <w:jc w:val="both"/>
        <w:rPr>
          <w:color w:val="000000" w:themeColor="text1"/>
          <w:sz w:val="28"/>
          <w:szCs w:val="28"/>
        </w:rPr>
      </w:pPr>
      <w:r w:rsidRPr="00D75AAB">
        <w:rPr>
          <w:color w:val="000000" w:themeColor="text1"/>
          <w:sz w:val="28"/>
          <w:szCs w:val="28"/>
        </w:rPr>
        <w:t xml:space="preserve">          </w:t>
      </w:r>
      <w:r w:rsidR="0039321F" w:rsidRPr="00D75AAB">
        <w:rPr>
          <w:color w:val="000000" w:themeColor="text1"/>
          <w:sz w:val="28"/>
          <w:szCs w:val="28"/>
        </w:rPr>
        <w:t xml:space="preserve"> Основные этапы выполнения работы:</w:t>
      </w:r>
    </w:p>
    <w:p w14:paraId="28B86A31" w14:textId="77777777" w:rsidR="0039321F" w:rsidRPr="00D75AAB" w:rsidRDefault="0039321F" w:rsidP="002C6D13">
      <w:pPr>
        <w:numPr>
          <w:ilvl w:val="0"/>
          <w:numId w:val="24"/>
        </w:numPr>
        <w:spacing w:line="276" w:lineRule="auto"/>
        <w:jc w:val="both"/>
        <w:rPr>
          <w:color w:val="000000" w:themeColor="text1"/>
          <w:sz w:val="28"/>
          <w:szCs w:val="28"/>
        </w:rPr>
      </w:pPr>
      <w:r w:rsidRPr="00D75AAB">
        <w:rPr>
          <w:color w:val="000000" w:themeColor="text1"/>
          <w:sz w:val="28"/>
          <w:szCs w:val="28"/>
        </w:rPr>
        <w:t>выбор темы, получение задания на выполнение работы;</w:t>
      </w:r>
    </w:p>
    <w:p w14:paraId="45CE9212" w14:textId="77777777" w:rsidR="0039321F" w:rsidRPr="00D75AAB" w:rsidRDefault="0039321F" w:rsidP="002C6D13">
      <w:pPr>
        <w:numPr>
          <w:ilvl w:val="0"/>
          <w:numId w:val="24"/>
        </w:numPr>
        <w:spacing w:line="276" w:lineRule="auto"/>
        <w:jc w:val="both"/>
        <w:rPr>
          <w:color w:val="000000" w:themeColor="text1"/>
          <w:sz w:val="28"/>
          <w:szCs w:val="28"/>
        </w:rPr>
      </w:pPr>
      <w:r w:rsidRPr="00D75AAB">
        <w:rPr>
          <w:color w:val="000000" w:themeColor="text1"/>
          <w:sz w:val="28"/>
          <w:szCs w:val="28"/>
        </w:rPr>
        <w:t>подбор и изучение литературы,</w:t>
      </w:r>
      <w:r w:rsidRPr="00D75AAB">
        <w:rPr>
          <w:color w:val="000000" w:themeColor="text1"/>
          <w:sz w:val="28"/>
          <w:szCs w:val="28"/>
          <w:lang w:eastAsia="en-US"/>
        </w:rPr>
        <w:t xml:space="preserve"> других источников,  относящихся к теме </w:t>
      </w:r>
      <w:r w:rsidRPr="00D75AAB">
        <w:rPr>
          <w:color w:val="000000" w:themeColor="text1"/>
          <w:sz w:val="28"/>
          <w:szCs w:val="28"/>
        </w:rPr>
        <w:t>выпускной квалификационной работы</w:t>
      </w:r>
      <w:r w:rsidRPr="00D75AAB">
        <w:rPr>
          <w:color w:val="000000" w:themeColor="text1"/>
          <w:sz w:val="28"/>
          <w:szCs w:val="28"/>
          <w:lang w:eastAsia="en-US"/>
        </w:rPr>
        <w:t xml:space="preserve">, </w:t>
      </w:r>
      <w:r w:rsidRPr="00D75AAB">
        <w:rPr>
          <w:color w:val="000000" w:themeColor="text1"/>
          <w:sz w:val="28"/>
          <w:szCs w:val="28"/>
        </w:rPr>
        <w:t xml:space="preserve"> а также, при необходимости, практических материалов;</w:t>
      </w:r>
    </w:p>
    <w:p w14:paraId="20C6A631" w14:textId="77777777" w:rsidR="0039321F" w:rsidRPr="00D75AAB" w:rsidRDefault="0039321F" w:rsidP="002C6D13">
      <w:pPr>
        <w:numPr>
          <w:ilvl w:val="0"/>
          <w:numId w:val="24"/>
        </w:numPr>
        <w:spacing w:line="276" w:lineRule="auto"/>
        <w:jc w:val="both"/>
        <w:rPr>
          <w:color w:val="000000" w:themeColor="text1"/>
          <w:sz w:val="28"/>
          <w:szCs w:val="28"/>
        </w:rPr>
      </w:pPr>
      <w:r w:rsidRPr="00D75AAB">
        <w:rPr>
          <w:color w:val="000000" w:themeColor="text1"/>
          <w:sz w:val="28"/>
          <w:szCs w:val="28"/>
        </w:rPr>
        <w:t>сбор материалов, составление плана работы;</w:t>
      </w:r>
    </w:p>
    <w:p w14:paraId="7FE25D9E" w14:textId="77777777" w:rsidR="0039321F" w:rsidRPr="00D75AAB" w:rsidRDefault="0039321F" w:rsidP="002C6D13">
      <w:pPr>
        <w:numPr>
          <w:ilvl w:val="0"/>
          <w:numId w:val="24"/>
        </w:numPr>
        <w:spacing w:line="276" w:lineRule="auto"/>
        <w:jc w:val="both"/>
        <w:rPr>
          <w:color w:val="000000" w:themeColor="text1"/>
          <w:sz w:val="28"/>
          <w:szCs w:val="28"/>
        </w:rPr>
      </w:pPr>
      <w:r w:rsidRPr="00D75AAB">
        <w:rPr>
          <w:color w:val="000000" w:themeColor="text1"/>
          <w:sz w:val="28"/>
          <w:szCs w:val="28"/>
          <w:lang w:eastAsia="en-US"/>
        </w:rPr>
        <w:t>обработка и</w:t>
      </w:r>
      <w:r w:rsidRPr="00D75AAB">
        <w:rPr>
          <w:color w:val="000000" w:themeColor="text1"/>
          <w:sz w:val="28"/>
          <w:szCs w:val="28"/>
        </w:rPr>
        <w:t xml:space="preserve"> анализ собранного материала;</w:t>
      </w:r>
    </w:p>
    <w:p w14:paraId="2A2E82F7" w14:textId="77777777" w:rsidR="0039321F" w:rsidRPr="00D75AAB" w:rsidRDefault="0039321F" w:rsidP="002C6D13">
      <w:pPr>
        <w:numPr>
          <w:ilvl w:val="0"/>
          <w:numId w:val="24"/>
        </w:numPr>
        <w:spacing w:line="276" w:lineRule="auto"/>
        <w:jc w:val="both"/>
        <w:rPr>
          <w:color w:val="000000" w:themeColor="text1"/>
          <w:sz w:val="28"/>
          <w:szCs w:val="28"/>
        </w:rPr>
      </w:pPr>
      <w:r w:rsidRPr="00D75AAB">
        <w:rPr>
          <w:color w:val="000000" w:themeColor="text1"/>
          <w:sz w:val="28"/>
          <w:szCs w:val="28"/>
        </w:rPr>
        <w:t>написание работы;</w:t>
      </w:r>
    </w:p>
    <w:p w14:paraId="55630E47" w14:textId="77777777" w:rsidR="0039321F" w:rsidRPr="00D75AAB" w:rsidRDefault="0039321F" w:rsidP="002C6D13">
      <w:pPr>
        <w:numPr>
          <w:ilvl w:val="0"/>
          <w:numId w:val="24"/>
        </w:numPr>
        <w:spacing w:line="276" w:lineRule="auto"/>
        <w:jc w:val="both"/>
        <w:rPr>
          <w:color w:val="000000" w:themeColor="text1"/>
          <w:sz w:val="28"/>
          <w:szCs w:val="28"/>
          <w:lang w:eastAsia="en-US"/>
        </w:rPr>
      </w:pPr>
      <w:r w:rsidRPr="00D75AAB">
        <w:rPr>
          <w:color w:val="000000" w:themeColor="text1"/>
          <w:sz w:val="28"/>
          <w:szCs w:val="28"/>
          <w:lang w:eastAsia="en-US"/>
        </w:rPr>
        <w:t>формулирование выводов, которые должны быть дополнены практическими рекомендациями</w:t>
      </w:r>
      <w:r w:rsidRPr="00D75AAB">
        <w:rPr>
          <w:color w:val="000000" w:themeColor="text1"/>
          <w:sz w:val="28"/>
          <w:szCs w:val="28"/>
        </w:rPr>
        <w:t>;</w:t>
      </w:r>
    </w:p>
    <w:p w14:paraId="54279DBF" w14:textId="77777777" w:rsidR="0039321F" w:rsidRPr="00D75AAB" w:rsidRDefault="0039321F" w:rsidP="002C6D13">
      <w:pPr>
        <w:numPr>
          <w:ilvl w:val="0"/>
          <w:numId w:val="24"/>
        </w:numPr>
        <w:spacing w:line="276" w:lineRule="auto"/>
        <w:jc w:val="both"/>
        <w:rPr>
          <w:color w:val="000000" w:themeColor="text1"/>
          <w:sz w:val="28"/>
          <w:szCs w:val="28"/>
          <w:lang w:eastAsia="en-US"/>
        </w:rPr>
      </w:pPr>
      <w:r w:rsidRPr="00D75AAB">
        <w:rPr>
          <w:color w:val="000000" w:themeColor="text1"/>
          <w:sz w:val="28"/>
          <w:szCs w:val="28"/>
          <w:lang w:eastAsia="en-US"/>
        </w:rPr>
        <w:t xml:space="preserve">оформление </w:t>
      </w:r>
      <w:r w:rsidRPr="00D75AAB">
        <w:rPr>
          <w:color w:val="000000" w:themeColor="text1"/>
          <w:sz w:val="28"/>
          <w:szCs w:val="28"/>
        </w:rPr>
        <w:t xml:space="preserve">выпускной квалификационной работы </w:t>
      </w:r>
      <w:r w:rsidRPr="00D75AAB">
        <w:rPr>
          <w:color w:val="000000" w:themeColor="text1"/>
          <w:sz w:val="28"/>
          <w:szCs w:val="28"/>
          <w:lang w:eastAsia="en-US"/>
        </w:rPr>
        <w:t>в соответствии с установленными требованиями</w:t>
      </w:r>
      <w:r w:rsidRPr="00D75AAB">
        <w:rPr>
          <w:color w:val="000000" w:themeColor="text1"/>
          <w:sz w:val="28"/>
          <w:szCs w:val="28"/>
        </w:rPr>
        <w:t>;</w:t>
      </w:r>
    </w:p>
    <w:p w14:paraId="0EDB8E11" w14:textId="77777777" w:rsidR="0039321F" w:rsidRPr="00D75AAB" w:rsidRDefault="0039321F" w:rsidP="002C6D13">
      <w:pPr>
        <w:numPr>
          <w:ilvl w:val="0"/>
          <w:numId w:val="24"/>
        </w:numPr>
        <w:spacing w:line="276" w:lineRule="auto"/>
        <w:jc w:val="both"/>
        <w:rPr>
          <w:color w:val="000000" w:themeColor="text1"/>
          <w:sz w:val="28"/>
          <w:szCs w:val="28"/>
        </w:rPr>
      </w:pPr>
      <w:r w:rsidRPr="00D75AAB">
        <w:rPr>
          <w:color w:val="000000" w:themeColor="text1"/>
          <w:sz w:val="28"/>
          <w:szCs w:val="28"/>
        </w:rPr>
        <w:t>представление работы руководителю, получение отзыва и устранение указанных в нем замечаний;</w:t>
      </w:r>
    </w:p>
    <w:p w14:paraId="17E5E850" w14:textId="77777777" w:rsidR="0039321F" w:rsidRPr="00D75AAB" w:rsidRDefault="0039321F" w:rsidP="002C6D13">
      <w:pPr>
        <w:numPr>
          <w:ilvl w:val="0"/>
          <w:numId w:val="24"/>
        </w:numPr>
        <w:spacing w:after="120" w:line="276" w:lineRule="auto"/>
        <w:jc w:val="both"/>
        <w:rPr>
          <w:color w:val="000000" w:themeColor="text1"/>
          <w:sz w:val="28"/>
          <w:szCs w:val="28"/>
        </w:rPr>
      </w:pPr>
      <w:r w:rsidRPr="00D75AAB">
        <w:rPr>
          <w:color w:val="000000" w:themeColor="text1"/>
          <w:sz w:val="28"/>
          <w:szCs w:val="28"/>
        </w:rPr>
        <w:t>рецензирование работы.</w:t>
      </w:r>
    </w:p>
    <w:p w14:paraId="6A0DF923" w14:textId="77777777" w:rsidR="0039321F" w:rsidRPr="00D75AAB" w:rsidRDefault="0039321F" w:rsidP="0039321F">
      <w:pPr>
        <w:spacing w:line="276" w:lineRule="auto"/>
        <w:jc w:val="both"/>
        <w:rPr>
          <w:color w:val="000000" w:themeColor="text1"/>
          <w:sz w:val="28"/>
          <w:szCs w:val="28"/>
          <w:lang w:eastAsia="en-US"/>
        </w:rPr>
      </w:pPr>
      <w:r w:rsidRPr="00D75AAB">
        <w:rPr>
          <w:color w:val="000000" w:themeColor="text1"/>
          <w:sz w:val="28"/>
          <w:szCs w:val="28"/>
          <w:lang w:eastAsia="en-US"/>
        </w:rPr>
        <w:t>Студент выпускник  несет полную ответственность за достоверность результатов проведенного исследования.</w:t>
      </w:r>
    </w:p>
    <w:p w14:paraId="351B96C5" w14:textId="77777777" w:rsidR="0039321F" w:rsidRPr="00D75AAB" w:rsidRDefault="0039321F" w:rsidP="0039321F">
      <w:pPr>
        <w:spacing w:line="276" w:lineRule="auto"/>
        <w:jc w:val="both"/>
        <w:rPr>
          <w:color w:val="000000" w:themeColor="text1"/>
          <w:sz w:val="28"/>
          <w:szCs w:val="28"/>
        </w:rPr>
      </w:pPr>
      <w:r w:rsidRPr="00D75AAB">
        <w:rPr>
          <w:color w:val="000000" w:themeColor="text1"/>
          <w:sz w:val="28"/>
          <w:szCs w:val="28"/>
        </w:rPr>
        <w:t xml:space="preserve">        Студент обязан регулярно посещать консультации руководителя, представлять ему материал, согласовывать содержание и ход выполнения работы, способы  оформления полученных данных, устранять указанные руководителем недостатки.</w:t>
      </w:r>
    </w:p>
    <w:p w14:paraId="7E73E259" w14:textId="77777777" w:rsidR="0039321F" w:rsidRPr="00D75AAB" w:rsidRDefault="0039321F" w:rsidP="0039321F">
      <w:pPr>
        <w:spacing w:line="276" w:lineRule="auto"/>
        <w:jc w:val="both"/>
        <w:rPr>
          <w:color w:val="000000" w:themeColor="text1"/>
          <w:sz w:val="28"/>
          <w:szCs w:val="28"/>
          <w:lang w:eastAsia="en-US"/>
        </w:rPr>
      </w:pPr>
    </w:p>
    <w:p w14:paraId="3EBF67EB" w14:textId="77777777" w:rsidR="00383365" w:rsidRPr="00D75AAB" w:rsidRDefault="003E44BB" w:rsidP="00383365">
      <w:pPr>
        <w:pStyle w:val="HTML"/>
        <w:spacing w:before="360" w:after="120"/>
        <w:ind w:firstLine="720"/>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3</w:t>
      </w:r>
      <w:r w:rsidR="00383365" w:rsidRPr="00D75AAB">
        <w:rPr>
          <w:rFonts w:ascii="Times New Roman" w:hAnsi="Times New Roman" w:cs="Times New Roman"/>
          <w:b/>
          <w:color w:val="000000" w:themeColor="text1"/>
          <w:sz w:val="28"/>
          <w:szCs w:val="28"/>
        </w:rPr>
        <w:t>.</w:t>
      </w:r>
      <w:r w:rsidR="006318AB" w:rsidRPr="00D75AAB">
        <w:rPr>
          <w:rFonts w:ascii="Times New Roman" w:hAnsi="Times New Roman" w:cs="Times New Roman"/>
          <w:b/>
          <w:color w:val="000000" w:themeColor="text1"/>
          <w:sz w:val="28"/>
          <w:szCs w:val="28"/>
        </w:rPr>
        <w:t>6</w:t>
      </w:r>
      <w:r w:rsidR="00383365" w:rsidRPr="00D75AAB">
        <w:rPr>
          <w:rFonts w:ascii="Times New Roman" w:hAnsi="Times New Roman" w:cs="Times New Roman"/>
          <w:b/>
          <w:color w:val="000000" w:themeColor="text1"/>
          <w:sz w:val="28"/>
          <w:szCs w:val="28"/>
        </w:rPr>
        <w:t>. Руководство подготовкой и защитой ВКР</w:t>
      </w:r>
    </w:p>
    <w:p w14:paraId="50027850" w14:textId="77777777" w:rsidR="00383365" w:rsidRPr="00D75AAB" w:rsidRDefault="00383365" w:rsidP="00383365">
      <w:pPr>
        <w:pStyle w:val="Style4"/>
        <w:widowControl/>
        <w:tabs>
          <w:tab w:val="left" w:pos="567"/>
        </w:tabs>
        <w:spacing w:line="240" w:lineRule="auto"/>
        <w:ind w:firstLine="851"/>
        <w:rPr>
          <w:rStyle w:val="FontStyle48"/>
          <w:color w:val="000000" w:themeColor="text1"/>
          <w:sz w:val="28"/>
          <w:szCs w:val="28"/>
        </w:rPr>
      </w:pPr>
      <w:r w:rsidRPr="00D75AAB">
        <w:rPr>
          <w:rStyle w:val="FontStyle48"/>
          <w:color w:val="000000" w:themeColor="text1"/>
          <w:sz w:val="28"/>
          <w:szCs w:val="28"/>
        </w:rPr>
        <w:t xml:space="preserve">После утверждения темы руководитель составляет задание на выполнение выпускной квалификационной работы </w:t>
      </w:r>
      <w:r w:rsidRPr="00D75AAB">
        <w:rPr>
          <w:rStyle w:val="FontStyle48"/>
          <w:b/>
          <w:color w:val="000000" w:themeColor="text1"/>
          <w:sz w:val="28"/>
          <w:szCs w:val="28"/>
        </w:rPr>
        <w:t>(приложение №</w:t>
      </w:r>
      <w:r w:rsidR="00444F59" w:rsidRPr="00D75AAB">
        <w:rPr>
          <w:rStyle w:val="FontStyle48"/>
          <w:b/>
          <w:color w:val="000000" w:themeColor="text1"/>
          <w:sz w:val="28"/>
          <w:szCs w:val="28"/>
        </w:rPr>
        <w:t>2</w:t>
      </w:r>
      <w:r w:rsidRPr="00D75AAB">
        <w:rPr>
          <w:rStyle w:val="FontStyle48"/>
          <w:b/>
          <w:color w:val="000000" w:themeColor="text1"/>
          <w:sz w:val="28"/>
          <w:szCs w:val="28"/>
        </w:rPr>
        <w:t>)</w:t>
      </w:r>
    </w:p>
    <w:p w14:paraId="09CE7C05" w14:textId="77777777" w:rsidR="00383365" w:rsidRPr="00D75AAB" w:rsidRDefault="00383365" w:rsidP="00383365">
      <w:pPr>
        <w:pStyle w:val="Style4"/>
        <w:widowControl/>
        <w:tabs>
          <w:tab w:val="left" w:pos="835"/>
        </w:tabs>
        <w:spacing w:line="240" w:lineRule="auto"/>
        <w:ind w:firstLine="851"/>
        <w:rPr>
          <w:rStyle w:val="FontStyle46"/>
          <w:bCs w:val="0"/>
          <w:color w:val="000000" w:themeColor="text1"/>
          <w:sz w:val="28"/>
          <w:szCs w:val="28"/>
        </w:rPr>
      </w:pPr>
      <w:r w:rsidRPr="00D75AAB">
        <w:rPr>
          <w:rStyle w:val="FontStyle48"/>
          <w:color w:val="000000" w:themeColor="text1"/>
          <w:sz w:val="28"/>
          <w:szCs w:val="28"/>
        </w:rPr>
        <w:t>Задание составляется в двух экземплярах: один выдается студенту перед производственной практикой (преддипломной), второй остается у руководителя и вместе с работой представляется к защите.</w:t>
      </w:r>
    </w:p>
    <w:p w14:paraId="51786EF5" w14:textId="77777777" w:rsidR="00383365" w:rsidRPr="00D75AAB" w:rsidRDefault="00383365" w:rsidP="00383365">
      <w:pPr>
        <w:pStyle w:val="Style4"/>
        <w:widowControl/>
        <w:tabs>
          <w:tab w:val="left" w:pos="835"/>
        </w:tabs>
        <w:spacing w:line="240" w:lineRule="auto"/>
        <w:ind w:firstLine="851"/>
        <w:rPr>
          <w:rStyle w:val="FontStyle46"/>
          <w:bCs w:val="0"/>
          <w:color w:val="000000" w:themeColor="text1"/>
          <w:sz w:val="28"/>
          <w:szCs w:val="28"/>
        </w:rPr>
      </w:pPr>
      <w:r w:rsidRPr="00D75AAB">
        <w:rPr>
          <w:rStyle w:val="FontStyle48"/>
          <w:color w:val="000000" w:themeColor="text1"/>
          <w:sz w:val="28"/>
          <w:szCs w:val="28"/>
        </w:rPr>
        <w:lastRenderedPageBreak/>
        <w:t xml:space="preserve">Задания на выпускную квалификационную работу рассматриваются цикловыми комиссиями, подписываются руководителем работы, студентом, утверждаются заместителем директора по учебной  работе и выдаются студенту до начала производственной практики (преддипломной). </w:t>
      </w:r>
    </w:p>
    <w:p w14:paraId="14458E1D" w14:textId="77777777" w:rsidR="00383365" w:rsidRPr="00D75AAB" w:rsidRDefault="00383365" w:rsidP="00383365">
      <w:pPr>
        <w:pStyle w:val="Style4"/>
        <w:widowControl/>
        <w:tabs>
          <w:tab w:val="left" w:pos="845"/>
        </w:tabs>
        <w:spacing w:line="240" w:lineRule="auto"/>
        <w:ind w:firstLine="851"/>
        <w:rPr>
          <w:rStyle w:val="FontStyle48"/>
          <w:color w:val="000000" w:themeColor="text1"/>
          <w:sz w:val="28"/>
          <w:szCs w:val="28"/>
        </w:rPr>
      </w:pPr>
      <w:r w:rsidRPr="00D75AAB">
        <w:rPr>
          <w:rStyle w:val="FontStyle48"/>
          <w:color w:val="000000" w:themeColor="text1"/>
          <w:sz w:val="28"/>
          <w:szCs w:val="28"/>
        </w:rPr>
        <w:t xml:space="preserve">Задания </w:t>
      </w:r>
      <w:r w:rsidR="009C0B99" w:rsidRPr="00D75AAB">
        <w:rPr>
          <w:rStyle w:val="FontStyle48"/>
          <w:color w:val="000000" w:themeColor="text1"/>
          <w:sz w:val="28"/>
          <w:szCs w:val="28"/>
        </w:rPr>
        <w:t xml:space="preserve">студентам </w:t>
      </w:r>
      <w:r w:rsidRPr="00D75AAB">
        <w:rPr>
          <w:rStyle w:val="FontStyle48"/>
          <w:color w:val="000000" w:themeColor="text1"/>
          <w:sz w:val="28"/>
          <w:szCs w:val="28"/>
        </w:rPr>
        <w:t>на выпускную квалификационную работу сопровождаются консультацией</w:t>
      </w:r>
      <w:r w:rsidR="009C0B99" w:rsidRPr="00D75AAB">
        <w:rPr>
          <w:rStyle w:val="FontStyle48"/>
          <w:color w:val="000000" w:themeColor="text1"/>
          <w:sz w:val="28"/>
          <w:szCs w:val="28"/>
        </w:rPr>
        <w:t xml:space="preserve"> руководителя в установленные сроки</w:t>
      </w:r>
      <w:r w:rsidRPr="00D75AAB">
        <w:rPr>
          <w:rStyle w:val="FontStyle48"/>
          <w:color w:val="000000" w:themeColor="text1"/>
          <w:sz w:val="28"/>
          <w:szCs w:val="28"/>
        </w:rPr>
        <w:t>,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14:paraId="4B69B198" w14:textId="77777777" w:rsidR="00383365" w:rsidRPr="00D75AAB" w:rsidRDefault="00383365" w:rsidP="00383365">
      <w:pPr>
        <w:autoSpaceDE w:val="0"/>
        <w:autoSpaceDN w:val="0"/>
        <w:adjustRightInd w:val="0"/>
        <w:ind w:firstLine="851"/>
        <w:jc w:val="both"/>
        <w:outlineLvl w:val="1"/>
        <w:rPr>
          <w:color w:val="000000" w:themeColor="text1"/>
          <w:sz w:val="28"/>
          <w:szCs w:val="28"/>
        </w:rPr>
      </w:pPr>
      <w:r w:rsidRPr="00D75AAB">
        <w:rPr>
          <w:color w:val="000000" w:themeColor="text1"/>
          <w:sz w:val="28"/>
          <w:szCs w:val="28"/>
        </w:rPr>
        <w:t>После издания приказа о закреплении тем выпускных квалификационных работ и выдачи задания темы изменению не подлежат</w:t>
      </w:r>
      <w:r w:rsidR="009C0B99" w:rsidRPr="00D75AAB">
        <w:rPr>
          <w:color w:val="000000" w:themeColor="text1"/>
          <w:sz w:val="28"/>
          <w:szCs w:val="28"/>
        </w:rPr>
        <w:t xml:space="preserve"> (изменения возможны только в отдельных случаях)</w:t>
      </w:r>
      <w:r w:rsidRPr="00D75AAB">
        <w:rPr>
          <w:color w:val="000000" w:themeColor="text1"/>
          <w:sz w:val="28"/>
          <w:szCs w:val="28"/>
        </w:rPr>
        <w:t>.</w:t>
      </w:r>
    </w:p>
    <w:p w14:paraId="30CF03DD" w14:textId="77777777" w:rsidR="00383365" w:rsidRPr="00D75AAB" w:rsidRDefault="00383365" w:rsidP="00383365">
      <w:pPr>
        <w:autoSpaceDE w:val="0"/>
        <w:autoSpaceDN w:val="0"/>
        <w:adjustRightInd w:val="0"/>
        <w:ind w:firstLine="851"/>
        <w:jc w:val="both"/>
        <w:rPr>
          <w:color w:val="000000" w:themeColor="text1"/>
          <w:sz w:val="28"/>
          <w:szCs w:val="28"/>
        </w:rPr>
      </w:pPr>
      <w:r w:rsidRPr="00D75AAB">
        <w:rPr>
          <w:color w:val="000000" w:themeColor="text1"/>
          <w:sz w:val="28"/>
          <w:szCs w:val="28"/>
        </w:rPr>
        <w:t xml:space="preserve">Выпускные квалификационные работы могут выполняться студентами, как в образовательном учреждении, так и на предприятии (организации). </w:t>
      </w:r>
    </w:p>
    <w:p w14:paraId="10D4017E" w14:textId="77777777" w:rsidR="00383365" w:rsidRPr="00D75AAB" w:rsidRDefault="00383365" w:rsidP="00383365">
      <w:pPr>
        <w:pStyle w:val="Style4"/>
        <w:widowControl/>
        <w:tabs>
          <w:tab w:val="left" w:pos="936"/>
        </w:tabs>
        <w:spacing w:line="240" w:lineRule="auto"/>
        <w:ind w:firstLine="851"/>
        <w:rPr>
          <w:rStyle w:val="FontStyle48"/>
          <w:color w:val="000000" w:themeColor="text1"/>
          <w:sz w:val="28"/>
          <w:szCs w:val="28"/>
        </w:rPr>
      </w:pPr>
      <w:r w:rsidRPr="00D75AAB">
        <w:rPr>
          <w:rStyle w:val="FontStyle48"/>
          <w:color w:val="000000" w:themeColor="text1"/>
          <w:sz w:val="28"/>
          <w:szCs w:val="28"/>
        </w:rPr>
        <w:t xml:space="preserve">Основными функциями руководителя выпускной квалификационной работы являются: </w:t>
      </w:r>
    </w:p>
    <w:p w14:paraId="3049E7D6" w14:textId="77777777" w:rsidR="00383365" w:rsidRPr="00D75AAB" w:rsidRDefault="00383365" w:rsidP="00FC2594">
      <w:pPr>
        <w:numPr>
          <w:ilvl w:val="0"/>
          <w:numId w:val="1"/>
        </w:numPr>
        <w:tabs>
          <w:tab w:val="left" w:pos="993"/>
        </w:tabs>
        <w:spacing w:line="276" w:lineRule="auto"/>
        <w:ind w:left="0" w:firstLine="709"/>
        <w:jc w:val="both"/>
        <w:rPr>
          <w:color w:val="000000" w:themeColor="text1"/>
          <w:sz w:val="28"/>
          <w:szCs w:val="28"/>
          <w:lang w:eastAsia="en-US"/>
        </w:rPr>
      </w:pPr>
      <w:r w:rsidRPr="00D75AAB">
        <w:rPr>
          <w:rStyle w:val="FontStyle48"/>
          <w:color w:val="000000" w:themeColor="text1"/>
          <w:sz w:val="28"/>
          <w:szCs w:val="28"/>
        </w:rPr>
        <w:t xml:space="preserve">по утвержденным темам </w:t>
      </w:r>
      <w:r w:rsidRPr="00D75AAB">
        <w:rPr>
          <w:color w:val="000000" w:themeColor="text1"/>
          <w:sz w:val="28"/>
          <w:szCs w:val="28"/>
          <w:lang w:eastAsia="en-US"/>
        </w:rPr>
        <w:t xml:space="preserve">совместно со студентом разрабатывает задание на выполнение </w:t>
      </w:r>
      <w:r w:rsidRPr="00D75AAB">
        <w:rPr>
          <w:color w:val="000000" w:themeColor="text1"/>
          <w:sz w:val="28"/>
          <w:szCs w:val="28"/>
        </w:rPr>
        <w:t>выпускной квалификационной работе</w:t>
      </w:r>
      <w:r w:rsidRPr="00D75AAB">
        <w:rPr>
          <w:color w:val="000000" w:themeColor="text1"/>
          <w:sz w:val="28"/>
          <w:szCs w:val="28"/>
          <w:lang w:eastAsia="en-US"/>
        </w:rPr>
        <w:t xml:space="preserve"> (Приложение 1);</w:t>
      </w:r>
    </w:p>
    <w:p w14:paraId="1E4FC4E7" w14:textId="77777777" w:rsidR="00383365" w:rsidRPr="00D75AAB" w:rsidRDefault="00383365" w:rsidP="00FC2594">
      <w:pPr>
        <w:numPr>
          <w:ilvl w:val="0"/>
          <w:numId w:val="1"/>
        </w:numPr>
        <w:tabs>
          <w:tab w:val="left" w:pos="993"/>
        </w:tabs>
        <w:spacing w:line="276" w:lineRule="auto"/>
        <w:ind w:left="0" w:firstLine="709"/>
        <w:jc w:val="both"/>
        <w:rPr>
          <w:color w:val="000000" w:themeColor="text1"/>
          <w:sz w:val="28"/>
          <w:szCs w:val="28"/>
          <w:lang w:eastAsia="en-US"/>
        </w:rPr>
      </w:pPr>
      <w:r w:rsidRPr="00D75AAB">
        <w:rPr>
          <w:color w:val="000000" w:themeColor="text1"/>
          <w:sz w:val="28"/>
          <w:szCs w:val="28"/>
          <w:lang w:eastAsia="en-US"/>
        </w:rPr>
        <w:t xml:space="preserve">знакомит студента с требованиями, предъявляемыми к </w:t>
      </w:r>
      <w:r w:rsidRPr="00D75AAB">
        <w:rPr>
          <w:color w:val="000000" w:themeColor="text1"/>
          <w:sz w:val="28"/>
          <w:szCs w:val="28"/>
        </w:rPr>
        <w:t>выпускной квалификационной работе</w:t>
      </w:r>
      <w:r w:rsidRPr="00D75AAB">
        <w:rPr>
          <w:color w:val="000000" w:themeColor="text1"/>
          <w:sz w:val="28"/>
          <w:szCs w:val="28"/>
          <w:lang w:eastAsia="en-US"/>
        </w:rPr>
        <w:t>;</w:t>
      </w:r>
    </w:p>
    <w:p w14:paraId="75418252" w14:textId="77777777" w:rsidR="00383365" w:rsidRPr="00D75AAB" w:rsidRDefault="00383365" w:rsidP="00FC2594">
      <w:pPr>
        <w:numPr>
          <w:ilvl w:val="0"/>
          <w:numId w:val="1"/>
        </w:numPr>
        <w:tabs>
          <w:tab w:val="left" w:pos="993"/>
        </w:tabs>
        <w:spacing w:line="276" w:lineRule="auto"/>
        <w:ind w:left="0" w:firstLine="709"/>
        <w:jc w:val="both"/>
        <w:rPr>
          <w:color w:val="000000" w:themeColor="text1"/>
          <w:sz w:val="28"/>
          <w:szCs w:val="28"/>
          <w:lang w:eastAsia="en-US"/>
        </w:rPr>
      </w:pPr>
      <w:r w:rsidRPr="00D75AAB">
        <w:rPr>
          <w:color w:val="000000" w:themeColor="text1"/>
          <w:sz w:val="28"/>
          <w:szCs w:val="28"/>
          <w:lang w:eastAsia="en-US"/>
        </w:rPr>
        <w:t xml:space="preserve">оказывает помощь в окончательном формулировании темы, составлении плана </w:t>
      </w:r>
      <w:r w:rsidRPr="00D75AAB">
        <w:rPr>
          <w:color w:val="000000" w:themeColor="text1"/>
          <w:sz w:val="28"/>
          <w:szCs w:val="28"/>
        </w:rPr>
        <w:t xml:space="preserve">выпускной квалификационной работы </w:t>
      </w:r>
      <w:r w:rsidRPr="00D75AAB">
        <w:rPr>
          <w:color w:val="000000" w:themeColor="text1"/>
          <w:sz w:val="28"/>
          <w:szCs w:val="28"/>
          <w:lang w:eastAsia="en-US"/>
        </w:rPr>
        <w:t xml:space="preserve">и календарного графика ее выполнения </w:t>
      </w:r>
      <w:r w:rsidRPr="00D75AAB">
        <w:rPr>
          <w:color w:val="000000" w:themeColor="text1"/>
          <w:sz w:val="28"/>
          <w:szCs w:val="28"/>
        </w:rPr>
        <w:t>(Приложение №5)</w:t>
      </w:r>
      <w:r w:rsidRPr="00D75AAB">
        <w:rPr>
          <w:color w:val="000000" w:themeColor="text1"/>
          <w:sz w:val="28"/>
          <w:szCs w:val="28"/>
          <w:lang w:eastAsia="en-US"/>
        </w:rPr>
        <w:t xml:space="preserve">; </w:t>
      </w:r>
    </w:p>
    <w:p w14:paraId="6D316AAA" w14:textId="77777777" w:rsidR="00383365" w:rsidRPr="00D75AAB" w:rsidRDefault="00383365" w:rsidP="00FC2594">
      <w:pPr>
        <w:pStyle w:val="Style9"/>
        <w:widowControl/>
        <w:numPr>
          <w:ilvl w:val="0"/>
          <w:numId w:val="1"/>
        </w:numPr>
        <w:tabs>
          <w:tab w:val="left" w:pos="254"/>
          <w:tab w:val="left" w:pos="993"/>
        </w:tabs>
        <w:spacing w:line="240" w:lineRule="auto"/>
        <w:ind w:left="0" w:firstLine="709"/>
        <w:jc w:val="both"/>
        <w:rPr>
          <w:rStyle w:val="FontStyle48"/>
          <w:color w:val="000000" w:themeColor="text1"/>
          <w:sz w:val="28"/>
          <w:szCs w:val="28"/>
        </w:rPr>
      </w:pPr>
      <w:r w:rsidRPr="00D75AAB">
        <w:rPr>
          <w:rStyle w:val="FontStyle48"/>
          <w:color w:val="000000" w:themeColor="text1"/>
          <w:sz w:val="28"/>
          <w:szCs w:val="28"/>
        </w:rPr>
        <w:t>консультирует по вопросам содержания и последовательности выполнения выпускной квалификационной работы;</w:t>
      </w:r>
    </w:p>
    <w:p w14:paraId="1BD5E4BC" w14:textId="77777777" w:rsidR="00383365" w:rsidRPr="00D75AAB" w:rsidRDefault="00383365" w:rsidP="00FC2594">
      <w:pPr>
        <w:pStyle w:val="Style2"/>
        <w:widowControl/>
        <w:numPr>
          <w:ilvl w:val="0"/>
          <w:numId w:val="1"/>
        </w:numPr>
        <w:tabs>
          <w:tab w:val="left" w:pos="993"/>
        </w:tabs>
        <w:spacing w:line="240" w:lineRule="auto"/>
        <w:ind w:left="0" w:firstLine="709"/>
        <w:jc w:val="both"/>
        <w:rPr>
          <w:rStyle w:val="FontStyle48"/>
          <w:color w:val="000000" w:themeColor="text1"/>
          <w:sz w:val="28"/>
          <w:szCs w:val="28"/>
        </w:rPr>
      </w:pPr>
      <w:r w:rsidRPr="00D75AAB">
        <w:rPr>
          <w:rStyle w:val="FontStyle48"/>
          <w:color w:val="000000" w:themeColor="text1"/>
          <w:sz w:val="28"/>
          <w:szCs w:val="28"/>
        </w:rPr>
        <w:t>оказывает помощь студенту в подборе необходимой литературы;</w:t>
      </w:r>
    </w:p>
    <w:p w14:paraId="77B4C634" w14:textId="77777777" w:rsidR="00383365" w:rsidRPr="00D75AAB" w:rsidRDefault="00383365" w:rsidP="00FC2594">
      <w:pPr>
        <w:pStyle w:val="Style9"/>
        <w:widowControl/>
        <w:numPr>
          <w:ilvl w:val="0"/>
          <w:numId w:val="1"/>
        </w:numPr>
        <w:tabs>
          <w:tab w:val="left" w:pos="254"/>
          <w:tab w:val="left" w:pos="993"/>
        </w:tabs>
        <w:spacing w:line="240" w:lineRule="auto"/>
        <w:ind w:left="0" w:firstLine="709"/>
        <w:jc w:val="both"/>
        <w:rPr>
          <w:rStyle w:val="FontStyle48"/>
          <w:color w:val="000000" w:themeColor="text1"/>
          <w:sz w:val="28"/>
          <w:szCs w:val="28"/>
        </w:rPr>
      </w:pPr>
      <w:r w:rsidRPr="00D75AAB">
        <w:rPr>
          <w:rStyle w:val="FontStyle48"/>
          <w:color w:val="000000" w:themeColor="text1"/>
          <w:sz w:val="28"/>
          <w:szCs w:val="28"/>
        </w:rPr>
        <w:t>контролирует ход выполнения выпускной квалификационной работы;</w:t>
      </w:r>
    </w:p>
    <w:p w14:paraId="6D24A4C9" w14:textId="77777777" w:rsidR="00383365" w:rsidRPr="00D75AAB" w:rsidRDefault="00383365" w:rsidP="00FC2594">
      <w:pPr>
        <w:pStyle w:val="Style9"/>
        <w:widowControl/>
        <w:numPr>
          <w:ilvl w:val="0"/>
          <w:numId w:val="1"/>
        </w:numPr>
        <w:tabs>
          <w:tab w:val="left" w:pos="254"/>
          <w:tab w:val="left" w:pos="993"/>
        </w:tabs>
        <w:spacing w:line="240" w:lineRule="auto"/>
        <w:ind w:left="0" w:firstLine="709"/>
        <w:jc w:val="both"/>
        <w:rPr>
          <w:rStyle w:val="FontStyle48"/>
          <w:color w:val="000000" w:themeColor="text1"/>
          <w:sz w:val="28"/>
          <w:szCs w:val="28"/>
        </w:rPr>
      </w:pPr>
      <w:r w:rsidRPr="00D75AAB">
        <w:rPr>
          <w:rStyle w:val="FontStyle48"/>
          <w:color w:val="000000" w:themeColor="text1"/>
          <w:sz w:val="28"/>
          <w:szCs w:val="28"/>
        </w:rPr>
        <w:t>готовит письменный отзыва на выпускную квалификационную работу.</w:t>
      </w:r>
    </w:p>
    <w:p w14:paraId="31D2A270" w14:textId="77777777" w:rsidR="00383365" w:rsidRPr="00D75AAB" w:rsidRDefault="00383365" w:rsidP="00383365">
      <w:pPr>
        <w:pStyle w:val="-11"/>
        <w:spacing w:after="0" w:line="240" w:lineRule="auto"/>
        <w:ind w:left="0" w:firstLine="851"/>
        <w:jc w:val="both"/>
        <w:rPr>
          <w:rFonts w:ascii="Times New Roman" w:hAnsi="Times New Roman"/>
          <w:color w:val="000000" w:themeColor="text1"/>
          <w:sz w:val="28"/>
          <w:szCs w:val="28"/>
        </w:rPr>
      </w:pPr>
      <w:r w:rsidRPr="00D75AAB">
        <w:rPr>
          <w:rStyle w:val="FontStyle48"/>
          <w:color w:val="000000" w:themeColor="text1"/>
          <w:sz w:val="28"/>
          <w:szCs w:val="28"/>
        </w:rPr>
        <w:t xml:space="preserve">К каждому руководителю может быть одновременно прикреплено не более 8 студентов. </w:t>
      </w:r>
    </w:p>
    <w:p w14:paraId="78AE806B" w14:textId="77777777" w:rsidR="00383365" w:rsidRPr="00D75AAB" w:rsidRDefault="00383365" w:rsidP="00D76985">
      <w:pPr>
        <w:pStyle w:val="Style4"/>
        <w:widowControl/>
        <w:tabs>
          <w:tab w:val="left" w:pos="845"/>
        </w:tabs>
        <w:spacing w:line="240" w:lineRule="auto"/>
        <w:ind w:firstLine="851"/>
        <w:jc w:val="left"/>
        <w:rPr>
          <w:rStyle w:val="FontStyle48"/>
          <w:color w:val="000000" w:themeColor="text1"/>
          <w:sz w:val="28"/>
          <w:szCs w:val="28"/>
        </w:rPr>
      </w:pPr>
      <w:r w:rsidRPr="00D75AAB">
        <w:rPr>
          <w:rStyle w:val="FontStyle48"/>
          <w:color w:val="000000" w:themeColor="text1"/>
          <w:sz w:val="28"/>
          <w:szCs w:val="28"/>
        </w:rPr>
        <w:t>Общее руководство и контроль за ходом выполнения выпускных квалификационных работ осуществляют: заместитель директора по учебной работе, заведующий учебной частью, председатели цикловых комиссий в соответствии с должностными обязанностями.</w:t>
      </w:r>
    </w:p>
    <w:p w14:paraId="598191FD" w14:textId="77777777" w:rsidR="003E44BB" w:rsidRPr="00D75AAB" w:rsidRDefault="003E44BB" w:rsidP="00DB2F19">
      <w:pPr>
        <w:pStyle w:val="HTML"/>
        <w:spacing w:before="120" w:after="120"/>
        <w:jc w:val="center"/>
        <w:rPr>
          <w:rFonts w:ascii="Times New Roman" w:hAnsi="Times New Roman" w:cs="Times New Roman"/>
          <w:b/>
          <w:color w:val="000000" w:themeColor="text1"/>
          <w:sz w:val="28"/>
          <w:szCs w:val="28"/>
        </w:rPr>
      </w:pPr>
    </w:p>
    <w:p w14:paraId="5ACA8055" w14:textId="77777777" w:rsidR="00DB2F19" w:rsidRPr="00D75AAB" w:rsidRDefault="003E44BB" w:rsidP="00DB2F19">
      <w:pPr>
        <w:pStyle w:val="HTML"/>
        <w:spacing w:before="120" w:after="120"/>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3</w:t>
      </w:r>
      <w:r w:rsidR="00E1346E" w:rsidRPr="00D75AAB">
        <w:rPr>
          <w:rFonts w:ascii="Times New Roman" w:hAnsi="Times New Roman" w:cs="Times New Roman"/>
          <w:b/>
          <w:color w:val="000000" w:themeColor="text1"/>
          <w:sz w:val="28"/>
          <w:szCs w:val="28"/>
        </w:rPr>
        <w:t>.</w:t>
      </w:r>
      <w:r w:rsidR="006318AB" w:rsidRPr="00D75AAB">
        <w:rPr>
          <w:rFonts w:ascii="Times New Roman" w:hAnsi="Times New Roman" w:cs="Times New Roman"/>
          <w:b/>
          <w:color w:val="000000" w:themeColor="text1"/>
          <w:sz w:val="28"/>
          <w:szCs w:val="28"/>
        </w:rPr>
        <w:t>7</w:t>
      </w:r>
      <w:r w:rsidR="00DB2F19" w:rsidRPr="00D75AAB">
        <w:rPr>
          <w:rFonts w:ascii="Times New Roman" w:hAnsi="Times New Roman" w:cs="Times New Roman"/>
          <w:b/>
          <w:color w:val="000000" w:themeColor="text1"/>
          <w:sz w:val="28"/>
          <w:szCs w:val="28"/>
        </w:rPr>
        <w:t>.  Рецензирование выпускных квалификационных работ</w:t>
      </w:r>
    </w:p>
    <w:p w14:paraId="25AA2C86" w14:textId="77777777" w:rsidR="00F9639E" w:rsidRPr="00D75AAB" w:rsidRDefault="00F9639E" w:rsidP="00FB0E54">
      <w:pPr>
        <w:pStyle w:val="-11"/>
        <w:autoSpaceDE w:val="0"/>
        <w:autoSpaceDN w:val="0"/>
        <w:adjustRightInd w:val="0"/>
        <w:spacing w:after="0" w:line="240" w:lineRule="auto"/>
        <w:ind w:left="0" w:firstLine="851"/>
        <w:jc w:val="both"/>
        <w:rPr>
          <w:rFonts w:ascii="Times New Roman" w:hAnsi="Times New Roman"/>
          <w:b/>
          <w:color w:val="000000" w:themeColor="text1"/>
          <w:sz w:val="28"/>
          <w:szCs w:val="28"/>
        </w:rPr>
      </w:pPr>
      <w:r w:rsidRPr="00D75AAB">
        <w:rPr>
          <w:rFonts w:ascii="Times New Roman" w:hAnsi="Times New Roman"/>
          <w:color w:val="000000" w:themeColor="text1"/>
          <w:sz w:val="28"/>
          <w:szCs w:val="28"/>
        </w:rPr>
        <w:t>Законченная выпускная квалификационная работа, подписанная студентом,</w:t>
      </w:r>
      <w:r w:rsidR="00375C08" w:rsidRPr="00D75AAB">
        <w:rPr>
          <w:rFonts w:ascii="Times New Roman" w:hAnsi="Times New Roman"/>
          <w:color w:val="000000" w:themeColor="text1"/>
          <w:sz w:val="28"/>
          <w:szCs w:val="28"/>
        </w:rPr>
        <w:t xml:space="preserve"> сдается в учебную </w:t>
      </w:r>
      <w:proofErr w:type="gramStart"/>
      <w:r w:rsidR="00375C08" w:rsidRPr="00D75AAB">
        <w:rPr>
          <w:rFonts w:ascii="Times New Roman" w:hAnsi="Times New Roman"/>
          <w:color w:val="000000" w:themeColor="text1"/>
          <w:sz w:val="28"/>
          <w:szCs w:val="28"/>
        </w:rPr>
        <w:t>часть ,</w:t>
      </w:r>
      <w:proofErr w:type="gramEnd"/>
      <w:r w:rsidR="00375C08" w:rsidRPr="00D75AAB">
        <w:rPr>
          <w:rFonts w:ascii="Times New Roman" w:hAnsi="Times New Roman"/>
          <w:color w:val="000000" w:themeColor="text1"/>
          <w:sz w:val="28"/>
          <w:szCs w:val="28"/>
        </w:rPr>
        <w:t xml:space="preserve"> регистрируется в журнале </w:t>
      </w:r>
      <w:r w:rsidR="00F71CF4" w:rsidRPr="00D75AAB">
        <w:rPr>
          <w:rFonts w:ascii="Times New Roman" w:hAnsi="Times New Roman"/>
          <w:color w:val="000000" w:themeColor="text1"/>
          <w:sz w:val="28"/>
          <w:szCs w:val="28"/>
        </w:rPr>
        <w:t>регистрации</w:t>
      </w:r>
      <w:r w:rsidR="00375C08" w:rsidRPr="00D75AAB">
        <w:rPr>
          <w:rFonts w:ascii="Times New Roman" w:hAnsi="Times New Roman"/>
          <w:color w:val="000000" w:themeColor="text1"/>
          <w:sz w:val="28"/>
          <w:szCs w:val="28"/>
        </w:rPr>
        <w:t xml:space="preserve"> дипломных работ и передается </w:t>
      </w:r>
      <w:r w:rsidRPr="00D75AAB">
        <w:rPr>
          <w:rFonts w:ascii="Times New Roman" w:hAnsi="Times New Roman"/>
          <w:color w:val="000000" w:themeColor="text1"/>
          <w:sz w:val="28"/>
          <w:szCs w:val="28"/>
        </w:rPr>
        <w:t>руководителю, не позднее, чем за 10 дней до защиты для проверки и составления отзыва по форме</w:t>
      </w:r>
      <w:r w:rsidR="00375C08" w:rsidRPr="00D75AAB">
        <w:rPr>
          <w:rStyle w:val="FontStyle48"/>
          <w:color w:val="000000" w:themeColor="text1"/>
          <w:sz w:val="28"/>
          <w:szCs w:val="28"/>
        </w:rPr>
        <w:t xml:space="preserve"> </w:t>
      </w:r>
      <w:r w:rsidR="00375C08" w:rsidRPr="00D75AAB">
        <w:rPr>
          <w:rStyle w:val="FontStyle48"/>
          <w:b/>
          <w:color w:val="000000" w:themeColor="text1"/>
          <w:sz w:val="28"/>
          <w:szCs w:val="28"/>
        </w:rPr>
        <w:t>(приложение №</w:t>
      </w:r>
      <w:r w:rsidR="00444F59" w:rsidRPr="00D75AAB">
        <w:rPr>
          <w:rStyle w:val="FontStyle48"/>
          <w:b/>
          <w:color w:val="000000" w:themeColor="text1"/>
          <w:sz w:val="28"/>
          <w:szCs w:val="28"/>
        </w:rPr>
        <w:t>4</w:t>
      </w:r>
      <w:r w:rsidR="00375C08" w:rsidRPr="00D75AAB">
        <w:rPr>
          <w:rStyle w:val="FontStyle48"/>
          <w:b/>
          <w:color w:val="000000" w:themeColor="text1"/>
          <w:sz w:val="28"/>
          <w:szCs w:val="28"/>
        </w:rPr>
        <w:t>).</w:t>
      </w:r>
    </w:p>
    <w:p w14:paraId="0C7ADCE3" w14:textId="77777777" w:rsidR="00F9639E" w:rsidRPr="00D75AAB" w:rsidRDefault="00F9639E" w:rsidP="00FB0E54">
      <w:pPr>
        <w:pStyle w:val="-11"/>
        <w:tabs>
          <w:tab w:val="left" w:pos="845"/>
        </w:tabs>
        <w:autoSpaceDE w:val="0"/>
        <w:autoSpaceDN w:val="0"/>
        <w:adjustRightInd w:val="0"/>
        <w:spacing w:after="0" w:line="240" w:lineRule="auto"/>
        <w:ind w:left="0" w:firstLine="851"/>
        <w:jc w:val="both"/>
        <w:rPr>
          <w:rStyle w:val="FontStyle48"/>
          <w:color w:val="000000" w:themeColor="text1"/>
          <w:sz w:val="28"/>
          <w:szCs w:val="28"/>
        </w:rPr>
      </w:pPr>
      <w:r w:rsidRPr="00D75AAB">
        <w:rPr>
          <w:rFonts w:ascii="Times New Roman" w:hAnsi="Times New Roman"/>
          <w:color w:val="000000" w:themeColor="text1"/>
          <w:sz w:val="28"/>
          <w:szCs w:val="28"/>
        </w:rPr>
        <w:t xml:space="preserve">Проверка, составление письменного отзыва и прием дипломной работы осуществляет руководитель вне расписания учебных занятий. Руководитель </w:t>
      </w:r>
      <w:r w:rsidR="00F71CF4" w:rsidRPr="00D75AAB">
        <w:rPr>
          <w:rStyle w:val="FontStyle48"/>
          <w:color w:val="000000" w:themeColor="text1"/>
          <w:sz w:val="28"/>
          <w:szCs w:val="28"/>
        </w:rPr>
        <w:lastRenderedPageBreak/>
        <w:t>подписывает,</w:t>
      </w:r>
      <w:r w:rsidRPr="00D75AAB">
        <w:rPr>
          <w:rStyle w:val="FontStyle48"/>
          <w:color w:val="000000" w:themeColor="text1"/>
          <w:sz w:val="28"/>
          <w:szCs w:val="28"/>
        </w:rPr>
        <w:t xml:space="preserve"> передает в учебную часть вместе с заданием и своим письменным отзывом</w:t>
      </w:r>
      <w:r w:rsidR="00F71CF4" w:rsidRPr="00D75AAB">
        <w:rPr>
          <w:rStyle w:val="FontStyle48"/>
          <w:color w:val="000000" w:themeColor="text1"/>
          <w:sz w:val="28"/>
          <w:szCs w:val="28"/>
        </w:rPr>
        <w:t xml:space="preserve">, с отметкой в журнале </w:t>
      </w:r>
      <w:r w:rsidR="00F71CF4" w:rsidRPr="00D75AAB">
        <w:rPr>
          <w:rFonts w:ascii="Times New Roman" w:hAnsi="Times New Roman"/>
          <w:color w:val="000000" w:themeColor="text1"/>
          <w:sz w:val="28"/>
          <w:szCs w:val="28"/>
        </w:rPr>
        <w:t>в журнале регистрации дипломных работ</w:t>
      </w:r>
      <w:r w:rsidRPr="00D75AAB">
        <w:rPr>
          <w:rStyle w:val="FontStyle48"/>
          <w:color w:val="000000" w:themeColor="text1"/>
          <w:sz w:val="28"/>
          <w:szCs w:val="28"/>
        </w:rPr>
        <w:t>.</w:t>
      </w:r>
    </w:p>
    <w:p w14:paraId="60789986" w14:textId="77777777" w:rsidR="00FB0E54" w:rsidRPr="00D75AAB" w:rsidRDefault="00FB0E54" w:rsidP="00FB0E54">
      <w:pPr>
        <w:pStyle w:val="Style4"/>
        <w:widowControl/>
        <w:tabs>
          <w:tab w:val="left" w:pos="682"/>
        </w:tabs>
        <w:spacing w:before="38" w:line="240" w:lineRule="auto"/>
        <w:ind w:firstLine="851"/>
        <w:rPr>
          <w:rStyle w:val="FontStyle48"/>
          <w:color w:val="000000" w:themeColor="text1"/>
          <w:sz w:val="28"/>
          <w:szCs w:val="28"/>
        </w:rPr>
      </w:pPr>
      <w:r w:rsidRPr="00D75AAB">
        <w:rPr>
          <w:rStyle w:val="FontStyle48"/>
          <w:color w:val="000000" w:themeColor="text1"/>
          <w:sz w:val="28"/>
          <w:szCs w:val="28"/>
        </w:rPr>
        <w:t xml:space="preserve">Выполненные выпускные квалификационные работы рецензируются специалистами из числа работников </w:t>
      </w:r>
      <w:r w:rsidR="009C0B99" w:rsidRPr="00D75AAB">
        <w:rPr>
          <w:rStyle w:val="FontStyle48"/>
          <w:color w:val="000000" w:themeColor="text1"/>
          <w:sz w:val="28"/>
          <w:szCs w:val="28"/>
        </w:rPr>
        <w:t xml:space="preserve">базовых промышленных </w:t>
      </w:r>
      <w:r w:rsidRPr="00D75AAB">
        <w:rPr>
          <w:rStyle w:val="FontStyle48"/>
          <w:color w:val="000000" w:themeColor="text1"/>
          <w:sz w:val="28"/>
          <w:szCs w:val="28"/>
        </w:rPr>
        <w:t>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14:paraId="0DA69834" w14:textId="77777777" w:rsidR="009624F4" w:rsidRPr="00D75AAB" w:rsidRDefault="009624F4" w:rsidP="00FB0E54">
      <w:pPr>
        <w:pStyle w:val="Style4"/>
        <w:widowControl/>
        <w:tabs>
          <w:tab w:val="left" w:pos="682"/>
        </w:tabs>
        <w:spacing w:before="38" w:line="240" w:lineRule="auto"/>
        <w:ind w:firstLine="851"/>
        <w:rPr>
          <w:rStyle w:val="FontStyle48"/>
          <w:color w:val="000000" w:themeColor="text1"/>
          <w:sz w:val="28"/>
          <w:szCs w:val="28"/>
        </w:rPr>
      </w:pPr>
      <w:r w:rsidRPr="00D75AAB">
        <w:rPr>
          <w:rStyle w:val="FontStyle48"/>
          <w:color w:val="000000" w:themeColor="text1"/>
          <w:sz w:val="28"/>
          <w:szCs w:val="28"/>
        </w:rPr>
        <w:t>Отметка о получении на рецензировании и возврате с рецензирования записываются в журнал регистрации дипломных работ в учебной части.</w:t>
      </w:r>
    </w:p>
    <w:p w14:paraId="4B29B34B" w14:textId="77777777" w:rsidR="00FB0E54" w:rsidRPr="00D75AAB" w:rsidRDefault="00FB0E54" w:rsidP="00FB0E54">
      <w:pPr>
        <w:autoSpaceDE w:val="0"/>
        <w:autoSpaceDN w:val="0"/>
        <w:adjustRightInd w:val="0"/>
        <w:ind w:firstLine="851"/>
        <w:jc w:val="both"/>
        <w:rPr>
          <w:color w:val="000000" w:themeColor="text1"/>
          <w:sz w:val="28"/>
          <w:szCs w:val="28"/>
        </w:rPr>
      </w:pPr>
      <w:r w:rsidRPr="00D75AAB">
        <w:rPr>
          <w:rStyle w:val="FontStyle48"/>
          <w:color w:val="000000" w:themeColor="text1"/>
          <w:sz w:val="28"/>
          <w:szCs w:val="28"/>
        </w:rPr>
        <w:t xml:space="preserve">Рецензенты выпускных квалификационных работ назначаются приказом руководителя образовательного учреждения </w:t>
      </w:r>
      <w:r w:rsidRPr="00D75AAB">
        <w:rPr>
          <w:color w:val="000000" w:themeColor="text1"/>
          <w:sz w:val="28"/>
          <w:szCs w:val="28"/>
        </w:rPr>
        <w:t xml:space="preserve">не позднее 1 месяца до защиты дипломной работы. </w:t>
      </w:r>
    </w:p>
    <w:p w14:paraId="19D02B20" w14:textId="77777777" w:rsidR="00FB0E54" w:rsidRPr="00D75AAB" w:rsidRDefault="00FB0E54" w:rsidP="00FB0E54">
      <w:pPr>
        <w:autoSpaceDE w:val="0"/>
        <w:autoSpaceDN w:val="0"/>
        <w:adjustRightInd w:val="0"/>
        <w:ind w:firstLine="851"/>
        <w:jc w:val="both"/>
        <w:rPr>
          <w:color w:val="000000" w:themeColor="text1"/>
          <w:sz w:val="28"/>
          <w:szCs w:val="28"/>
        </w:rPr>
      </w:pPr>
      <w:r w:rsidRPr="00D75AAB">
        <w:rPr>
          <w:color w:val="000000" w:themeColor="text1"/>
          <w:sz w:val="28"/>
          <w:szCs w:val="28"/>
        </w:rPr>
        <w:t xml:space="preserve">Оформленная </w:t>
      </w:r>
      <w:r w:rsidRPr="00D75AAB">
        <w:rPr>
          <w:rStyle w:val="FontStyle48"/>
          <w:color w:val="000000" w:themeColor="text1"/>
          <w:sz w:val="28"/>
          <w:szCs w:val="28"/>
        </w:rPr>
        <w:t>выпускная квалификационная работа</w:t>
      </w:r>
      <w:r w:rsidRPr="00D75AAB">
        <w:rPr>
          <w:color w:val="000000" w:themeColor="text1"/>
          <w:sz w:val="28"/>
          <w:szCs w:val="28"/>
        </w:rPr>
        <w:t xml:space="preserve"> вместе с отзывом руководителя предоставляется студентом рецензенту не позднее, чем за 7 дней до защиты. </w:t>
      </w:r>
    </w:p>
    <w:p w14:paraId="62132D29" w14:textId="77777777" w:rsidR="00FB0E54" w:rsidRPr="00D75AAB" w:rsidRDefault="00FB0E54" w:rsidP="00FB0E54">
      <w:pPr>
        <w:pStyle w:val="Style4"/>
        <w:widowControl/>
        <w:tabs>
          <w:tab w:val="left" w:pos="682"/>
        </w:tabs>
        <w:spacing w:line="240" w:lineRule="auto"/>
        <w:ind w:firstLine="851"/>
        <w:rPr>
          <w:rStyle w:val="FontStyle48"/>
          <w:color w:val="000000" w:themeColor="text1"/>
          <w:sz w:val="28"/>
          <w:szCs w:val="28"/>
        </w:rPr>
      </w:pPr>
      <w:r w:rsidRPr="00D75AAB">
        <w:rPr>
          <w:rStyle w:val="FontStyle48"/>
          <w:color w:val="000000" w:themeColor="text1"/>
          <w:sz w:val="28"/>
          <w:szCs w:val="28"/>
        </w:rPr>
        <w:t>Рецензия должна включать</w:t>
      </w:r>
      <w:r w:rsidR="009624F4" w:rsidRPr="00D75AAB">
        <w:rPr>
          <w:rStyle w:val="FontStyle48"/>
          <w:color w:val="000000" w:themeColor="text1"/>
          <w:sz w:val="28"/>
          <w:szCs w:val="28"/>
        </w:rPr>
        <w:t xml:space="preserve"> </w:t>
      </w:r>
      <w:r w:rsidR="009624F4" w:rsidRPr="00D75AAB">
        <w:rPr>
          <w:rStyle w:val="FontStyle48"/>
          <w:b/>
          <w:color w:val="000000" w:themeColor="text1"/>
          <w:sz w:val="28"/>
          <w:szCs w:val="28"/>
        </w:rPr>
        <w:t xml:space="preserve">(см. приложение </w:t>
      </w:r>
      <w:r w:rsidR="00444F59" w:rsidRPr="00D75AAB">
        <w:rPr>
          <w:rStyle w:val="FontStyle48"/>
          <w:b/>
          <w:color w:val="000000" w:themeColor="text1"/>
          <w:sz w:val="28"/>
          <w:szCs w:val="28"/>
        </w:rPr>
        <w:t>4</w:t>
      </w:r>
      <w:r w:rsidR="009624F4" w:rsidRPr="00D75AAB">
        <w:rPr>
          <w:rStyle w:val="FontStyle48"/>
          <w:b/>
          <w:color w:val="000000" w:themeColor="text1"/>
          <w:sz w:val="28"/>
          <w:szCs w:val="28"/>
        </w:rPr>
        <w:t>)</w:t>
      </w:r>
      <w:r w:rsidRPr="00D75AAB">
        <w:rPr>
          <w:rStyle w:val="FontStyle48"/>
          <w:b/>
          <w:color w:val="000000" w:themeColor="text1"/>
          <w:sz w:val="28"/>
          <w:szCs w:val="28"/>
        </w:rPr>
        <w:t>:</w:t>
      </w:r>
    </w:p>
    <w:p w14:paraId="14B86320" w14:textId="77777777" w:rsidR="00FB0E54" w:rsidRPr="00D75AAB" w:rsidRDefault="00FB0E54" w:rsidP="00FC2594">
      <w:pPr>
        <w:numPr>
          <w:ilvl w:val="0"/>
          <w:numId w:val="3"/>
        </w:numPr>
        <w:tabs>
          <w:tab w:val="clear" w:pos="545"/>
          <w:tab w:val="num" w:pos="0"/>
          <w:tab w:val="left" w:pos="993"/>
        </w:tabs>
        <w:autoSpaceDE w:val="0"/>
        <w:autoSpaceDN w:val="0"/>
        <w:adjustRightInd w:val="0"/>
        <w:ind w:left="0" w:firstLine="709"/>
        <w:jc w:val="both"/>
        <w:rPr>
          <w:color w:val="000000" w:themeColor="text1"/>
          <w:sz w:val="28"/>
          <w:szCs w:val="28"/>
        </w:rPr>
      </w:pPr>
      <w:r w:rsidRPr="00D75AAB">
        <w:rPr>
          <w:rStyle w:val="FontStyle48"/>
          <w:color w:val="000000" w:themeColor="text1"/>
          <w:sz w:val="28"/>
          <w:szCs w:val="28"/>
        </w:rPr>
        <w:t xml:space="preserve"> заключение о соответствии выпускной квалификационной работы </w:t>
      </w:r>
      <w:r w:rsidRPr="00D75AAB">
        <w:rPr>
          <w:color w:val="000000" w:themeColor="text1"/>
          <w:sz w:val="28"/>
          <w:szCs w:val="28"/>
        </w:rPr>
        <w:t xml:space="preserve">заявленной теме, ее актуальность, насколько успешно студент справился с рассмотрением теоретических и практических вопросов; </w:t>
      </w:r>
    </w:p>
    <w:p w14:paraId="00BF8551" w14:textId="77777777" w:rsidR="00FB0E54" w:rsidRPr="00D75AAB" w:rsidRDefault="00FB0E54" w:rsidP="00FC2594">
      <w:pPr>
        <w:pStyle w:val="Style4"/>
        <w:widowControl/>
        <w:numPr>
          <w:ilvl w:val="0"/>
          <w:numId w:val="2"/>
        </w:numPr>
        <w:tabs>
          <w:tab w:val="left" w:pos="993"/>
        </w:tabs>
        <w:spacing w:line="240" w:lineRule="auto"/>
        <w:ind w:left="0" w:firstLine="709"/>
        <w:rPr>
          <w:rStyle w:val="FontStyle48"/>
          <w:color w:val="000000" w:themeColor="text1"/>
          <w:sz w:val="28"/>
          <w:szCs w:val="28"/>
        </w:rPr>
      </w:pPr>
      <w:r w:rsidRPr="00D75AAB">
        <w:rPr>
          <w:rStyle w:val="FontStyle48"/>
          <w:color w:val="000000" w:themeColor="text1"/>
          <w:sz w:val="28"/>
          <w:szCs w:val="28"/>
        </w:rPr>
        <w:t>оценку качества выполнения каждого раздела выпускной квалификационной работы;</w:t>
      </w:r>
    </w:p>
    <w:p w14:paraId="4E6A1ADD" w14:textId="77777777" w:rsidR="00FB0E54" w:rsidRPr="00D75AAB" w:rsidRDefault="00FB0E54" w:rsidP="00FC2594">
      <w:pPr>
        <w:pStyle w:val="Style4"/>
        <w:widowControl/>
        <w:numPr>
          <w:ilvl w:val="0"/>
          <w:numId w:val="2"/>
        </w:numPr>
        <w:tabs>
          <w:tab w:val="left" w:pos="682"/>
          <w:tab w:val="left" w:pos="993"/>
        </w:tabs>
        <w:spacing w:line="240" w:lineRule="auto"/>
        <w:ind w:left="0" w:firstLine="709"/>
        <w:rPr>
          <w:rStyle w:val="FontStyle48"/>
          <w:color w:val="000000" w:themeColor="text1"/>
          <w:sz w:val="28"/>
          <w:szCs w:val="28"/>
        </w:rPr>
      </w:pPr>
      <w:r w:rsidRPr="00D75AAB">
        <w:rPr>
          <w:rStyle w:val="FontStyle48"/>
          <w:color w:val="000000" w:themeColor="text1"/>
          <w:sz w:val="28"/>
          <w:szCs w:val="28"/>
        </w:rPr>
        <w:t xml:space="preserve"> оценку степени разработки новых вопросов, оригинальности решений (предложений), теоретической и практической значимости работы;</w:t>
      </w:r>
    </w:p>
    <w:p w14:paraId="57957118" w14:textId="77777777" w:rsidR="00FB0E54" w:rsidRPr="00D75AAB" w:rsidRDefault="00FB0E54" w:rsidP="00FC2594">
      <w:pPr>
        <w:pStyle w:val="Style4"/>
        <w:widowControl/>
        <w:numPr>
          <w:ilvl w:val="0"/>
          <w:numId w:val="2"/>
        </w:numPr>
        <w:tabs>
          <w:tab w:val="left" w:pos="682"/>
          <w:tab w:val="left" w:pos="993"/>
        </w:tabs>
        <w:spacing w:line="240" w:lineRule="auto"/>
        <w:ind w:left="0" w:firstLine="709"/>
        <w:rPr>
          <w:rStyle w:val="FontStyle48"/>
          <w:color w:val="000000" w:themeColor="text1"/>
          <w:sz w:val="28"/>
          <w:szCs w:val="28"/>
        </w:rPr>
      </w:pPr>
      <w:r w:rsidRPr="00D75AAB">
        <w:rPr>
          <w:rStyle w:val="FontStyle48"/>
          <w:color w:val="000000" w:themeColor="text1"/>
          <w:sz w:val="28"/>
          <w:szCs w:val="28"/>
        </w:rPr>
        <w:t>рекомендуемую оценку выпускной квалификационной работы.</w:t>
      </w:r>
    </w:p>
    <w:p w14:paraId="1B207EBC" w14:textId="77777777" w:rsidR="00FB0E54" w:rsidRPr="00D75AAB" w:rsidRDefault="00FB0E54" w:rsidP="00FB0E54">
      <w:pPr>
        <w:pStyle w:val="Style4"/>
        <w:widowControl/>
        <w:tabs>
          <w:tab w:val="left" w:pos="682"/>
        </w:tabs>
        <w:spacing w:before="38" w:line="240" w:lineRule="auto"/>
        <w:ind w:firstLine="851"/>
        <w:rPr>
          <w:rStyle w:val="FontStyle48"/>
          <w:color w:val="000000" w:themeColor="text1"/>
          <w:sz w:val="28"/>
          <w:szCs w:val="28"/>
        </w:rPr>
      </w:pPr>
      <w:r w:rsidRPr="00D75AAB">
        <w:rPr>
          <w:rStyle w:val="FontStyle48"/>
          <w:color w:val="000000" w:themeColor="text1"/>
          <w:sz w:val="28"/>
          <w:szCs w:val="28"/>
        </w:rPr>
        <w:t xml:space="preserve">Содержание рецензии доводится до сведения студента не позднее, чем за </w:t>
      </w:r>
      <w:r w:rsidR="004610B6" w:rsidRPr="00D75AAB">
        <w:rPr>
          <w:rStyle w:val="FontStyle48"/>
          <w:color w:val="000000" w:themeColor="text1"/>
          <w:sz w:val="28"/>
          <w:szCs w:val="28"/>
        </w:rPr>
        <w:t>3</w:t>
      </w:r>
      <w:r w:rsidR="00285B03" w:rsidRPr="00D75AAB">
        <w:rPr>
          <w:rStyle w:val="FontStyle48"/>
          <w:color w:val="000000" w:themeColor="text1"/>
          <w:sz w:val="28"/>
          <w:szCs w:val="28"/>
        </w:rPr>
        <w:t xml:space="preserve"> дня</w:t>
      </w:r>
      <w:r w:rsidRPr="00D75AAB">
        <w:rPr>
          <w:rStyle w:val="FontStyle48"/>
          <w:color w:val="000000" w:themeColor="text1"/>
          <w:sz w:val="28"/>
          <w:szCs w:val="28"/>
        </w:rPr>
        <w:t xml:space="preserve"> до защиты квалификационной работы. Внесение изменений в выпускную квалификационную работу после получения рецензии не допускается.</w:t>
      </w:r>
    </w:p>
    <w:p w14:paraId="48AAC40B" w14:textId="77777777" w:rsidR="00FB0E54" w:rsidRPr="00D75AAB" w:rsidRDefault="00FB0E54" w:rsidP="00FB0E54">
      <w:pPr>
        <w:pStyle w:val="Style4"/>
        <w:widowControl/>
        <w:tabs>
          <w:tab w:val="left" w:pos="682"/>
        </w:tabs>
        <w:spacing w:before="38" w:line="240" w:lineRule="auto"/>
        <w:ind w:firstLine="851"/>
        <w:rPr>
          <w:rStyle w:val="FontStyle48"/>
          <w:color w:val="000000" w:themeColor="text1"/>
          <w:sz w:val="28"/>
          <w:szCs w:val="28"/>
        </w:rPr>
      </w:pPr>
      <w:r w:rsidRPr="00D75AAB">
        <w:rPr>
          <w:rStyle w:val="FontStyle48"/>
          <w:color w:val="000000" w:themeColor="text1"/>
          <w:sz w:val="28"/>
          <w:szCs w:val="28"/>
        </w:rPr>
        <w:t>Заместитель директора по учебной работе после ознакомления с отзывом руководителя и рецензий решает вопрос о допуске студента к защите и передает выпускную квалификационную работу в государственную аттестационную комиссию.</w:t>
      </w:r>
    </w:p>
    <w:p w14:paraId="5A2FBA5A" w14:textId="77777777" w:rsidR="001F57BF" w:rsidRPr="00D75AAB" w:rsidRDefault="001F57BF" w:rsidP="001F57BF">
      <w:pPr>
        <w:pStyle w:val="Style4"/>
        <w:widowControl/>
        <w:tabs>
          <w:tab w:val="left" w:pos="682"/>
        </w:tabs>
        <w:spacing w:line="240" w:lineRule="auto"/>
        <w:ind w:firstLine="709"/>
        <w:rPr>
          <w:rStyle w:val="FontStyle48"/>
          <w:color w:val="000000" w:themeColor="text1"/>
          <w:sz w:val="28"/>
          <w:szCs w:val="28"/>
        </w:rPr>
      </w:pPr>
      <w:r w:rsidRPr="00D75AAB">
        <w:rPr>
          <w:rStyle w:val="FontStyle48"/>
          <w:color w:val="000000" w:themeColor="text1"/>
          <w:sz w:val="28"/>
          <w:szCs w:val="28"/>
        </w:rPr>
        <w:t xml:space="preserve">С целью соответствия оформления дипломного проекта требованиям ГОСТ и единой системы конструкторской документации студенты должны для допуска к защите дипломного проекта пройти процедуру </w:t>
      </w:r>
      <w:proofErr w:type="spellStart"/>
      <w:r w:rsidRPr="00D75AAB">
        <w:rPr>
          <w:rStyle w:val="FontStyle48"/>
          <w:color w:val="000000" w:themeColor="text1"/>
          <w:sz w:val="28"/>
          <w:szCs w:val="28"/>
        </w:rPr>
        <w:t>нормконтроля</w:t>
      </w:r>
      <w:proofErr w:type="spellEnd"/>
      <w:r w:rsidRPr="00D75AAB">
        <w:rPr>
          <w:rStyle w:val="FontStyle48"/>
          <w:color w:val="000000" w:themeColor="text1"/>
          <w:sz w:val="28"/>
          <w:szCs w:val="28"/>
        </w:rPr>
        <w:t xml:space="preserve"> дипломного проекта ответственными за </w:t>
      </w:r>
      <w:proofErr w:type="spellStart"/>
      <w:r w:rsidRPr="00D75AAB">
        <w:rPr>
          <w:rStyle w:val="FontStyle48"/>
          <w:color w:val="000000" w:themeColor="text1"/>
          <w:sz w:val="28"/>
          <w:szCs w:val="28"/>
        </w:rPr>
        <w:t>нормконтроль</w:t>
      </w:r>
      <w:proofErr w:type="spellEnd"/>
      <w:r w:rsidRPr="00D75AAB">
        <w:rPr>
          <w:rStyle w:val="FontStyle48"/>
          <w:color w:val="000000" w:themeColor="text1"/>
          <w:sz w:val="28"/>
          <w:szCs w:val="28"/>
        </w:rPr>
        <w:t xml:space="preserve"> с получением подписи на основной надписи чертежа в графе норм контроль и на титульном листе пояснительной записки дипломного проекта.   </w:t>
      </w:r>
    </w:p>
    <w:p w14:paraId="740CFF29" w14:textId="77777777" w:rsidR="001F57BF" w:rsidRPr="00D75AAB" w:rsidRDefault="001F57BF" w:rsidP="001F57BF">
      <w:pPr>
        <w:pStyle w:val="Style4"/>
        <w:widowControl/>
        <w:tabs>
          <w:tab w:val="left" w:pos="682"/>
        </w:tabs>
        <w:spacing w:line="240" w:lineRule="auto"/>
        <w:ind w:firstLine="709"/>
        <w:rPr>
          <w:rStyle w:val="FontStyle48"/>
          <w:color w:val="000000" w:themeColor="text1"/>
          <w:sz w:val="28"/>
          <w:szCs w:val="28"/>
        </w:rPr>
      </w:pPr>
      <w:r w:rsidRPr="00D75AAB">
        <w:rPr>
          <w:rStyle w:val="FontStyle48"/>
          <w:color w:val="000000" w:themeColor="text1"/>
          <w:sz w:val="28"/>
          <w:szCs w:val="28"/>
        </w:rPr>
        <w:t xml:space="preserve">Дипломный проект (пояснительная записка и графическая часть) в электронном виде сдается в нефтяной техникум ответственному за прием электронного варианта дипломного проекта (предпочтительные программы для пояснительной записки - </w:t>
      </w:r>
      <w:r w:rsidRPr="00D75AAB">
        <w:rPr>
          <w:rStyle w:val="FontStyle48"/>
          <w:color w:val="000000" w:themeColor="text1"/>
          <w:sz w:val="28"/>
          <w:szCs w:val="28"/>
          <w:lang w:val="en-US"/>
        </w:rPr>
        <w:t>Microsoft</w:t>
      </w:r>
      <w:r w:rsidRPr="00D75AAB">
        <w:rPr>
          <w:rStyle w:val="FontStyle48"/>
          <w:color w:val="000000" w:themeColor="text1"/>
          <w:sz w:val="28"/>
          <w:szCs w:val="28"/>
        </w:rPr>
        <w:t xml:space="preserve"> </w:t>
      </w:r>
      <w:r w:rsidRPr="00D75AAB">
        <w:rPr>
          <w:rStyle w:val="FontStyle48"/>
          <w:color w:val="000000" w:themeColor="text1"/>
          <w:sz w:val="28"/>
          <w:szCs w:val="28"/>
          <w:lang w:val="en-US"/>
        </w:rPr>
        <w:t>Word</w:t>
      </w:r>
      <w:r w:rsidRPr="00D75AAB">
        <w:rPr>
          <w:rStyle w:val="FontStyle48"/>
          <w:color w:val="000000" w:themeColor="text1"/>
          <w:sz w:val="28"/>
          <w:szCs w:val="28"/>
        </w:rPr>
        <w:t>, для графической части - КОМПАС-3</w:t>
      </w:r>
      <w:r w:rsidRPr="00D75AAB">
        <w:rPr>
          <w:rStyle w:val="FontStyle48"/>
          <w:color w:val="000000" w:themeColor="text1"/>
          <w:sz w:val="28"/>
          <w:szCs w:val="28"/>
          <w:lang w:val="en-US"/>
        </w:rPr>
        <w:t>D</w:t>
      </w:r>
      <w:r w:rsidRPr="00D75AAB">
        <w:rPr>
          <w:rStyle w:val="FontStyle48"/>
          <w:color w:val="000000" w:themeColor="text1"/>
          <w:sz w:val="28"/>
          <w:szCs w:val="28"/>
        </w:rPr>
        <w:t xml:space="preserve">), при принятии электронного варианта , ответственный за прием электронного варианта дипломного проекта расписывается на титульном листе дипломного проекта. </w:t>
      </w:r>
    </w:p>
    <w:p w14:paraId="31A5BA63" w14:textId="77777777" w:rsidR="001F57BF" w:rsidRPr="00D75AAB" w:rsidRDefault="001F57BF" w:rsidP="001F57BF">
      <w:pPr>
        <w:pStyle w:val="Style4"/>
        <w:widowControl/>
        <w:tabs>
          <w:tab w:val="left" w:pos="682"/>
        </w:tabs>
        <w:spacing w:line="240" w:lineRule="auto"/>
        <w:ind w:firstLine="709"/>
        <w:rPr>
          <w:rStyle w:val="FontStyle48"/>
          <w:color w:val="000000" w:themeColor="text1"/>
          <w:sz w:val="28"/>
          <w:szCs w:val="28"/>
        </w:rPr>
      </w:pPr>
      <w:r w:rsidRPr="00D75AAB">
        <w:rPr>
          <w:rStyle w:val="FontStyle48"/>
          <w:color w:val="000000" w:themeColor="text1"/>
          <w:sz w:val="28"/>
          <w:szCs w:val="28"/>
        </w:rPr>
        <w:t xml:space="preserve">Заместитель директора по учебной работе после ознакомления с отзывом руководителя, рецензий, подписей о прохождении </w:t>
      </w:r>
      <w:proofErr w:type="spellStart"/>
      <w:r w:rsidRPr="00D75AAB">
        <w:rPr>
          <w:rStyle w:val="FontStyle48"/>
          <w:color w:val="000000" w:themeColor="text1"/>
          <w:sz w:val="28"/>
          <w:szCs w:val="28"/>
        </w:rPr>
        <w:t>нормконтроля</w:t>
      </w:r>
      <w:proofErr w:type="spellEnd"/>
      <w:r w:rsidRPr="00D75AAB">
        <w:rPr>
          <w:rStyle w:val="FontStyle48"/>
          <w:color w:val="000000" w:themeColor="text1"/>
          <w:sz w:val="28"/>
          <w:szCs w:val="28"/>
        </w:rPr>
        <w:t xml:space="preserve"> и сдачи электронного варианта дипломного проекта решает вопрос о допуске студента к защите и передает дипломный проект в государственную аттестационную комиссию.</w:t>
      </w:r>
    </w:p>
    <w:p w14:paraId="3DEC306C" w14:textId="77777777" w:rsidR="00DB2F19" w:rsidRPr="00D75AAB" w:rsidRDefault="003E44BB" w:rsidP="00541009">
      <w:pPr>
        <w:pStyle w:val="HTML"/>
        <w:tabs>
          <w:tab w:val="clear" w:pos="916"/>
          <w:tab w:val="clear" w:pos="1832"/>
          <w:tab w:val="left" w:pos="0"/>
        </w:tabs>
        <w:spacing w:before="360" w:after="120" w:line="264" w:lineRule="auto"/>
        <w:jc w:val="center"/>
        <w:rPr>
          <w:rFonts w:ascii="Times New Roman" w:hAnsi="Times New Roman" w:cs="Times New Roman"/>
          <w:b/>
          <w:color w:val="000000" w:themeColor="text1"/>
          <w:sz w:val="28"/>
          <w:szCs w:val="28"/>
        </w:rPr>
      </w:pPr>
      <w:bookmarkStart w:id="1" w:name="sub_453"/>
      <w:r w:rsidRPr="00D75AAB">
        <w:rPr>
          <w:rFonts w:ascii="Times New Roman" w:hAnsi="Times New Roman" w:cs="Times New Roman"/>
          <w:b/>
          <w:color w:val="000000" w:themeColor="text1"/>
          <w:sz w:val="28"/>
          <w:szCs w:val="28"/>
        </w:rPr>
        <w:lastRenderedPageBreak/>
        <w:t>3</w:t>
      </w:r>
      <w:r w:rsidR="00541009" w:rsidRPr="00D75AAB">
        <w:rPr>
          <w:rFonts w:ascii="Times New Roman" w:hAnsi="Times New Roman" w:cs="Times New Roman"/>
          <w:b/>
          <w:color w:val="000000" w:themeColor="text1"/>
          <w:sz w:val="28"/>
          <w:szCs w:val="28"/>
        </w:rPr>
        <w:t>.</w:t>
      </w:r>
      <w:r w:rsidR="006318AB" w:rsidRPr="00D75AAB">
        <w:rPr>
          <w:rFonts w:ascii="Times New Roman" w:hAnsi="Times New Roman" w:cs="Times New Roman"/>
          <w:b/>
          <w:color w:val="000000" w:themeColor="text1"/>
          <w:sz w:val="28"/>
          <w:szCs w:val="28"/>
        </w:rPr>
        <w:t>8</w:t>
      </w:r>
      <w:r w:rsidR="00541009" w:rsidRPr="00D75AAB">
        <w:rPr>
          <w:rFonts w:ascii="Times New Roman" w:hAnsi="Times New Roman" w:cs="Times New Roman"/>
          <w:b/>
          <w:color w:val="000000" w:themeColor="text1"/>
          <w:sz w:val="28"/>
          <w:szCs w:val="28"/>
        </w:rPr>
        <w:t>.</w:t>
      </w:r>
      <w:r w:rsidR="00DB2F19" w:rsidRPr="00D75AAB">
        <w:rPr>
          <w:rFonts w:ascii="Times New Roman" w:hAnsi="Times New Roman" w:cs="Times New Roman"/>
          <w:b/>
          <w:color w:val="000000" w:themeColor="text1"/>
          <w:sz w:val="28"/>
          <w:szCs w:val="28"/>
        </w:rPr>
        <w:t xml:space="preserve">  Защита выпускных квалификационных работ</w:t>
      </w:r>
    </w:p>
    <w:p w14:paraId="290A6B83" w14:textId="77777777" w:rsidR="0021632A" w:rsidRPr="00D75AAB" w:rsidRDefault="0021632A" w:rsidP="0021632A">
      <w:pPr>
        <w:jc w:val="both"/>
        <w:rPr>
          <w:color w:val="000000" w:themeColor="text1"/>
          <w:sz w:val="28"/>
          <w:szCs w:val="28"/>
        </w:rPr>
      </w:pPr>
      <w:r w:rsidRPr="00D75AAB">
        <w:rPr>
          <w:color w:val="000000" w:themeColor="text1"/>
          <w:sz w:val="28"/>
          <w:szCs w:val="28"/>
        </w:rPr>
        <w:t xml:space="preserve">        </w:t>
      </w:r>
      <w:r w:rsidR="004610B6" w:rsidRPr="00D75AAB">
        <w:rPr>
          <w:color w:val="000000" w:themeColor="text1"/>
          <w:sz w:val="28"/>
          <w:szCs w:val="28"/>
        </w:rPr>
        <w:t>З</w:t>
      </w:r>
      <w:r w:rsidRPr="00D75AAB">
        <w:rPr>
          <w:color w:val="000000" w:themeColor="text1"/>
          <w:sz w:val="28"/>
          <w:szCs w:val="28"/>
        </w:rPr>
        <w:t>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14:paraId="0FCB56FC" w14:textId="77777777" w:rsidR="0021632A" w:rsidRPr="00D75AAB" w:rsidRDefault="0021632A" w:rsidP="0021632A">
      <w:pPr>
        <w:jc w:val="both"/>
        <w:rPr>
          <w:color w:val="000000" w:themeColor="text1"/>
          <w:sz w:val="28"/>
          <w:szCs w:val="28"/>
        </w:rPr>
      </w:pPr>
      <w:r w:rsidRPr="00D75AAB">
        <w:rPr>
          <w:color w:val="000000" w:themeColor="text1"/>
          <w:sz w:val="28"/>
          <w:szCs w:val="28"/>
        </w:rPr>
        <w:t xml:space="preserve">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06D4C596" w14:textId="77777777" w:rsidR="0021632A" w:rsidRPr="00D75AAB" w:rsidRDefault="0021632A" w:rsidP="0021632A">
      <w:pPr>
        <w:jc w:val="both"/>
        <w:rPr>
          <w:color w:val="000000" w:themeColor="text1"/>
          <w:sz w:val="28"/>
          <w:szCs w:val="28"/>
        </w:rPr>
      </w:pPr>
      <w:r w:rsidRPr="00D75AAB">
        <w:rPr>
          <w:color w:val="000000" w:themeColor="text1"/>
          <w:sz w:val="28"/>
          <w:szCs w:val="28"/>
        </w:rPr>
        <w:t xml:space="preserve">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14:paraId="2BACBC46" w14:textId="77777777" w:rsidR="0021632A" w:rsidRPr="00D75AAB" w:rsidRDefault="0021632A" w:rsidP="0021632A">
      <w:pPr>
        <w:jc w:val="both"/>
        <w:rPr>
          <w:color w:val="000000" w:themeColor="text1"/>
          <w:sz w:val="28"/>
          <w:szCs w:val="28"/>
        </w:rPr>
      </w:pPr>
      <w:r w:rsidRPr="00D75AAB">
        <w:rPr>
          <w:color w:val="000000" w:themeColor="text1"/>
          <w:sz w:val="28"/>
          <w:szCs w:val="28"/>
        </w:rPr>
        <w:t xml:space="preserve">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14:paraId="1CBF866C" w14:textId="77777777" w:rsidR="0021632A" w:rsidRPr="00D75AAB" w:rsidRDefault="0021632A" w:rsidP="0021632A">
      <w:pPr>
        <w:jc w:val="both"/>
        <w:rPr>
          <w:color w:val="000000" w:themeColor="text1"/>
          <w:sz w:val="28"/>
          <w:szCs w:val="28"/>
        </w:rPr>
      </w:pPr>
      <w:r w:rsidRPr="00D75AAB">
        <w:rPr>
          <w:color w:val="000000" w:themeColor="text1"/>
          <w:sz w:val="28"/>
          <w:szCs w:val="28"/>
        </w:rPr>
        <w:t xml:space="preserve">       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14:paraId="7A94B187" w14:textId="77777777" w:rsidR="00250083" w:rsidRPr="00D75AAB" w:rsidRDefault="00250083" w:rsidP="00250083">
      <w:pPr>
        <w:autoSpaceDE w:val="0"/>
        <w:autoSpaceDN w:val="0"/>
        <w:adjustRightInd w:val="0"/>
        <w:ind w:firstLine="851"/>
        <w:jc w:val="both"/>
        <w:rPr>
          <w:color w:val="000000" w:themeColor="text1"/>
          <w:sz w:val="28"/>
          <w:szCs w:val="28"/>
        </w:rPr>
      </w:pPr>
      <w:r w:rsidRPr="00D75AAB">
        <w:rPr>
          <w:color w:val="000000" w:themeColor="text1"/>
          <w:sz w:val="28"/>
          <w:szCs w:val="28"/>
        </w:rPr>
        <w:t xml:space="preserve">Защита выпускной квалификационной работы проводится на открытом заседании государственной аттестационной комиссии. </w:t>
      </w:r>
    </w:p>
    <w:p w14:paraId="356B6F25" w14:textId="77777777" w:rsidR="00250083" w:rsidRPr="00D75AAB" w:rsidRDefault="00250083" w:rsidP="00250083">
      <w:pPr>
        <w:autoSpaceDE w:val="0"/>
        <w:autoSpaceDN w:val="0"/>
        <w:adjustRightInd w:val="0"/>
        <w:ind w:firstLine="851"/>
        <w:jc w:val="both"/>
        <w:rPr>
          <w:color w:val="000000" w:themeColor="text1"/>
          <w:sz w:val="28"/>
          <w:szCs w:val="28"/>
        </w:rPr>
      </w:pPr>
      <w:r w:rsidRPr="00D75AAB">
        <w:rPr>
          <w:color w:val="000000" w:themeColor="text1"/>
          <w:sz w:val="28"/>
          <w:szCs w:val="28"/>
        </w:rPr>
        <w:t xml:space="preserve">Процедура защиты устанавливается председателем государственной аттестационной комиссии по согласованию с членами комиссии и, как правило, включает: </w:t>
      </w:r>
    </w:p>
    <w:p w14:paraId="7593B5E1" w14:textId="77777777" w:rsidR="00250083" w:rsidRPr="00D75AAB" w:rsidRDefault="00250083" w:rsidP="00FC2594">
      <w:pPr>
        <w:numPr>
          <w:ilvl w:val="0"/>
          <w:numId w:val="4"/>
        </w:numPr>
        <w:tabs>
          <w:tab w:val="clear" w:pos="360"/>
          <w:tab w:val="num" w:pos="993"/>
        </w:tabs>
        <w:autoSpaceDE w:val="0"/>
        <w:autoSpaceDN w:val="0"/>
        <w:adjustRightInd w:val="0"/>
        <w:ind w:left="0" w:firstLine="851"/>
        <w:jc w:val="both"/>
        <w:rPr>
          <w:color w:val="000000" w:themeColor="text1"/>
          <w:sz w:val="28"/>
          <w:szCs w:val="28"/>
        </w:rPr>
      </w:pPr>
      <w:r w:rsidRPr="00D75AAB">
        <w:rPr>
          <w:color w:val="000000" w:themeColor="text1"/>
          <w:sz w:val="28"/>
          <w:szCs w:val="28"/>
        </w:rPr>
        <w:t>док</w:t>
      </w:r>
      <w:r w:rsidR="00D55D0C" w:rsidRPr="00D75AAB">
        <w:rPr>
          <w:color w:val="000000" w:themeColor="text1"/>
          <w:sz w:val="28"/>
          <w:szCs w:val="28"/>
        </w:rPr>
        <w:t xml:space="preserve">лад дипломника (не более </w:t>
      </w:r>
      <w:proofErr w:type="gramStart"/>
      <w:r w:rsidR="00D55D0C" w:rsidRPr="00D75AAB">
        <w:rPr>
          <w:color w:val="000000" w:themeColor="text1"/>
          <w:sz w:val="28"/>
          <w:szCs w:val="28"/>
        </w:rPr>
        <w:t xml:space="preserve">10 </w:t>
      </w:r>
      <w:r w:rsidRPr="00D75AAB">
        <w:rPr>
          <w:color w:val="000000" w:themeColor="text1"/>
          <w:sz w:val="28"/>
          <w:szCs w:val="28"/>
        </w:rPr>
        <w:t xml:space="preserve"> минут</w:t>
      </w:r>
      <w:proofErr w:type="gramEnd"/>
      <w:r w:rsidRPr="00D75AAB">
        <w:rPr>
          <w:color w:val="000000" w:themeColor="text1"/>
          <w:sz w:val="28"/>
          <w:szCs w:val="28"/>
        </w:rPr>
        <w:t xml:space="preserve">), </w:t>
      </w:r>
      <w:r w:rsidR="00541009" w:rsidRPr="00D75AAB">
        <w:rPr>
          <w:color w:val="000000" w:themeColor="text1"/>
          <w:sz w:val="28"/>
          <w:szCs w:val="28"/>
        </w:rPr>
        <w:t xml:space="preserve">если возможно презентацию через мультимедиа средства, </w:t>
      </w:r>
      <w:r w:rsidRPr="00D75AAB">
        <w:rPr>
          <w:color w:val="000000" w:themeColor="text1"/>
          <w:sz w:val="28"/>
          <w:szCs w:val="28"/>
        </w:rPr>
        <w:t xml:space="preserve">раздаточный материал, , и т.д. </w:t>
      </w:r>
    </w:p>
    <w:p w14:paraId="3EB577F8" w14:textId="77777777" w:rsidR="00250083" w:rsidRPr="00D75AAB" w:rsidRDefault="00250083" w:rsidP="00FC2594">
      <w:pPr>
        <w:numPr>
          <w:ilvl w:val="0"/>
          <w:numId w:val="4"/>
        </w:numPr>
        <w:tabs>
          <w:tab w:val="clear" w:pos="360"/>
          <w:tab w:val="num" w:pos="993"/>
        </w:tabs>
        <w:autoSpaceDE w:val="0"/>
        <w:autoSpaceDN w:val="0"/>
        <w:adjustRightInd w:val="0"/>
        <w:ind w:left="0" w:firstLine="851"/>
        <w:jc w:val="both"/>
        <w:rPr>
          <w:color w:val="000000" w:themeColor="text1"/>
          <w:sz w:val="28"/>
          <w:szCs w:val="28"/>
        </w:rPr>
      </w:pPr>
      <w:r w:rsidRPr="00D75AAB">
        <w:rPr>
          <w:color w:val="000000" w:themeColor="text1"/>
          <w:sz w:val="28"/>
          <w:szCs w:val="28"/>
        </w:rPr>
        <w:t xml:space="preserve">чтение отзыва и рецензии; </w:t>
      </w:r>
    </w:p>
    <w:p w14:paraId="52C8290E" w14:textId="77777777" w:rsidR="00250083" w:rsidRPr="00D75AAB" w:rsidRDefault="00250083" w:rsidP="00FC2594">
      <w:pPr>
        <w:numPr>
          <w:ilvl w:val="0"/>
          <w:numId w:val="4"/>
        </w:numPr>
        <w:tabs>
          <w:tab w:val="clear" w:pos="360"/>
          <w:tab w:val="num" w:pos="993"/>
        </w:tabs>
        <w:autoSpaceDE w:val="0"/>
        <w:autoSpaceDN w:val="0"/>
        <w:adjustRightInd w:val="0"/>
        <w:ind w:left="0" w:firstLine="851"/>
        <w:jc w:val="both"/>
        <w:rPr>
          <w:color w:val="000000" w:themeColor="text1"/>
          <w:sz w:val="28"/>
          <w:szCs w:val="28"/>
        </w:rPr>
      </w:pPr>
      <w:r w:rsidRPr="00D75AAB">
        <w:rPr>
          <w:color w:val="000000" w:themeColor="text1"/>
          <w:sz w:val="28"/>
          <w:szCs w:val="28"/>
        </w:rPr>
        <w:t xml:space="preserve">вопросы членов комиссии; </w:t>
      </w:r>
    </w:p>
    <w:p w14:paraId="63DBCE42" w14:textId="77777777" w:rsidR="00250083" w:rsidRPr="00D75AAB" w:rsidRDefault="00250083" w:rsidP="00FC2594">
      <w:pPr>
        <w:numPr>
          <w:ilvl w:val="0"/>
          <w:numId w:val="4"/>
        </w:numPr>
        <w:tabs>
          <w:tab w:val="clear" w:pos="360"/>
          <w:tab w:val="num" w:pos="993"/>
        </w:tabs>
        <w:autoSpaceDE w:val="0"/>
        <w:autoSpaceDN w:val="0"/>
        <w:adjustRightInd w:val="0"/>
        <w:ind w:left="0" w:firstLine="851"/>
        <w:jc w:val="both"/>
        <w:rPr>
          <w:color w:val="000000" w:themeColor="text1"/>
          <w:sz w:val="28"/>
          <w:szCs w:val="28"/>
        </w:rPr>
      </w:pPr>
      <w:r w:rsidRPr="00D75AAB">
        <w:rPr>
          <w:color w:val="000000" w:themeColor="text1"/>
          <w:sz w:val="28"/>
          <w:szCs w:val="28"/>
        </w:rPr>
        <w:t xml:space="preserve">ответы дипломника. </w:t>
      </w:r>
    </w:p>
    <w:p w14:paraId="0284A175" w14:textId="77777777" w:rsidR="00250083" w:rsidRPr="00D75AAB" w:rsidRDefault="00250083" w:rsidP="00250083">
      <w:pPr>
        <w:autoSpaceDE w:val="0"/>
        <w:autoSpaceDN w:val="0"/>
        <w:adjustRightInd w:val="0"/>
        <w:ind w:firstLine="851"/>
        <w:jc w:val="both"/>
        <w:rPr>
          <w:color w:val="000000" w:themeColor="text1"/>
          <w:sz w:val="28"/>
          <w:szCs w:val="28"/>
        </w:rPr>
      </w:pPr>
      <w:r w:rsidRPr="00D75AAB">
        <w:rPr>
          <w:color w:val="000000" w:themeColor="text1"/>
          <w:sz w:val="28"/>
          <w:szCs w:val="28"/>
        </w:rPr>
        <w:t>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аттестационной комиссии.</w:t>
      </w:r>
    </w:p>
    <w:bookmarkEnd w:id="1"/>
    <w:p w14:paraId="3532B310" w14:textId="77777777" w:rsidR="00DB2F19" w:rsidRPr="00D75AAB" w:rsidRDefault="003E44BB" w:rsidP="00DB2F19">
      <w:pPr>
        <w:spacing w:before="120" w:after="120"/>
        <w:jc w:val="center"/>
        <w:rPr>
          <w:b/>
          <w:color w:val="000000" w:themeColor="text1"/>
          <w:sz w:val="28"/>
          <w:szCs w:val="28"/>
        </w:rPr>
      </w:pPr>
      <w:r w:rsidRPr="00D75AAB">
        <w:rPr>
          <w:b/>
          <w:color w:val="000000" w:themeColor="text1"/>
          <w:sz w:val="28"/>
          <w:szCs w:val="28"/>
        </w:rPr>
        <w:t>3</w:t>
      </w:r>
      <w:r w:rsidR="00541009" w:rsidRPr="00D75AAB">
        <w:rPr>
          <w:b/>
          <w:color w:val="000000" w:themeColor="text1"/>
          <w:sz w:val="28"/>
          <w:szCs w:val="28"/>
        </w:rPr>
        <w:t>.</w:t>
      </w:r>
      <w:r w:rsidR="006318AB" w:rsidRPr="00D75AAB">
        <w:rPr>
          <w:b/>
          <w:color w:val="000000" w:themeColor="text1"/>
          <w:sz w:val="28"/>
          <w:szCs w:val="28"/>
        </w:rPr>
        <w:t>9</w:t>
      </w:r>
      <w:r w:rsidR="00541009" w:rsidRPr="00D75AAB">
        <w:rPr>
          <w:b/>
          <w:color w:val="000000" w:themeColor="text1"/>
          <w:sz w:val="28"/>
          <w:szCs w:val="28"/>
        </w:rPr>
        <w:t>.</w:t>
      </w:r>
      <w:r w:rsidR="00DB2F19" w:rsidRPr="00D75AAB">
        <w:rPr>
          <w:b/>
          <w:color w:val="000000" w:themeColor="text1"/>
          <w:sz w:val="28"/>
          <w:szCs w:val="28"/>
        </w:rPr>
        <w:t xml:space="preserve"> Принятие решений ГАК</w:t>
      </w:r>
    </w:p>
    <w:p w14:paraId="750C3112" w14:textId="77777777" w:rsidR="00250083" w:rsidRPr="00D75AAB" w:rsidRDefault="00244157" w:rsidP="00CD525A">
      <w:pPr>
        <w:jc w:val="both"/>
        <w:rPr>
          <w:color w:val="000000" w:themeColor="text1"/>
          <w:sz w:val="28"/>
          <w:szCs w:val="28"/>
        </w:rPr>
      </w:pPr>
      <w:r w:rsidRPr="00D75AAB">
        <w:rPr>
          <w:color w:val="000000" w:themeColor="text1"/>
          <w:sz w:val="28"/>
          <w:szCs w:val="28"/>
        </w:rPr>
        <w:t xml:space="preserve">          </w:t>
      </w:r>
      <w:r w:rsidR="00250083" w:rsidRPr="00D75AAB">
        <w:rPr>
          <w:color w:val="000000" w:themeColor="text1"/>
          <w:sz w:val="28"/>
          <w:szCs w:val="28"/>
        </w:rPr>
        <w:t xml:space="preserve">При определении окончательной оценки при защите выпускной квалификационной работы  учитываются: </w:t>
      </w:r>
    </w:p>
    <w:p w14:paraId="6FC38296" w14:textId="77777777" w:rsidR="00250083" w:rsidRPr="00D75AAB" w:rsidRDefault="00BF79A7" w:rsidP="00FC2594">
      <w:pPr>
        <w:pStyle w:val="-11"/>
        <w:numPr>
          <w:ilvl w:val="0"/>
          <w:numId w:val="6"/>
        </w:numPr>
        <w:tabs>
          <w:tab w:val="left" w:pos="993"/>
        </w:tabs>
        <w:autoSpaceDE w:val="0"/>
        <w:autoSpaceDN w:val="0"/>
        <w:adjustRightInd w:val="0"/>
        <w:spacing w:after="0" w:line="240" w:lineRule="auto"/>
        <w:ind w:left="0" w:firstLine="709"/>
        <w:jc w:val="both"/>
        <w:rPr>
          <w:rStyle w:val="FontStyle48"/>
          <w:color w:val="000000" w:themeColor="text1"/>
          <w:sz w:val="28"/>
          <w:szCs w:val="28"/>
        </w:rPr>
      </w:pPr>
      <w:r w:rsidRPr="00D75AAB">
        <w:rPr>
          <w:rFonts w:ascii="Times New Roman" w:hAnsi="Times New Roman"/>
          <w:color w:val="000000" w:themeColor="text1"/>
          <w:sz w:val="28"/>
          <w:szCs w:val="28"/>
        </w:rPr>
        <w:t xml:space="preserve">актуальность темы квалификационной работы, степень ее применения на производстве </w:t>
      </w:r>
      <w:r w:rsidR="002471AB" w:rsidRPr="00D75AAB">
        <w:rPr>
          <w:rFonts w:ascii="Times New Roman" w:hAnsi="Times New Roman"/>
          <w:color w:val="000000" w:themeColor="text1"/>
          <w:sz w:val="28"/>
          <w:szCs w:val="28"/>
        </w:rPr>
        <w:t xml:space="preserve">в </w:t>
      </w:r>
      <w:r w:rsidRPr="00D75AAB">
        <w:rPr>
          <w:rFonts w:ascii="Times New Roman" w:hAnsi="Times New Roman"/>
          <w:color w:val="000000" w:themeColor="text1"/>
          <w:sz w:val="28"/>
          <w:szCs w:val="28"/>
        </w:rPr>
        <w:t>нефтяной и газовой промышленности, степень</w:t>
      </w:r>
      <w:r w:rsidR="002471AB" w:rsidRPr="00D75AAB">
        <w:rPr>
          <w:rFonts w:ascii="Times New Roman" w:hAnsi="Times New Roman"/>
          <w:color w:val="000000" w:themeColor="text1"/>
          <w:sz w:val="28"/>
          <w:szCs w:val="28"/>
        </w:rPr>
        <w:t xml:space="preserve"> разработки инновационных </w:t>
      </w:r>
      <w:r w:rsidRPr="00D75AAB">
        <w:rPr>
          <w:rFonts w:ascii="Times New Roman" w:hAnsi="Times New Roman"/>
          <w:color w:val="000000" w:themeColor="text1"/>
          <w:sz w:val="28"/>
          <w:szCs w:val="28"/>
        </w:rPr>
        <w:t>решений</w:t>
      </w:r>
      <w:r w:rsidR="002471AB" w:rsidRPr="00D75AAB">
        <w:rPr>
          <w:rFonts w:ascii="Times New Roman" w:hAnsi="Times New Roman"/>
          <w:color w:val="000000" w:themeColor="text1"/>
          <w:sz w:val="28"/>
          <w:szCs w:val="28"/>
        </w:rPr>
        <w:t xml:space="preserve"> и подходов</w:t>
      </w:r>
    </w:p>
    <w:p w14:paraId="3A75A8DB" w14:textId="77777777" w:rsidR="00250083" w:rsidRPr="00D75AAB" w:rsidRDefault="00250083" w:rsidP="00FC2594">
      <w:pPr>
        <w:pStyle w:val="-11"/>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D75AAB">
        <w:rPr>
          <w:rStyle w:val="FontStyle48"/>
          <w:color w:val="000000" w:themeColor="text1"/>
          <w:sz w:val="28"/>
          <w:szCs w:val="28"/>
        </w:rPr>
        <w:t>качество и оформление выпускной квалификационной работы;</w:t>
      </w:r>
    </w:p>
    <w:p w14:paraId="4EDBB6D8" w14:textId="77777777" w:rsidR="00250083" w:rsidRPr="00D75AAB" w:rsidRDefault="00250083" w:rsidP="00FC2594">
      <w:pPr>
        <w:numPr>
          <w:ilvl w:val="0"/>
          <w:numId w:val="5"/>
        </w:numPr>
        <w:tabs>
          <w:tab w:val="left" w:pos="993"/>
        </w:tabs>
        <w:autoSpaceDE w:val="0"/>
        <w:autoSpaceDN w:val="0"/>
        <w:adjustRightInd w:val="0"/>
        <w:ind w:left="0" w:firstLine="709"/>
        <w:jc w:val="both"/>
        <w:rPr>
          <w:color w:val="000000" w:themeColor="text1"/>
          <w:sz w:val="28"/>
          <w:szCs w:val="28"/>
        </w:rPr>
      </w:pPr>
      <w:r w:rsidRPr="00D75AAB">
        <w:rPr>
          <w:color w:val="000000" w:themeColor="text1"/>
          <w:sz w:val="28"/>
          <w:szCs w:val="28"/>
        </w:rPr>
        <w:t xml:space="preserve">доклад выпускника по каждому разделу дипломной работы; </w:t>
      </w:r>
    </w:p>
    <w:p w14:paraId="5E025BC7" w14:textId="77777777" w:rsidR="00250083" w:rsidRPr="00D75AAB" w:rsidRDefault="00250083" w:rsidP="00FC2594">
      <w:pPr>
        <w:numPr>
          <w:ilvl w:val="0"/>
          <w:numId w:val="5"/>
        </w:numPr>
        <w:tabs>
          <w:tab w:val="left" w:pos="993"/>
        </w:tabs>
        <w:autoSpaceDE w:val="0"/>
        <w:autoSpaceDN w:val="0"/>
        <w:adjustRightInd w:val="0"/>
        <w:ind w:left="0" w:firstLine="709"/>
        <w:jc w:val="both"/>
        <w:rPr>
          <w:color w:val="000000" w:themeColor="text1"/>
          <w:sz w:val="28"/>
          <w:szCs w:val="28"/>
        </w:rPr>
      </w:pPr>
      <w:r w:rsidRPr="00D75AAB">
        <w:rPr>
          <w:color w:val="000000" w:themeColor="text1"/>
          <w:sz w:val="28"/>
          <w:szCs w:val="28"/>
        </w:rPr>
        <w:t xml:space="preserve">ответы на вопросы; </w:t>
      </w:r>
    </w:p>
    <w:p w14:paraId="1B87BCEF" w14:textId="77777777" w:rsidR="00D55D0C" w:rsidRPr="00D75AAB" w:rsidRDefault="00D55D0C" w:rsidP="00FC2594">
      <w:pPr>
        <w:numPr>
          <w:ilvl w:val="0"/>
          <w:numId w:val="5"/>
        </w:numPr>
        <w:tabs>
          <w:tab w:val="left" w:pos="993"/>
        </w:tabs>
        <w:autoSpaceDE w:val="0"/>
        <w:autoSpaceDN w:val="0"/>
        <w:adjustRightInd w:val="0"/>
        <w:ind w:left="0" w:firstLine="709"/>
        <w:jc w:val="both"/>
        <w:rPr>
          <w:color w:val="000000" w:themeColor="text1"/>
          <w:sz w:val="28"/>
          <w:szCs w:val="28"/>
        </w:rPr>
      </w:pPr>
      <w:r w:rsidRPr="00D75AAB">
        <w:rPr>
          <w:color w:val="000000" w:themeColor="text1"/>
          <w:sz w:val="28"/>
          <w:szCs w:val="28"/>
        </w:rPr>
        <w:t xml:space="preserve">отзыв руководителя; </w:t>
      </w:r>
    </w:p>
    <w:p w14:paraId="4167D5EB" w14:textId="77777777" w:rsidR="00250083" w:rsidRPr="00D75AAB" w:rsidRDefault="00250083" w:rsidP="00FC2594">
      <w:pPr>
        <w:numPr>
          <w:ilvl w:val="0"/>
          <w:numId w:val="5"/>
        </w:numPr>
        <w:tabs>
          <w:tab w:val="left" w:pos="993"/>
        </w:tabs>
        <w:autoSpaceDE w:val="0"/>
        <w:autoSpaceDN w:val="0"/>
        <w:adjustRightInd w:val="0"/>
        <w:ind w:left="0" w:firstLine="709"/>
        <w:jc w:val="both"/>
        <w:rPr>
          <w:color w:val="000000" w:themeColor="text1"/>
          <w:sz w:val="28"/>
          <w:szCs w:val="28"/>
        </w:rPr>
      </w:pPr>
      <w:r w:rsidRPr="00D75AAB">
        <w:rPr>
          <w:color w:val="000000" w:themeColor="text1"/>
          <w:sz w:val="28"/>
          <w:szCs w:val="28"/>
        </w:rPr>
        <w:t>оце</w:t>
      </w:r>
      <w:r w:rsidR="00D55D0C" w:rsidRPr="00D75AAB">
        <w:rPr>
          <w:color w:val="000000" w:themeColor="text1"/>
          <w:sz w:val="28"/>
          <w:szCs w:val="28"/>
        </w:rPr>
        <w:t>нка рецензента.</w:t>
      </w:r>
      <w:r w:rsidRPr="00D75AAB">
        <w:rPr>
          <w:color w:val="000000" w:themeColor="text1"/>
          <w:sz w:val="28"/>
          <w:szCs w:val="28"/>
        </w:rPr>
        <w:t xml:space="preserve"> </w:t>
      </w:r>
    </w:p>
    <w:p w14:paraId="478681F2" w14:textId="77777777" w:rsidR="00743FE4" w:rsidRPr="00D75AAB" w:rsidRDefault="00250083" w:rsidP="00250083">
      <w:pPr>
        <w:autoSpaceDE w:val="0"/>
        <w:autoSpaceDN w:val="0"/>
        <w:adjustRightInd w:val="0"/>
        <w:ind w:firstLine="851"/>
        <w:jc w:val="both"/>
        <w:rPr>
          <w:b/>
          <w:color w:val="000000" w:themeColor="text1"/>
          <w:sz w:val="28"/>
          <w:szCs w:val="28"/>
        </w:rPr>
      </w:pPr>
      <w:r w:rsidRPr="00D75AAB">
        <w:rPr>
          <w:color w:val="000000" w:themeColor="text1"/>
          <w:sz w:val="28"/>
          <w:szCs w:val="28"/>
        </w:rPr>
        <w:lastRenderedPageBreak/>
        <w:t>Заседания государственной аттестационной комиссии протоколируются. В протоколе записываются: итоговая оценка по защите выпускной квалификационной работы, присуждение квалификации и особые мнения членов комиссии. Протоколы заседаний подписываются председателем, заместителем председателя,  секретарем и членами комиссии</w:t>
      </w:r>
      <w:r w:rsidR="009C13C9" w:rsidRPr="00D75AAB">
        <w:rPr>
          <w:color w:val="000000" w:themeColor="text1"/>
          <w:sz w:val="28"/>
          <w:szCs w:val="28"/>
        </w:rPr>
        <w:t xml:space="preserve"> и хранятся в архиве образовательной организации</w:t>
      </w:r>
      <w:r w:rsidRPr="00D75AAB">
        <w:rPr>
          <w:color w:val="000000" w:themeColor="text1"/>
          <w:sz w:val="28"/>
          <w:szCs w:val="28"/>
        </w:rPr>
        <w:t xml:space="preserve">. </w:t>
      </w:r>
    </w:p>
    <w:p w14:paraId="0E33F822" w14:textId="77777777" w:rsidR="00250083" w:rsidRPr="00D75AAB" w:rsidRDefault="00250083" w:rsidP="00250083">
      <w:pPr>
        <w:autoSpaceDE w:val="0"/>
        <w:autoSpaceDN w:val="0"/>
        <w:adjustRightInd w:val="0"/>
        <w:ind w:firstLine="851"/>
        <w:jc w:val="both"/>
        <w:rPr>
          <w:color w:val="000000" w:themeColor="text1"/>
          <w:sz w:val="28"/>
          <w:szCs w:val="28"/>
        </w:rPr>
      </w:pPr>
      <w:r w:rsidRPr="00D75AAB">
        <w:rPr>
          <w:color w:val="000000" w:themeColor="text1"/>
          <w:sz w:val="28"/>
          <w:szCs w:val="28"/>
        </w:rPr>
        <w:t xml:space="preserve">Обучающиеся,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аттестационная комиссия может признать целесообразным повторную защиту обучающимся той же дипломной работы (дипломного проекта),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 </w:t>
      </w:r>
    </w:p>
    <w:p w14:paraId="7AC2F44F" w14:textId="77777777" w:rsidR="00250083" w:rsidRPr="00D75AAB" w:rsidRDefault="00250083" w:rsidP="00250083">
      <w:pPr>
        <w:autoSpaceDE w:val="0"/>
        <w:autoSpaceDN w:val="0"/>
        <w:adjustRightInd w:val="0"/>
        <w:ind w:firstLine="851"/>
        <w:jc w:val="both"/>
        <w:rPr>
          <w:color w:val="000000" w:themeColor="text1"/>
          <w:sz w:val="28"/>
          <w:szCs w:val="28"/>
        </w:rPr>
      </w:pPr>
      <w:r w:rsidRPr="00D75AAB">
        <w:rPr>
          <w:color w:val="000000" w:themeColor="text1"/>
          <w:sz w:val="28"/>
          <w:szCs w:val="28"/>
        </w:rPr>
        <w:t>Обучающемуся, получившему оценку «неудовлетворительно» при защите выпускной квалификационной работы, выдается академическая справка. Академическая справка обменивается на диплом в соответствии с решением Государственной аттестационной комиссии после успешной защиты обучающимся выпускной квалификационной работы.</w:t>
      </w:r>
    </w:p>
    <w:p w14:paraId="2423713D" w14:textId="77777777" w:rsidR="00250083" w:rsidRPr="00D75AAB" w:rsidRDefault="00250083" w:rsidP="00250083">
      <w:pPr>
        <w:autoSpaceDE w:val="0"/>
        <w:autoSpaceDN w:val="0"/>
        <w:adjustRightInd w:val="0"/>
        <w:ind w:firstLine="851"/>
        <w:jc w:val="both"/>
        <w:rPr>
          <w:color w:val="000000" w:themeColor="text1"/>
          <w:sz w:val="28"/>
          <w:szCs w:val="28"/>
        </w:rPr>
      </w:pPr>
      <w:r w:rsidRPr="00D75AAB">
        <w:rPr>
          <w:color w:val="000000" w:themeColor="text1"/>
          <w:sz w:val="28"/>
          <w:szCs w:val="28"/>
        </w:rPr>
        <w:t>Результаты защиты выпускных квалификационных работ оформляются ведомостью</w:t>
      </w:r>
      <w:r w:rsidR="007B1F6D" w:rsidRPr="00D75AAB">
        <w:rPr>
          <w:color w:val="000000" w:themeColor="text1"/>
          <w:sz w:val="28"/>
          <w:szCs w:val="28"/>
        </w:rPr>
        <w:t xml:space="preserve"> в день защиты дипломной </w:t>
      </w:r>
      <w:proofErr w:type="gramStart"/>
      <w:r w:rsidR="007B1F6D" w:rsidRPr="00D75AAB">
        <w:rPr>
          <w:color w:val="000000" w:themeColor="text1"/>
          <w:sz w:val="28"/>
          <w:szCs w:val="28"/>
        </w:rPr>
        <w:t>работы ,</w:t>
      </w:r>
      <w:proofErr w:type="gramEnd"/>
      <w:r w:rsidR="007B1F6D" w:rsidRPr="00D75AAB">
        <w:rPr>
          <w:color w:val="000000" w:themeColor="text1"/>
          <w:sz w:val="28"/>
          <w:szCs w:val="28"/>
        </w:rPr>
        <w:t xml:space="preserve"> подписывается всеми членами и председателем Государственной аттестационной комиссии</w:t>
      </w:r>
      <w:r w:rsidRPr="00D75AAB">
        <w:rPr>
          <w:color w:val="000000" w:themeColor="text1"/>
          <w:sz w:val="28"/>
          <w:szCs w:val="28"/>
        </w:rPr>
        <w:t>.</w:t>
      </w:r>
    </w:p>
    <w:p w14:paraId="7EBBF26B" w14:textId="77777777" w:rsidR="00244157" w:rsidRPr="00D75AAB" w:rsidRDefault="00244157" w:rsidP="00250083">
      <w:pPr>
        <w:autoSpaceDE w:val="0"/>
        <w:autoSpaceDN w:val="0"/>
        <w:adjustRightInd w:val="0"/>
        <w:ind w:firstLine="851"/>
        <w:jc w:val="both"/>
        <w:rPr>
          <w:color w:val="000000" w:themeColor="text1"/>
          <w:sz w:val="28"/>
          <w:szCs w:val="28"/>
        </w:rPr>
      </w:pPr>
      <w:r w:rsidRPr="00D75AAB">
        <w:rPr>
          <w:color w:val="000000" w:themeColor="text1"/>
          <w:sz w:val="28"/>
          <w:szCs w:val="28"/>
        </w:rPr>
        <w:t xml:space="preserve">Критерии оценивания </w:t>
      </w:r>
      <w:r w:rsidR="00FB3944" w:rsidRPr="00D75AAB">
        <w:rPr>
          <w:color w:val="000000" w:themeColor="text1"/>
          <w:sz w:val="28"/>
          <w:szCs w:val="28"/>
        </w:rPr>
        <w:t xml:space="preserve">определяются </w:t>
      </w:r>
      <w:r w:rsidRPr="00D75AAB">
        <w:rPr>
          <w:color w:val="000000" w:themeColor="text1"/>
          <w:sz w:val="28"/>
          <w:szCs w:val="28"/>
        </w:rPr>
        <w:t>в соотв</w:t>
      </w:r>
      <w:r w:rsidR="00FB3944" w:rsidRPr="00D75AAB">
        <w:rPr>
          <w:color w:val="000000" w:themeColor="text1"/>
          <w:sz w:val="28"/>
          <w:szCs w:val="28"/>
        </w:rPr>
        <w:t>етствии</w:t>
      </w:r>
      <w:r w:rsidRPr="00D75AAB">
        <w:rPr>
          <w:color w:val="000000" w:themeColor="text1"/>
          <w:sz w:val="28"/>
          <w:szCs w:val="28"/>
        </w:rPr>
        <w:t xml:space="preserve"> со с</w:t>
      </w:r>
      <w:r w:rsidR="00FB3944" w:rsidRPr="00D75AAB">
        <w:rPr>
          <w:color w:val="000000" w:themeColor="text1"/>
          <w:sz w:val="28"/>
          <w:szCs w:val="28"/>
        </w:rPr>
        <w:t>ледующей таблицей:</w:t>
      </w:r>
    </w:p>
    <w:p w14:paraId="0B4FFB18" w14:textId="77777777" w:rsidR="00FC2594" w:rsidRDefault="00FC2594" w:rsidP="00FB3944">
      <w:pPr>
        <w:pStyle w:val="ConsPlusNormal"/>
        <w:widowControl/>
        <w:tabs>
          <w:tab w:val="left" w:pos="993"/>
        </w:tabs>
        <w:ind w:firstLine="540"/>
        <w:jc w:val="center"/>
        <w:rPr>
          <w:rFonts w:ascii="Times New Roman" w:hAnsi="Times New Roman" w:cs="Times New Roman"/>
          <w:b/>
          <w:color w:val="000000" w:themeColor="text1"/>
          <w:sz w:val="28"/>
          <w:szCs w:val="28"/>
        </w:rPr>
      </w:pPr>
    </w:p>
    <w:p w14:paraId="166083E4" w14:textId="77777777" w:rsidR="00FB3944" w:rsidRPr="00D75AAB" w:rsidRDefault="00FB3944" w:rsidP="00FB3944">
      <w:pPr>
        <w:pStyle w:val="ConsPlusNormal"/>
        <w:widowControl/>
        <w:tabs>
          <w:tab w:val="left" w:pos="993"/>
        </w:tabs>
        <w:ind w:firstLine="540"/>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Критерии  оценки ВКР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01"/>
        <w:gridCol w:w="2521"/>
        <w:gridCol w:w="28"/>
        <w:gridCol w:w="2535"/>
        <w:gridCol w:w="14"/>
        <w:gridCol w:w="2549"/>
      </w:tblGrid>
      <w:tr w:rsidR="00D75AAB" w:rsidRPr="00D75AAB" w14:paraId="7EBF2C72" w14:textId="77777777" w:rsidTr="005003B6">
        <w:tc>
          <w:tcPr>
            <w:tcW w:w="9571" w:type="dxa"/>
            <w:gridSpan w:val="7"/>
            <w:shd w:val="clear" w:color="auto" w:fill="auto"/>
            <w:vAlign w:val="center"/>
          </w:tcPr>
          <w:p w14:paraId="0FB06FD6" w14:textId="77777777" w:rsidR="005003B6" w:rsidRPr="00D75AAB" w:rsidRDefault="005003B6" w:rsidP="00FB3944">
            <w:pPr>
              <w:pStyle w:val="a10"/>
              <w:widowControl w:val="0"/>
              <w:autoSpaceDE w:val="0"/>
              <w:autoSpaceDN w:val="0"/>
              <w:adjustRightInd w:val="0"/>
              <w:jc w:val="center"/>
              <w:rPr>
                <w:b/>
                <w:color w:val="000000" w:themeColor="text1"/>
                <w:sz w:val="28"/>
                <w:szCs w:val="28"/>
              </w:rPr>
            </w:pPr>
            <w:r w:rsidRPr="00D75AAB">
              <w:rPr>
                <w:b/>
                <w:color w:val="000000" w:themeColor="text1"/>
                <w:sz w:val="28"/>
                <w:szCs w:val="28"/>
              </w:rPr>
              <w:t>показатели</w:t>
            </w:r>
          </w:p>
        </w:tc>
      </w:tr>
      <w:tr w:rsidR="00D75AAB" w:rsidRPr="00D75AAB" w14:paraId="66CB9752" w14:textId="77777777" w:rsidTr="005003B6">
        <w:tc>
          <w:tcPr>
            <w:tcW w:w="9571" w:type="dxa"/>
            <w:gridSpan w:val="7"/>
            <w:shd w:val="clear" w:color="auto" w:fill="auto"/>
            <w:vAlign w:val="center"/>
          </w:tcPr>
          <w:p w14:paraId="07190B1A" w14:textId="77777777" w:rsidR="005003B6" w:rsidRPr="00D75AAB" w:rsidRDefault="005003B6" w:rsidP="00FB3944">
            <w:pPr>
              <w:pStyle w:val="a10"/>
              <w:widowControl w:val="0"/>
              <w:autoSpaceDE w:val="0"/>
              <w:autoSpaceDN w:val="0"/>
              <w:adjustRightInd w:val="0"/>
              <w:jc w:val="center"/>
              <w:rPr>
                <w:b/>
                <w:color w:val="000000" w:themeColor="text1"/>
                <w:sz w:val="28"/>
                <w:szCs w:val="28"/>
              </w:rPr>
            </w:pPr>
            <w:r w:rsidRPr="00D75AAB">
              <w:rPr>
                <w:b/>
                <w:color w:val="000000" w:themeColor="text1"/>
                <w:sz w:val="28"/>
                <w:szCs w:val="28"/>
              </w:rPr>
              <w:t>Оценки « 2 -  5»</w:t>
            </w:r>
          </w:p>
        </w:tc>
      </w:tr>
      <w:tr w:rsidR="00D75AAB" w:rsidRPr="00D75AAB" w14:paraId="769ED33C" w14:textId="77777777" w:rsidTr="005003B6">
        <w:tc>
          <w:tcPr>
            <w:tcW w:w="2297" w:type="dxa"/>
            <w:shd w:val="clear" w:color="auto" w:fill="auto"/>
            <w:vAlign w:val="center"/>
          </w:tcPr>
          <w:p w14:paraId="2B790B71" w14:textId="77777777" w:rsidR="005003B6" w:rsidRPr="00D75AAB" w:rsidRDefault="005003B6" w:rsidP="00FB3944">
            <w:pPr>
              <w:pStyle w:val="a10"/>
              <w:widowControl w:val="0"/>
              <w:autoSpaceDE w:val="0"/>
              <w:autoSpaceDN w:val="0"/>
              <w:adjustRightInd w:val="0"/>
              <w:jc w:val="center"/>
              <w:rPr>
                <w:b/>
                <w:color w:val="000000" w:themeColor="text1"/>
                <w:sz w:val="28"/>
                <w:szCs w:val="28"/>
              </w:rPr>
            </w:pPr>
            <w:r w:rsidRPr="00D75AAB">
              <w:rPr>
                <w:b/>
                <w:color w:val="000000" w:themeColor="text1"/>
                <w:sz w:val="28"/>
                <w:szCs w:val="28"/>
              </w:rPr>
              <w:t>«неуд. »</w:t>
            </w:r>
          </w:p>
        </w:tc>
        <w:tc>
          <w:tcPr>
            <w:tcW w:w="2462" w:type="dxa"/>
            <w:gridSpan w:val="2"/>
            <w:shd w:val="clear" w:color="auto" w:fill="auto"/>
            <w:vAlign w:val="center"/>
          </w:tcPr>
          <w:p w14:paraId="5DB8C20B" w14:textId="77777777" w:rsidR="005003B6" w:rsidRPr="00D75AAB" w:rsidRDefault="005003B6" w:rsidP="00FB3944">
            <w:pPr>
              <w:pStyle w:val="a10"/>
              <w:widowControl w:val="0"/>
              <w:autoSpaceDE w:val="0"/>
              <w:autoSpaceDN w:val="0"/>
              <w:adjustRightInd w:val="0"/>
              <w:jc w:val="center"/>
              <w:rPr>
                <w:b/>
                <w:color w:val="000000" w:themeColor="text1"/>
                <w:sz w:val="28"/>
                <w:szCs w:val="28"/>
              </w:rPr>
            </w:pPr>
            <w:r w:rsidRPr="00D75AAB">
              <w:rPr>
                <w:b/>
                <w:color w:val="000000" w:themeColor="text1"/>
                <w:sz w:val="28"/>
                <w:szCs w:val="28"/>
              </w:rPr>
              <w:t>«</w:t>
            </w:r>
            <w:proofErr w:type="spellStart"/>
            <w:r w:rsidRPr="00D75AAB">
              <w:rPr>
                <w:b/>
                <w:color w:val="000000" w:themeColor="text1"/>
                <w:sz w:val="28"/>
                <w:szCs w:val="28"/>
              </w:rPr>
              <w:t>удовлетв</w:t>
            </w:r>
            <w:proofErr w:type="spellEnd"/>
            <w:r w:rsidRPr="00D75AAB">
              <w:rPr>
                <w:b/>
                <w:color w:val="000000" w:themeColor="text1"/>
                <w:sz w:val="28"/>
                <w:szCs w:val="28"/>
              </w:rPr>
              <w:t>»</w:t>
            </w:r>
          </w:p>
        </w:tc>
        <w:tc>
          <w:tcPr>
            <w:tcW w:w="2406" w:type="dxa"/>
            <w:gridSpan w:val="2"/>
            <w:shd w:val="clear" w:color="auto" w:fill="auto"/>
            <w:vAlign w:val="center"/>
          </w:tcPr>
          <w:p w14:paraId="13F91197" w14:textId="77777777" w:rsidR="005003B6" w:rsidRPr="00D75AAB" w:rsidRDefault="005003B6" w:rsidP="00FB3944">
            <w:pPr>
              <w:pStyle w:val="a10"/>
              <w:widowControl w:val="0"/>
              <w:autoSpaceDE w:val="0"/>
              <w:autoSpaceDN w:val="0"/>
              <w:adjustRightInd w:val="0"/>
              <w:jc w:val="center"/>
              <w:rPr>
                <w:b/>
                <w:color w:val="000000" w:themeColor="text1"/>
                <w:sz w:val="28"/>
                <w:szCs w:val="28"/>
              </w:rPr>
            </w:pPr>
            <w:r w:rsidRPr="00D75AAB">
              <w:rPr>
                <w:b/>
                <w:color w:val="000000" w:themeColor="text1"/>
                <w:sz w:val="28"/>
                <w:szCs w:val="28"/>
              </w:rPr>
              <w:t>«хорошо»</w:t>
            </w:r>
          </w:p>
        </w:tc>
        <w:tc>
          <w:tcPr>
            <w:tcW w:w="2406" w:type="dxa"/>
            <w:gridSpan w:val="2"/>
            <w:shd w:val="clear" w:color="auto" w:fill="auto"/>
            <w:vAlign w:val="center"/>
          </w:tcPr>
          <w:p w14:paraId="55248F6B" w14:textId="77777777" w:rsidR="005003B6" w:rsidRPr="00D75AAB" w:rsidRDefault="005003B6" w:rsidP="00FB3944">
            <w:pPr>
              <w:pStyle w:val="a10"/>
              <w:widowControl w:val="0"/>
              <w:autoSpaceDE w:val="0"/>
              <w:autoSpaceDN w:val="0"/>
              <w:adjustRightInd w:val="0"/>
              <w:jc w:val="center"/>
              <w:rPr>
                <w:b/>
                <w:color w:val="000000" w:themeColor="text1"/>
                <w:sz w:val="28"/>
                <w:szCs w:val="28"/>
              </w:rPr>
            </w:pPr>
            <w:r w:rsidRPr="00D75AAB">
              <w:rPr>
                <w:b/>
                <w:color w:val="000000" w:themeColor="text1"/>
                <w:sz w:val="28"/>
                <w:szCs w:val="28"/>
              </w:rPr>
              <w:t>«отлично»</w:t>
            </w:r>
          </w:p>
        </w:tc>
      </w:tr>
      <w:tr w:rsidR="00D75AAB" w:rsidRPr="00D75AAB" w14:paraId="06081076" w14:textId="77777777" w:rsidTr="005003B6">
        <w:tc>
          <w:tcPr>
            <w:tcW w:w="9571" w:type="dxa"/>
            <w:gridSpan w:val="7"/>
            <w:shd w:val="clear" w:color="auto" w:fill="auto"/>
            <w:vAlign w:val="center"/>
          </w:tcPr>
          <w:p w14:paraId="461A9D0F" w14:textId="77777777" w:rsidR="005003B6" w:rsidRPr="00D75AAB" w:rsidRDefault="005003B6" w:rsidP="00FB3944">
            <w:pPr>
              <w:pStyle w:val="a10"/>
              <w:widowControl w:val="0"/>
              <w:autoSpaceDE w:val="0"/>
              <w:autoSpaceDN w:val="0"/>
              <w:adjustRightInd w:val="0"/>
              <w:jc w:val="center"/>
              <w:rPr>
                <w:b/>
                <w:color w:val="000000" w:themeColor="text1"/>
                <w:sz w:val="28"/>
                <w:szCs w:val="28"/>
              </w:rPr>
            </w:pPr>
            <w:r w:rsidRPr="00D75AAB">
              <w:rPr>
                <w:b/>
                <w:color w:val="000000" w:themeColor="text1"/>
                <w:sz w:val="28"/>
                <w:szCs w:val="28"/>
              </w:rPr>
              <w:t>Критерий №1</w:t>
            </w:r>
            <w:r w:rsidRPr="00D75AAB">
              <w:rPr>
                <w:b/>
                <w:color w:val="000000" w:themeColor="text1"/>
                <w:sz w:val="28"/>
                <w:szCs w:val="28"/>
                <w:lang w:val="en-US"/>
              </w:rPr>
              <w:t xml:space="preserve">: </w:t>
            </w:r>
            <w:r w:rsidRPr="00D75AAB">
              <w:rPr>
                <w:b/>
                <w:color w:val="000000" w:themeColor="text1"/>
                <w:sz w:val="28"/>
                <w:szCs w:val="28"/>
              </w:rPr>
              <w:t>Актуальность</w:t>
            </w:r>
            <w:r w:rsidRPr="00D75AAB">
              <w:rPr>
                <w:b/>
                <w:color w:val="000000" w:themeColor="text1"/>
                <w:sz w:val="28"/>
                <w:szCs w:val="28"/>
                <w:lang w:val="en-US"/>
              </w:rPr>
              <w:t xml:space="preserve"> </w:t>
            </w:r>
            <w:r w:rsidRPr="00D75AAB">
              <w:rPr>
                <w:b/>
                <w:color w:val="000000" w:themeColor="text1"/>
                <w:sz w:val="28"/>
                <w:szCs w:val="28"/>
              </w:rPr>
              <w:t>исследования</w:t>
            </w:r>
          </w:p>
        </w:tc>
      </w:tr>
      <w:tr w:rsidR="00D75AAB" w:rsidRPr="00D75AAB" w14:paraId="239241D2" w14:textId="77777777" w:rsidTr="005003B6">
        <w:tc>
          <w:tcPr>
            <w:tcW w:w="2392" w:type="dxa"/>
            <w:gridSpan w:val="2"/>
            <w:shd w:val="clear" w:color="auto" w:fill="auto"/>
          </w:tcPr>
          <w:p w14:paraId="7E6C2155" w14:textId="77777777" w:rsidR="005003B6" w:rsidRPr="00D75AAB" w:rsidRDefault="005003B6" w:rsidP="00BF2FC5">
            <w:pPr>
              <w:pStyle w:val="a10"/>
              <w:widowControl w:val="0"/>
              <w:autoSpaceDE w:val="0"/>
              <w:autoSpaceDN w:val="0"/>
              <w:adjustRightInd w:val="0"/>
              <w:rPr>
                <w:color w:val="000000" w:themeColor="text1"/>
                <w:sz w:val="28"/>
                <w:szCs w:val="28"/>
              </w:rPr>
            </w:pPr>
            <w:r w:rsidRPr="00D75AAB">
              <w:rPr>
                <w:color w:val="000000" w:themeColor="text1"/>
                <w:sz w:val="28"/>
                <w:szCs w:val="28"/>
              </w:rPr>
              <w:t xml:space="preserve">Актуальность исследования специально автором не </w:t>
            </w:r>
            <w:proofErr w:type="spellStart"/>
            <w:proofErr w:type="gramStart"/>
            <w:r w:rsidRPr="00D75AAB">
              <w:rPr>
                <w:color w:val="000000" w:themeColor="text1"/>
                <w:sz w:val="28"/>
                <w:szCs w:val="28"/>
              </w:rPr>
              <w:t>обосновывается.Сформулированы</w:t>
            </w:r>
            <w:proofErr w:type="spellEnd"/>
            <w:proofErr w:type="gramEnd"/>
            <w:r w:rsidRPr="00D75AAB">
              <w:rPr>
                <w:color w:val="000000" w:themeColor="text1"/>
                <w:sz w:val="28"/>
                <w:szCs w:val="28"/>
              </w:rPr>
              <w:t xml:space="preserve">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w:t>
            </w:r>
          </w:p>
        </w:tc>
        <w:tc>
          <w:tcPr>
            <w:tcW w:w="2393" w:type="dxa"/>
            <w:gridSpan w:val="2"/>
            <w:shd w:val="clear" w:color="auto" w:fill="auto"/>
          </w:tcPr>
          <w:p w14:paraId="1547A900" w14:textId="77777777" w:rsidR="005003B6" w:rsidRPr="00D75AAB" w:rsidRDefault="005003B6" w:rsidP="00BF2FC5">
            <w:pPr>
              <w:pStyle w:val="a10"/>
              <w:widowControl w:val="0"/>
              <w:autoSpaceDE w:val="0"/>
              <w:autoSpaceDN w:val="0"/>
              <w:adjustRightInd w:val="0"/>
              <w:rPr>
                <w:color w:val="000000" w:themeColor="text1"/>
                <w:sz w:val="28"/>
                <w:szCs w:val="28"/>
              </w:rPr>
            </w:pPr>
            <w:r w:rsidRPr="00D75AAB">
              <w:rPr>
                <w:color w:val="000000" w:themeColor="text1"/>
                <w:sz w:val="28"/>
                <w:szCs w:val="28"/>
              </w:rPr>
              <w:t xml:space="preserve">Актуальность либо вообще не сформулирована, сформулирована не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w:t>
            </w:r>
            <w:r w:rsidRPr="00D75AAB">
              <w:rPr>
                <w:color w:val="000000" w:themeColor="text1"/>
                <w:sz w:val="28"/>
                <w:szCs w:val="28"/>
              </w:rPr>
              <w:lastRenderedPageBreak/>
              <w:t xml:space="preserve">используемые в работе </w:t>
            </w:r>
          </w:p>
        </w:tc>
        <w:tc>
          <w:tcPr>
            <w:tcW w:w="2393" w:type="dxa"/>
            <w:gridSpan w:val="2"/>
            <w:shd w:val="clear" w:color="auto" w:fill="auto"/>
          </w:tcPr>
          <w:p w14:paraId="792B26DC" w14:textId="77777777" w:rsidR="005003B6" w:rsidRPr="00D75AAB" w:rsidRDefault="005003B6" w:rsidP="00BF2FC5">
            <w:pPr>
              <w:widowControl w:val="0"/>
              <w:autoSpaceDE w:val="0"/>
              <w:autoSpaceDN w:val="0"/>
              <w:adjustRightInd w:val="0"/>
              <w:rPr>
                <w:color w:val="000000" w:themeColor="text1"/>
                <w:sz w:val="28"/>
                <w:szCs w:val="28"/>
              </w:rPr>
            </w:pPr>
            <w:r w:rsidRPr="00D75AAB">
              <w:rPr>
                <w:color w:val="000000" w:themeColor="text1"/>
                <w:sz w:val="28"/>
                <w:szCs w:val="28"/>
              </w:rPr>
              <w:lastRenderedPageBreak/>
              <w:t xml:space="preserve">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w:t>
            </w:r>
          </w:p>
        </w:tc>
        <w:tc>
          <w:tcPr>
            <w:tcW w:w="2393" w:type="dxa"/>
            <w:shd w:val="clear" w:color="auto" w:fill="auto"/>
          </w:tcPr>
          <w:p w14:paraId="077EB92A" w14:textId="77777777" w:rsidR="005003B6" w:rsidRPr="00D75AAB" w:rsidRDefault="005003B6" w:rsidP="00BF2FC5">
            <w:pPr>
              <w:pStyle w:val="a10"/>
              <w:widowControl w:val="0"/>
              <w:autoSpaceDE w:val="0"/>
              <w:autoSpaceDN w:val="0"/>
              <w:adjustRightInd w:val="0"/>
              <w:rPr>
                <w:color w:val="000000" w:themeColor="text1"/>
                <w:sz w:val="28"/>
                <w:szCs w:val="28"/>
              </w:rPr>
            </w:pPr>
            <w:r w:rsidRPr="00D75AAB">
              <w:rPr>
                <w:color w:val="000000" w:themeColor="text1"/>
                <w:sz w:val="28"/>
                <w:szCs w:val="28"/>
              </w:rPr>
              <w:t xml:space="preserve">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w:t>
            </w:r>
          </w:p>
        </w:tc>
      </w:tr>
      <w:tr w:rsidR="00D75AAB" w:rsidRPr="00D75AAB" w14:paraId="74CABAED" w14:textId="77777777" w:rsidTr="005003B6">
        <w:tc>
          <w:tcPr>
            <w:tcW w:w="9571" w:type="dxa"/>
            <w:gridSpan w:val="7"/>
            <w:shd w:val="clear" w:color="auto" w:fill="auto"/>
          </w:tcPr>
          <w:p w14:paraId="3CF3ECA8" w14:textId="77777777" w:rsidR="005003B6" w:rsidRPr="00D75AAB" w:rsidRDefault="005003B6" w:rsidP="003E7AE6">
            <w:pPr>
              <w:pStyle w:val="a10"/>
              <w:widowControl w:val="0"/>
              <w:autoSpaceDE w:val="0"/>
              <w:autoSpaceDN w:val="0"/>
              <w:adjustRightInd w:val="0"/>
              <w:jc w:val="center"/>
              <w:rPr>
                <w:color w:val="000000" w:themeColor="text1"/>
                <w:sz w:val="28"/>
                <w:szCs w:val="28"/>
              </w:rPr>
            </w:pPr>
            <w:r w:rsidRPr="00D75AAB">
              <w:rPr>
                <w:b/>
                <w:color w:val="000000" w:themeColor="text1"/>
                <w:sz w:val="28"/>
                <w:szCs w:val="28"/>
              </w:rPr>
              <w:t>Критерий №2 Логика работы</w:t>
            </w:r>
          </w:p>
        </w:tc>
      </w:tr>
      <w:tr w:rsidR="00D75AAB" w:rsidRPr="00D75AAB" w14:paraId="12B777DB" w14:textId="77777777" w:rsidTr="005003B6">
        <w:trPr>
          <w:trHeight w:val="1134"/>
        </w:trPr>
        <w:tc>
          <w:tcPr>
            <w:tcW w:w="2297" w:type="dxa"/>
            <w:shd w:val="clear" w:color="auto" w:fill="auto"/>
          </w:tcPr>
          <w:p w14:paraId="20720465"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 xml:space="preserve">Содержание и тема работы плохо согласуются между собой. </w:t>
            </w:r>
          </w:p>
          <w:p w14:paraId="511F588D" w14:textId="77777777" w:rsidR="005003B6" w:rsidRPr="00D75AAB" w:rsidRDefault="005003B6" w:rsidP="00FB3944">
            <w:pPr>
              <w:pStyle w:val="a10"/>
              <w:widowControl w:val="0"/>
              <w:autoSpaceDE w:val="0"/>
              <w:autoSpaceDN w:val="0"/>
              <w:adjustRightInd w:val="0"/>
              <w:rPr>
                <w:color w:val="000000" w:themeColor="text1"/>
                <w:sz w:val="28"/>
                <w:szCs w:val="28"/>
              </w:rPr>
            </w:pPr>
          </w:p>
        </w:tc>
        <w:tc>
          <w:tcPr>
            <w:tcW w:w="2462" w:type="dxa"/>
            <w:gridSpan w:val="2"/>
            <w:shd w:val="clear" w:color="auto" w:fill="auto"/>
          </w:tcPr>
          <w:p w14:paraId="3A950C77" w14:textId="77777777" w:rsidR="005003B6" w:rsidRPr="00D75AAB" w:rsidRDefault="005003B6" w:rsidP="00FB3944">
            <w:pPr>
              <w:pStyle w:val="a10"/>
              <w:widowControl w:val="0"/>
              <w:autoSpaceDE w:val="0"/>
              <w:autoSpaceDN w:val="0"/>
              <w:adjustRightInd w:val="0"/>
              <w:rPr>
                <w:color w:val="000000" w:themeColor="text1"/>
                <w:sz w:val="28"/>
                <w:szCs w:val="28"/>
              </w:rPr>
            </w:pPr>
            <w:r w:rsidRPr="00D75AAB">
              <w:rPr>
                <w:color w:val="000000" w:themeColor="text1"/>
                <w:sz w:val="28"/>
                <w:szCs w:val="28"/>
              </w:rPr>
              <w:t>Содержание и тема работы не всегда согласуются между собой.  Некоторые части работы не связаны с целью и задачами работы</w:t>
            </w:r>
          </w:p>
        </w:tc>
        <w:tc>
          <w:tcPr>
            <w:tcW w:w="2406" w:type="dxa"/>
            <w:gridSpan w:val="2"/>
            <w:shd w:val="clear" w:color="auto" w:fill="auto"/>
          </w:tcPr>
          <w:p w14:paraId="030BF2A6" w14:textId="77777777" w:rsidR="005003B6" w:rsidRPr="00D75AAB" w:rsidRDefault="005003B6" w:rsidP="00CD525A">
            <w:pPr>
              <w:spacing w:before="100" w:beforeAutospacing="1" w:after="100" w:afterAutospacing="1"/>
              <w:rPr>
                <w:color w:val="000000" w:themeColor="text1"/>
                <w:sz w:val="28"/>
                <w:szCs w:val="28"/>
              </w:rPr>
            </w:pPr>
            <w:r w:rsidRPr="00D75AAB">
              <w:rPr>
                <w:color w:val="000000" w:themeColor="text1"/>
                <w:sz w:val="28"/>
                <w:szCs w:val="28"/>
              </w:rPr>
              <w:t xml:space="preserve">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p w14:paraId="7C686D5E" w14:textId="77777777" w:rsidR="005003B6" w:rsidRPr="00D75AAB" w:rsidRDefault="005003B6" w:rsidP="00FB3944">
            <w:pPr>
              <w:widowControl w:val="0"/>
              <w:autoSpaceDE w:val="0"/>
              <w:autoSpaceDN w:val="0"/>
              <w:adjustRightInd w:val="0"/>
              <w:rPr>
                <w:color w:val="000000" w:themeColor="text1"/>
                <w:sz w:val="28"/>
                <w:szCs w:val="28"/>
              </w:rPr>
            </w:pPr>
          </w:p>
        </w:tc>
        <w:tc>
          <w:tcPr>
            <w:tcW w:w="2406" w:type="dxa"/>
            <w:gridSpan w:val="2"/>
            <w:shd w:val="clear" w:color="auto" w:fill="auto"/>
          </w:tcPr>
          <w:p w14:paraId="4D38AFA7" w14:textId="77777777" w:rsidR="005003B6" w:rsidRPr="00D75AAB" w:rsidRDefault="005003B6" w:rsidP="00FB3944">
            <w:pPr>
              <w:pStyle w:val="a10"/>
              <w:widowControl w:val="0"/>
              <w:autoSpaceDE w:val="0"/>
              <w:autoSpaceDN w:val="0"/>
              <w:adjustRightInd w:val="0"/>
              <w:rPr>
                <w:color w:val="000000" w:themeColor="text1"/>
                <w:sz w:val="28"/>
                <w:szCs w:val="28"/>
              </w:rPr>
            </w:pPr>
            <w:r w:rsidRPr="00D75AAB">
              <w:rPr>
                <w:color w:val="000000" w:themeColor="text1"/>
                <w:sz w:val="28"/>
                <w:szCs w:val="28"/>
              </w:rPr>
              <w:t>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w:t>
            </w:r>
          </w:p>
        </w:tc>
      </w:tr>
      <w:tr w:rsidR="00D75AAB" w:rsidRPr="00D75AAB" w14:paraId="2C17359B" w14:textId="77777777" w:rsidTr="005003B6">
        <w:trPr>
          <w:trHeight w:val="434"/>
        </w:trPr>
        <w:tc>
          <w:tcPr>
            <w:tcW w:w="9571" w:type="dxa"/>
            <w:gridSpan w:val="7"/>
            <w:shd w:val="clear" w:color="auto" w:fill="auto"/>
          </w:tcPr>
          <w:p w14:paraId="237DCC66" w14:textId="77777777" w:rsidR="005003B6" w:rsidRPr="00D75AAB" w:rsidRDefault="005003B6" w:rsidP="003E7AE6">
            <w:pPr>
              <w:spacing w:before="100" w:beforeAutospacing="1" w:after="100" w:afterAutospacing="1"/>
              <w:jc w:val="center"/>
              <w:rPr>
                <w:color w:val="000000" w:themeColor="text1"/>
                <w:sz w:val="28"/>
                <w:szCs w:val="28"/>
              </w:rPr>
            </w:pPr>
            <w:r w:rsidRPr="00D75AAB">
              <w:rPr>
                <w:b/>
                <w:color w:val="000000" w:themeColor="text1"/>
                <w:sz w:val="28"/>
                <w:szCs w:val="28"/>
              </w:rPr>
              <w:t xml:space="preserve">Критерий №3 Сроки </w:t>
            </w:r>
          </w:p>
        </w:tc>
      </w:tr>
      <w:tr w:rsidR="00D75AAB" w:rsidRPr="00D75AAB" w14:paraId="142EF29D" w14:textId="77777777" w:rsidTr="003E44BB">
        <w:trPr>
          <w:trHeight w:val="1343"/>
        </w:trPr>
        <w:tc>
          <w:tcPr>
            <w:tcW w:w="2297" w:type="dxa"/>
            <w:shd w:val="clear" w:color="auto" w:fill="auto"/>
          </w:tcPr>
          <w:p w14:paraId="117038E7" w14:textId="77777777" w:rsidR="005003B6" w:rsidRPr="00D75AAB" w:rsidRDefault="005003B6" w:rsidP="003E44BB">
            <w:pPr>
              <w:spacing w:before="100" w:beforeAutospacing="1" w:after="100" w:afterAutospacing="1"/>
              <w:rPr>
                <w:color w:val="000000" w:themeColor="text1"/>
                <w:sz w:val="28"/>
                <w:szCs w:val="28"/>
              </w:rPr>
            </w:pPr>
            <w:r w:rsidRPr="00D75AAB">
              <w:rPr>
                <w:color w:val="000000" w:themeColor="text1"/>
                <w:sz w:val="28"/>
                <w:szCs w:val="28"/>
              </w:rPr>
              <w:t>Работа сдана с опозданием (более 3-х дней задержки)</w:t>
            </w:r>
          </w:p>
        </w:tc>
        <w:tc>
          <w:tcPr>
            <w:tcW w:w="2462" w:type="dxa"/>
            <w:gridSpan w:val="2"/>
            <w:shd w:val="clear" w:color="auto" w:fill="auto"/>
          </w:tcPr>
          <w:p w14:paraId="1943B53C"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 xml:space="preserve">Работа сдана с опозданием (более 3-х дней задержки). </w:t>
            </w:r>
          </w:p>
        </w:tc>
        <w:tc>
          <w:tcPr>
            <w:tcW w:w="2406" w:type="dxa"/>
            <w:gridSpan w:val="2"/>
            <w:shd w:val="clear" w:color="auto" w:fill="auto"/>
          </w:tcPr>
          <w:p w14:paraId="558C84EE"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Работа сдана в срок (либо с опозданием в 2-3 дня)</w:t>
            </w:r>
          </w:p>
        </w:tc>
        <w:tc>
          <w:tcPr>
            <w:tcW w:w="2406" w:type="dxa"/>
            <w:gridSpan w:val="2"/>
            <w:shd w:val="clear" w:color="auto" w:fill="auto"/>
          </w:tcPr>
          <w:p w14:paraId="0AD478E7"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Работа сдана с соблюдением всех сроков</w:t>
            </w:r>
          </w:p>
        </w:tc>
      </w:tr>
      <w:tr w:rsidR="00D75AAB" w:rsidRPr="00D75AAB" w14:paraId="68293EB9" w14:textId="77777777" w:rsidTr="005003B6">
        <w:trPr>
          <w:trHeight w:val="349"/>
        </w:trPr>
        <w:tc>
          <w:tcPr>
            <w:tcW w:w="9571" w:type="dxa"/>
            <w:gridSpan w:val="7"/>
            <w:shd w:val="clear" w:color="auto" w:fill="auto"/>
          </w:tcPr>
          <w:p w14:paraId="681E2974" w14:textId="77777777" w:rsidR="005003B6" w:rsidRPr="00D75AAB" w:rsidRDefault="005003B6" w:rsidP="003E7AE6">
            <w:pPr>
              <w:spacing w:before="100" w:beforeAutospacing="1" w:after="100" w:afterAutospacing="1"/>
              <w:jc w:val="center"/>
              <w:rPr>
                <w:color w:val="000000" w:themeColor="text1"/>
                <w:sz w:val="28"/>
                <w:szCs w:val="28"/>
              </w:rPr>
            </w:pPr>
            <w:r w:rsidRPr="00D75AAB">
              <w:rPr>
                <w:b/>
                <w:color w:val="000000" w:themeColor="text1"/>
                <w:sz w:val="28"/>
                <w:szCs w:val="28"/>
              </w:rPr>
              <w:t>Критерий №4 Самостоятельность в работе</w:t>
            </w:r>
          </w:p>
        </w:tc>
      </w:tr>
      <w:tr w:rsidR="00D75AAB" w:rsidRPr="00D75AAB" w14:paraId="49F16A3A" w14:textId="77777777" w:rsidTr="005003B6">
        <w:trPr>
          <w:trHeight w:val="349"/>
        </w:trPr>
        <w:tc>
          <w:tcPr>
            <w:tcW w:w="2392" w:type="dxa"/>
            <w:gridSpan w:val="2"/>
            <w:shd w:val="clear" w:color="auto" w:fill="auto"/>
          </w:tcPr>
          <w:p w14:paraId="11583B84" w14:textId="77777777" w:rsidR="005003B6" w:rsidRPr="00D75AAB" w:rsidRDefault="005003B6" w:rsidP="005003B6">
            <w:pPr>
              <w:spacing w:before="100" w:beforeAutospacing="1" w:after="100" w:afterAutospacing="1"/>
              <w:rPr>
                <w:color w:val="000000" w:themeColor="text1"/>
                <w:sz w:val="28"/>
                <w:szCs w:val="28"/>
              </w:rPr>
            </w:pPr>
            <w:r w:rsidRPr="00D75AAB">
              <w:rPr>
                <w:color w:val="000000" w:themeColor="text1"/>
                <w:sz w:val="28"/>
                <w:szCs w:val="28"/>
              </w:rPr>
              <w:t>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w:t>
            </w:r>
          </w:p>
        </w:tc>
        <w:tc>
          <w:tcPr>
            <w:tcW w:w="2393" w:type="dxa"/>
            <w:gridSpan w:val="2"/>
            <w:shd w:val="clear" w:color="auto" w:fill="auto"/>
          </w:tcPr>
          <w:p w14:paraId="00EFF78C" w14:textId="77777777" w:rsidR="005003B6" w:rsidRPr="00D75AAB" w:rsidRDefault="005003B6" w:rsidP="005003B6">
            <w:pPr>
              <w:spacing w:before="100" w:beforeAutospacing="1" w:after="100" w:afterAutospacing="1"/>
              <w:rPr>
                <w:color w:val="000000" w:themeColor="text1"/>
                <w:sz w:val="28"/>
                <w:szCs w:val="28"/>
              </w:rPr>
            </w:pPr>
            <w:r w:rsidRPr="00D75AAB">
              <w:rPr>
                <w:color w:val="000000" w:themeColor="text1"/>
                <w:sz w:val="28"/>
                <w:szCs w:val="28"/>
              </w:rPr>
              <w:t>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w:t>
            </w:r>
          </w:p>
        </w:tc>
        <w:tc>
          <w:tcPr>
            <w:tcW w:w="2393" w:type="dxa"/>
            <w:gridSpan w:val="2"/>
            <w:shd w:val="clear" w:color="auto" w:fill="auto"/>
          </w:tcPr>
          <w:p w14:paraId="10F85901" w14:textId="77777777" w:rsidR="005003B6" w:rsidRPr="00D75AAB" w:rsidRDefault="005003B6" w:rsidP="005003B6">
            <w:pPr>
              <w:spacing w:before="100" w:beforeAutospacing="1" w:after="100" w:afterAutospacing="1"/>
              <w:rPr>
                <w:color w:val="000000" w:themeColor="text1"/>
                <w:sz w:val="28"/>
                <w:szCs w:val="28"/>
              </w:rPr>
            </w:pPr>
            <w:r w:rsidRPr="00D75AAB">
              <w:rPr>
                <w:color w:val="000000" w:themeColor="text1"/>
                <w:sz w:val="28"/>
                <w:szCs w:val="28"/>
              </w:rPr>
              <w:t>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w:t>
            </w:r>
          </w:p>
          <w:p w14:paraId="227B361C" w14:textId="77777777" w:rsidR="005003B6" w:rsidRPr="00D75AAB" w:rsidRDefault="005003B6" w:rsidP="005003B6">
            <w:pPr>
              <w:spacing w:before="100" w:beforeAutospacing="1" w:after="100" w:afterAutospacing="1"/>
              <w:rPr>
                <w:color w:val="000000" w:themeColor="text1"/>
                <w:sz w:val="28"/>
                <w:szCs w:val="28"/>
              </w:rPr>
            </w:pPr>
          </w:p>
        </w:tc>
        <w:tc>
          <w:tcPr>
            <w:tcW w:w="2393" w:type="dxa"/>
            <w:shd w:val="clear" w:color="auto" w:fill="auto"/>
          </w:tcPr>
          <w:p w14:paraId="6BD79EBB" w14:textId="77777777" w:rsidR="005003B6" w:rsidRPr="00D75AAB" w:rsidRDefault="005003B6" w:rsidP="005003B6">
            <w:pPr>
              <w:spacing w:before="100" w:beforeAutospacing="1" w:after="100" w:afterAutospacing="1"/>
              <w:rPr>
                <w:color w:val="000000" w:themeColor="text1"/>
                <w:sz w:val="28"/>
                <w:szCs w:val="28"/>
              </w:rPr>
            </w:pPr>
            <w:r w:rsidRPr="00D75AAB">
              <w:rPr>
                <w:color w:val="000000" w:themeColor="text1"/>
                <w:sz w:val="28"/>
                <w:szCs w:val="28"/>
              </w:rPr>
              <w:t>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Из разговора с автором научный руководитель делает вывод о том, что студент достаточно свободно ориентируется в терминологии, используемой в ВКР</w:t>
            </w:r>
          </w:p>
        </w:tc>
      </w:tr>
      <w:tr w:rsidR="00D75AAB" w:rsidRPr="00D75AAB" w14:paraId="02532F15" w14:textId="77777777" w:rsidTr="005003B6">
        <w:trPr>
          <w:trHeight w:val="349"/>
        </w:trPr>
        <w:tc>
          <w:tcPr>
            <w:tcW w:w="9571" w:type="dxa"/>
            <w:gridSpan w:val="7"/>
            <w:shd w:val="clear" w:color="auto" w:fill="auto"/>
          </w:tcPr>
          <w:p w14:paraId="4D84FFB9" w14:textId="77777777" w:rsidR="005003B6" w:rsidRPr="00D75AAB" w:rsidRDefault="005003B6" w:rsidP="005003B6">
            <w:pPr>
              <w:spacing w:before="100" w:beforeAutospacing="1" w:after="100" w:afterAutospacing="1"/>
              <w:rPr>
                <w:color w:val="000000" w:themeColor="text1"/>
                <w:sz w:val="28"/>
                <w:szCs w:val="28"/>
              </w:rPr>
            </w:pPr>
            <w:r w:rsidRPr="00D75AAB">
              <w:rPr>
                <w:b/>
                <w:color w:val="000000" w:themeColor="text1"/>
                <w:sz w:val="28"/>
                <w:szCs w:val="28"/>
              </w:rPr>
              <w:lastRenderedPageBreak/>
              <w:t xml:space="preserve">                         Критерий №5  Оформление работы</w:t>
            </w:r>
          </w:p>
        </w:tc>
      </w:tr>
      <w:tr w:rsidR="00D75AAB" w:rsidRPr="00D75AAB" w14:paraId="58A1C4D2" w14:textId="77777777" w:rsidTr="003E44BB">
        <w:trPr>
          <w:trHeight w:val="62"/>
        </w:trPr>
        <w:tc>
          <w:tcPr>
            <w:tcW w:w="2297" w:type="dxa"/>
            <w:shd w:val="clear" w:color="auto" w:fill="auto"/>
          </w:tcPr>
          <w:p w14:paraId="4C41E80F"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 xml:space="preserve">Много нарушений правил оформления и низкая культура ссылок. </w:t>
            </w:r>
          </w:p>
          <w:p w14:paraId="17706078" w14:textId="77777777" w:rsidR="005003B6" w:rsidRPr="00D75AAB" w:rsidRDefault="005003B6" w:rsidP="00FB3944">
            <w:pPr>
              <w:spacing w:before="100" w:beforeAutospacing="1" w:after="100" w:afterAutospacing="1"/>
              <w:rPr>
                <w:color w:val="000000" w:themeColor="text1"/>
                <w:sz w:val="28"/>
                <w:szCs w:val="28"/>
              </w:rPr>
            </w:pPr>
          </w:p>
        </w:tc>
        <w:tc>
          <w:tcPr>
            <w:tcW w:w="2462" w:type="dxa"/>
            <w:gridSpan w:val="2"/>
            <w:shd w:val="clear" w:color="auto" w:fill="auto"/>
          </w:tcPr>
          <w:p w14:paraId="4D319DFB"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Представленная ВКР имеет отклонения и не во всем соответствует предъявляемым требованиям</w:t>
            </w:r>
          </w:p>
        </w:tc>
        <w:tc>
          <w:tcPr>
            <w:tcW w:w="2406" w:type="dxa"/>
            <w:gridSpan w:val="2"/>
            <w:shd w:val="clear" w:color="auto" w:fill="auto"/>
          </w:tcPr>
          <w:p w14:paraId="03867D7B"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Есть некоторые недочеты в оформлении работы, в оформлении ссылок.</w:t>
            </w:r>
          </w:p>
        </w:tc>
        <w:tc>
          <w:tcPr>
            <w:tcW w:w="2406" w:type="dxa"/>
            <w:gridSpan w:val="2"/>
            <w:shd w:val="clear" w:color="auto" w:fill="auto"/>
          </w:tcPr>
          <w:p w14:paraId="59887C3F"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 xml:space="preserve">Соблюдены все правила оформления работы. </w:t>
            </w:r>
          </w:p>
          <w:p w14:paraId="64136F4D" w14:textId="77777777" w:rsidR="005003B6" w:rsidRPr="00D75AAB" w:rsidRDefault="005003B6" w:rsidP="00FB3944">
            <w:pPr>
              <w:spacing w:before="100" w:beforeAutospacing="1" w:after="100" w:afterAutospacing="1"/>
              <w:rPr>
                <w:color w:val="000000" w:themeColor="text1"/>
                <w:sz w:val="28"/>
                <w:szCs w:val="28"/>
              </w:rPr>
            </w:pPr>
          </w:p>
        </w:tc>
      </w:tr>
      <w:tr w:rsidR="00D75AAB" w:rsidRPr="00D75AAB" w14:paraId="5363FFBD" w14:textId="77777777" w:rsidTr="005003B6">
        <w:trPr>
          <w:trHeight w:val="415"/>
        </w:trPr>
        <w:tc>
          <w:tcPr>
            <w:tcW w:w="9571" w:type="dxa"/>
            <w:gridSpan w:val="7"/>
            <w:shd w:val="clear" w:color="auto" w:fill="auto"/>
          </w:tcPr>
          <w:p w14:paraId="5108A30D" w14:textId="77777777" w:rsidR="005003B6" w:rsidRPr="00D75AAB" w:rsidRDefault="005003B6" w:rsidP="005003B6">
            <w:pPr>
              <w:spacing w:before="100" w:beforeAutospacing="1" w:after="100" w:afterAutospacing="1"/>
              <w:jc w:val="center"/>
              <w:rPr>
                <w:color w:val="000000" w:themeColor="text1"/>
                <w:sz w:val="28"/>
                <w:szCs w:val="28"/>
              </w:rPr>
            </w:pPr>
            <w:r w:rsidRPr="00D75AAB">
              <w:rPr>
                <w:b/>
                <w:color w:val="000000" w:themeColor="text1"/>
                <w:sz w:val="28"/>
                <w:szCs w:val="28"/>
              </w:rPr>
              <w:t>Критерий №6  Литература</w:t>
            </w:r>
          </w:p>
        </w:tc>
      </w:tr>
      <w:tr w:rsidR="00D75AAB" w:rsidRPr="00D75AAB" w14:paraId="1580BA4D" w14:textId="77777777" w:rsidTr="00FC2594">
        <w:trPr>
          <w:trHeight w:val="3220"/>
        </w:trPr>
        <w:tc>
          <w:tcPr>
            <w:tcW w:w="2297" w:type="dxa"/>
            <w:shd w:val="clear" w:color="auto" w:fill="auto"/>
          </w:tcPr>
          <w:p w14:paraId="3E56E395"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Автор совсем не ориентируется в тематике, не может назвать и кратко изложить содержание используемых книг. Изучено менее 5 источников</w:t>
            </w:r>
          </w:p>
          <w:p w14:paraId="26659084" w14:textId="77777777" w:rsidR="005003B6" w:rsidRPr="00D75AAB" w:rsidRDefault="005003B6" w:rsidP="00FB3944">
            <w:pPr>
              <w:spacing w:before="100" w:beforeAutospacing="1" w:after="100" w:afterAutospacing="1"/>
              <w:rPr>
                <w:color w:val="000000" w:themeColor="text1"/>
                <w:sz w:val="28"/>
                <w:szCs w:val="28"/>
              </w:rPr>
            </w:pPr>
          </w:p>
        </w:tc>
        <w:tc>
          <w:tcPr>
            <w:tcW w:w="2462" w:type="dxa"/>
            <w:gridSpan w:val="2"/>
            <w:shd w:val="clear" w:color="auto" w:fill="auto"/>
          </w:tcPr>
          <w:p w14:paraId="2165D313"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Изучено менее десяти источников. Автор слабо ориентируется в тематике, путается  в содержании используемых книг.</w:t>
            </w:r>
          </w:p>
          <w:p w14:paraId="5A5F3F71" w14:textId="77777777" w:rsidR="005003B6" w:rsidRPr="00D75AAB" w:rsidRDefault="005003B6" w:rsidP="00FB3944">
            <w:pPr>
              <w:spacing w:before="100" w:beforeAutospacing="1" w:after="100" w:afterAutospacing="1"/>
              <w:rPr>
                <w:color w:val="000000" w:themeColor="text1"/>
                <w:sz w:val="28"/>
                <w:szCs w:val="28"/>
              </w:rPr>
            </w:pPr>
          </w:p>
        </w:tc>
        <w:tc>
          <w:tcPr>
            <w:tcW w:w="2406" w:type="dxa"/>
            <w:gridSpan w:val="2"/>
            <w:shd w:val="clear" w:color="auto" w:fill="auto"/>
          </w:tcPr>
          <w:p w14:paraId="1311AD17"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Изучено более десяти источников. Автор ориентируется в тематике,  может перечислить и кратко изложить содержание используемых книг</w:t>
            </w:r>
          </w:p>
          <w:p w14:paraId="282A196F" w14:textId="77777777" w:rsidR="005003B6" w:rsidRPr="00D75AAB" w:rsidRDefault="005003B6" w:rsidP="00FB3944">
            <w:pPr>
              <w:spacing w:before="100" w:beforeAutospacing="1" w:after="100" w:afterAutospacing="1"/>
              <w:rPr>
                <w:color w:val="000000" w:themeColor="text1"/>
                <w:sz w:val="28"/>
                <w:szCs w:val="28"/>
              </w:rPr>
            </w:pPr>
          </w:p>
        </w:tc>
        <w:tc>
          <w:tcPr>
            <w:tcW w:w="2406" w:type="dxa"/>
            <w:gridSpan w:val="2"/>
            <w:shd w:val="clear" w:color="auto" w:fill="auto"/>
          </w:tcPr>
          <w:p w14:paraId="721E7523"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w:t>
            </w:r>
          </w:p>
        </w:tc>
      </w:tr>
      <w:tr w:rsidR="00D75AAB" w:rsidRPr="00D75AAB" w14:paraId="20E3AAC5" w14:textId="77777777" w:rsidTr="00FC2594">
        <w:trPr>
          <w:trHeight w:val="2116"/>
        </w:trPr>
        <w:tc>
          <w:tcPr>
            <w:tcW w:w="2297" w:type="dxa"/>
            <w:shd w:val="clear" w:color="auto" w:fill="auto"/>
          </w:tcPr>
          <w:p w14:paraId="0677D5BF"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 xml:space="preserve">Автор совсем не ориентируется в терминологии работы. </w:t>
            </w:r>
          </w:p>
          <w:p w14:paraId="3E4FB596" w14:textId="77777777" w:rsidR="005003B6" w:rsidRPr="00D75AAB" w:rsidRDefault="005003B6" w:rsidP="00FB3944">
            <w:pPr>
              <w:spacing w:before="100" w:beforeAutospacing="1" w:after="100" w:afterAutospacing="1"/>
              <w:ind w:left="360"/>
              <w:rPr>
                <w:color w:val="000000" w:themeColor="text1"/>
                <w:sz w:val="28"/>
                <w:szCs w:val="28"/>
              </w:rPr>
            </w:pPr>
          </w:p>
        </w:tc>
        <w:tc>
          <w:tcPr>
            <w:tcW w:w="2462" w:type="dxa"/>
            <w:gridSpan w:val="2"/>
            <w:shd w:val="clear" w:color="auto" w:fill="auto"/>
          </w:tcPr>
          <w:p w14:paraId="12F613FC" w14:textId="77777777" w:rsidR="005003B6" w:rsidRPr="00D75AAB" w:rsidRDefault="005003B6" w:rsidP="00FB3944">
            <w:pPr>
              <w:pStyle w:val="a10"/>
              <w:widowControl w:val="0"/>
              <w:autoSpaceDE w:val="0"/>
              <w:autoSpaceDN w:val="0"/>
              <w:adjustRightInd w:val="0"/>
              <w:rPr>
                <w:color w:val="000000" w:themeColor="text1"/>
                <w:sz w:val="28"/>
                <w:szCs w:val="28"/>
              </w:rPr>
            </w:pPr>
            <w:r w:rsidRPr="00D75AAB">
              <w:rPr>
                <w:color w:val="000000" w:themeColor="text1"/>
                <w:sz w:val="28"/>
                <w:szCs w:val="28"/>
              </w:rPr>
              <w:t xml:space="preserve">Автор, в целом, владеет содержанием работы, но при этом затрудняется в ответах на вопросы членов ГАК. Допускает неточности и ошибки при толковании основных положений и результатов работы, не имеет собственной точки зрения на проблему исследования. Автор  показал слабую ориентировку в тех понятиях, терминах, которые она (он) использует в своей работе. Защита, по мнению членов комиссии, прошла сбивчиво, неуверенно и </w:t>
            </w:r>
            <w:r w:rsidRPr="00D75AAB">
              <w:rPr>
                <w:color w:val="000000" w:themeColor="text1"/>
                <w:sz w:val="28"/>
                <w:szCs w:val="28"/>
              </w:rPr>
              <w:lastRenderedPageBreak/>
              <w:t>нечетко.</w:t>
            </w:r>
          </w:p>
        </w:tc>
        <w:tc>
          <w:tcPr>
            <w:tcW w:w="2406" w:type="dxa"/>
            <w:gridSpan w:val="2"/>
            <w:shd w:val="clear" w:color="auto" w:fill="auto"/>
          </w:tcPr>
          <w:p w14:paraId="056971E2"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lastRenderedPageBreak/>
              <w:t xml:space="preserve">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 </w:t>
            </w:r>
          </w:p>
          <w:p w14:paraId="39429B95" w14:textId="77777777" w:rsidR="005003B6" w:rsidRPr="00D75AAB" w:rsidRDefault="005003B6" w:rsidP="00FB3944">
            <w:pPr>
              <w:spacing w:before="100" w:beforeAutospacing="1" w:after="100" w:afterAutospacing="1"/>
              <w:rPr>
                <w:color w:val="000000" w:themeColor="text1"/>
                <w:sz w:val="28"/>
                <w:szCs w:val="28"/>
              </w:rPr>
            </w:pPr>
          </w:p>
          <w:p w14:paraId="4B576A9C" w14:textId="77777777" w:rsidR="005003B6" w:rsidRPr="00D75AAB" w:rsidRDefault="005003B6" w:rsidP="00FB3944">
            <w:pPr>
              <w:spacing w:before="100" w:beforeAutospacing="1" w:after="100" w:afterAutospacing="1"/>
              <w:rPr>
                <w:color w:val="000000" w:themeColor="text1"/>
                <w:sz w:val="28"/>
                <w:szCs w:val="28"/>
              </w:rPr>
            </w:pPr>
          </w:p>
          <w:p w14:paraId="73A1C773" w14:textId="77777777" w:rsidR="005003B6" w:rsidRPr="00D75AAB" w:rsidRDefault="005003B6" w:rsidP="00FB3944">
            <w:pPr>
              <w:spacing w:before="100" w:beforeAutospacing="1" w:after="100" w:afterAutospacing="1"/>
              <w:rPr>
                <w:color w:val="000000" w:themeColor="text1"/>
                <w:sz w:val="28"/>
                <w:szCs w:val="28"/>
              </w:rPr>
            </w:pPr>
          </w:p>
        </w:tc>
        <w:tc>
          <w:tcPr>
            <w:tcW w:w="2406" w:type="dxa"/>
            <w:gridSpan w:val="2"/>
            <w:shd w:val="clear" w:color="auto" w:fill="auto"/>
          </w:tcPr>
          <w:p w14:paraId="206D6C62"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lastRenderedPageBreak/>
              <w:t xml:space="preserve">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др.Защита прошла успешно с точки зрения комиссии (оценивается логика изложения, уместность использования наглядности, владение терминологией и др.). </w:t>
            </w:r>
          </w:p>
        </w:tc>
      </w:tr>
      <w:tr w:rsidR="00D75AAB" w:rsidRPr="00D75AAB" w14:paraId="7BD2BE84" w14:textId="77777777" w:rsidTr="005003B6">
        <w:trPr>
          <w:trHeight w:val="415"/>
        </w:trPr>
        <w:tc>
          <w:tcPr>
            <w:tcW w:w="9571" w:type="dxa"/>
            <w:gridSpan w:val="7"/>
            <w:shd w:val="clear" w:color="auto" w:fill="auto"/>
          </w:tcPr>
          <w:p w14:paraId="591AFFC3" w14:textId="77777777" w:rsidR="005003B6" w:rsidRPr="00D75AAB" w:rsidRDefault="005003B6" w:rsidP="005003B6">
            <w:pPr>
              <w:spacing w:before="100" w:beforeAutospacing="1" w:after="100" w:afterAutospacing="1"/>
              <w:jc w:val="center"/>
              <w:rPr>
                <w:color w:val="000000" w:themeColor="text1"/>
                <w:sz w:val="28"/>
                <w:szCs w:val="28"/>
              </w:rPr>
            </w:pPr>
            <w:r w:rsidRPr="00D75AAB">
              <w:rPr>
                <w:b/>
                <w:color w:val="000000" w:themeColor="text1"/>
                <w:sz w:val="28"/>
                <w:szCs w:val="28"/>
              </w:rPr>
              <w:t>Критерий №7  Оценка работы</w:t>
            </w:r>
          </w:p>
        </w:tc>
      </w:tr>
      <w:tr w:rsidR="00D75AAB" w:rsidRPr="00D75AAB" w14:paraId="4640C60D" w14:textId="77777777" w:rsidTr="005003B6">
        <w:trPr>
          <w:trHeight w:val="1247"/>
        </w:trPr>
        <w:tc>
          <w:tcPr>
            <w:tcW w:w="2297" w:type="dxa"/>
            <w:shd w:val="clear" w:color="auto" w:fill="auto"/>
          </w:tcPr>
          <w:p w14:paraId="5EE3D69F"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Оценка «2» ставится, если студент обнаруживает непонимание содержательных основ исследования и неумение применять полученные знания на практике, защиту строит не связно, допускает существенные ошибки, в теоретическом обосновании, которые не может исправить даже с помощью членов комиссии, практическая часть ВКР не выполнена.</w:t>
            </w:r>
          </w:p>
        </w:tc>
        <w:tc>
          <w:tcPr>
            <w:tcW w:w="2462" w:type="dxa"/>
            <w:gridSpan w:val="2"/>
            <w:shd w:val="clear" w:color="auto" w:fill="auto"/>
          </w:tcPr>
          <w:p w14:paraId="65AD7796"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Оценка «3» ставится, если студент на низком уровне владеет методологическим аппаратом исследования, допускает неточности при формулировке теоретических положений выпускной квалификационной работы, материал излагается не связно, практическая часть ВКР выполнена некачественно.</w:t>
            </w:r>
          </w:p>
        </w:tc>
        <w:tc>
          <w:tcPr>
            <w:tcW w:w="2406" w:type="dxa"/>
            <w:gridSpan w:val="2"/>
            <w:shd w:val="clear" w:color="auto" w:fill="auto"/>
          </w:tcPr>
          <w:p w14:paraId="4AD1AFED"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 xml:space="preserve">Оценка «4» ставится, если студент на достаточно высоком уровне овладел методологическим аппаратом исследования, осуществляет содержательный анализ теоретических источников, но допускает отдельные неточности в теоретическом обосновании или допущены отступления в практической части от законов композиционного решения. </w:t>
            </w:r>
          </w:p>
        </w:tc>
        <w:tc>
          <w:tcPr>
            <w:tcW w:w="2406" w:type="dxa"/>
            <w:gridSpan w:val="2"/>
            <w:shd w:val="clear" w:color="auto" w:fill="auto"/>
          </w:tcPr>
          <w:p w14:paraId="6956E94B" w14:textId="77777777" w:rsidR="005003B6" w:rsidRPr="00D75AAB" w:rsidRDefault="005003B6" w:rsidP="00FB3944">
            <w:pPr>
              <w:spacing w:before="100" w:beforeAutospacing="1" w:after="100" w:afterAutospacing="1"/>
              <w:rPr>
                <w:color w:val="000000" w:themeColor="text1"/>
                <w:sz w:val="28"/>
                <w:szCs w:val="28"/>
              </w:rPr>
            </w:pPr>
            <w:r w:rsidRPr="00D75AAB">
              <w:rPr>
                <w:color w:val="000000" w:themeColor="text1"/>
                <w:sz w:val="28"/>
                <w:szCs w:val="28"/>
              </w:rPr>
              <w:t xml:space="preserve">Оценка «5» ставится, если студент на высоком уровне владеет методологическим аппаратом исследования, осуществляет сравнительно-сопоставительный анализ разных теоретических подходов, практическая часть ВКР выполнена качественно и на высоком уровне.  </w:t>
            </w:r>
          </w:p>
        </w:tc>
      </w:tr>
      <w:tr w:rsidR="00D75AAB" w:rsidRPr="00D75AAB" w14:paraId="56837B9B" w14:textId="77777777" w:rsidTr="005466D8">
        <w:trPr>
          <w:trHeight w:val="426"/>
        </w:trPr>
        <w:tc>
          <w:tcPr>
            <w:tcW w:w="9571" w:type="dxa"/>
            <w:gridSpan w:val="7"/>
            <w:shd w:val="clear" w:color="auto" w:fill="auto"/>
          </w:tcPr>
          <w:p w14:paraId="3DFAB877" w14:textId="77777777" w:rsidR="005466D8" w:rsidRPr="00D75AAB" w:rsidRDefault="005466D8" w:rsidP="005466D8">
            <w:pPr>
              <w:spacing w:before="100" w:beforeAutospacing="1" w:after="100" w:afterAutospacing="1"/>
              <w:jc w:val="center"/>
              <w:rPr>
                <w:b/>
                <w:color w:val="000000" w:themeColor="text1"/>
                <w:sz w:val="28"/>
                <w:szCs w:val="28"/>
              </w:rPr>
            </w:pPr>
            <w:r w:rsidRPr="00D75AAB">
              <w:rPr>
                <w:b/>
                <w:color w:val="000000" w:themeColor="text1"/>
                <w:sz w:val="28"/>
                <w:szCs w:val="28"/>
              </w:rPr>
              <w:t>Критерий №8  Общее качество работы</w:t>
            </w:r>
          </w:p>
        </w:tc>
      </w:tr>
      <w:tr w:rsidR="005466D8" w:rsidRPr="00D75AAB" w14:paraId="7C166613" w14:textId="77777777" w:rsidTr="00FC2594">
        <w:trPr>
          <w:trHeight w:val="416"/>
        </w:trPr>
        <w:tc>
          <w:tcPr>
            <w:tcW w:w="2297" w:type="dxa"/>
            <w:shd w:val="clear" w:color="auto" w:fill="auto"/>
          </w:tcPr>
          <w:p w14:paraId="0D29C300" w14:textId="77777777" w:rsidR="005466D8" w:rsidRPr="00D75AAB" w:rsidRDefault="005466D8" w:rsidP="005466D8">
            <w:pPr>
              <w:pStyle w:val="1"/>
              <w:numPr>
                <w:ilvl w:val="0"/>
                <w:numId w:val="0"/>
              </w:numPr>
              <w:tabs>
                <w:tab w:val="clear" w:pos="1176"/>
                <w:tab w:val="left" w:pos="567"/>
                <w:tab w:val="left" w:pos="851"/>
              </w:tabs>
              <w:rPr>
                <w:color w:val="000000" w:themeColor="text1"/>
              </w:rPr>
            </w:pPr>
            <w:r w:rsidRPr="00D75AAB">
              <w:rPr>
                <w:color w:val="000000" w:themeColor="text1"/>
              </w:rPr>
              <w:t xml:space="preserve">•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14:paraId="162A9ABD" w14:textId="77777777" w:rsidR="005466D8" w:rsidRPr="00D75AAB" w:rsidRDefault="005466D8" w:rsidP="005466D8">
            <w:pPr>
              <w:pStyle w:val="1"/>
              <w:numPr>
                <w:ilvl w:val="0"/>
                <w:numId w:val="0"/>
              </w:numPr>
              <w:tabs>
                <w:tab w:val="clear" w:pos="1176"/>
                <w:tab w:val="left" w:pos="567"/>
                <w:tab w:val="left" w:pos="851"/>
              </w:tabs>
              <w:rPr>
                <w:color w:val="000000" w:themeColor="text1"/>
              </w:rPr>
            </w:pPr>
            <w:r w:rsidRPr="00D75AAB">
              <w:rPr>
                <w:color w:val="000000" w:themeColor="text1"/>
              </w:rPr>
              <w:t xml:space="preserve">• не имеет выводов либо они </w:t>
            </w:r>
            <w:r w:rsidRPr="00D75AAB">
              <w:rPr>
                <w:color w:val="000000" w:themeColor="text1"/>
              </w:rPr>
              <w:lastRenderedPageBreak/>
              <w:t xml:space="preserve">носят декларативный характер; </w:t>
            </w:r>
          </w:p>
          <w:p w14:paraId="7B7EFFED" w14:textId="77777777" w:rsidR="005466D8" w:rsidRPr="00D75AAB" w:rsidRDefault="005466D8" w:rsidP="005466D8">
            <w:pPr>
              <w:pStyle w:val="1"/>
              <w:numPr>
                <w:ilvl w:val="0"/>
                <w:numId w:val="0"/>
              </w:numPr>
              <w:tabs>
                <w:tab w:val="clear" w:pos="1176"/>
                <w:tab w:val="left" w:pos="567"/>
                <w:tab w:val="left" w:pos="851"/>
              </w:tabs>
              <w:rPr>
                <w:color w:val="000000" w:themeColor="text1"/>
              </w:rPr>
            </w:pPr>
            <w:r w:rsidRPr="00D75AAB">
              <w:rPr>
                <w:color w:val="000000" w:themeColor="text1"/>
              </w:rPr>
              <w:t xml:space="preserve">• в отзывах руководителя и рецензента имеются существенные критические замечания; </w:t>
            </w:r>
          </w:p>
          <w:p w14:paraId="522D1AF0" w14:textId="77777777" w:rsidR="005466D8" w:rsidRPr="00D75AAB" w:rsidRDefault="005466D8" w:rsidP="005466D8">
            <w:pPr>
              <w:pStyle w:val="1"/>
              <w:numPr>
                <w:ilvl w:val="0"/>
                <w:numId w:val="0"/>
              </w:numPr>
              <w:tabs>
                <w:tab w:val="clear" w:pos="1176"/>
                <w:tab w:val="left" w:pos="567"/>
                <w:tab w:val="left" w:pos="851"/>
              </w:tabs>
              <w:rPr>
                <w:color w:val="000000" w:themeColor="text1"/>
              </w:rPr>
            </w:pPr>
            <w:r w:rsidRPr="00D75AAB">
              <w:rPr>
                <w:color w:val="000000" w:themeColor="text1"/>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14:paraId="276F3C23" w14:textId="77777777" w:rsidR="005466D8" w:rsidRPr="00D75AAB" w:rsidRDefault="005466D8" w:rsidP="005466D8">
            <w:pPr>
              <w:tabs>
                <w:tab w:val="left" w:pos="567"/>
                <w:tab w:val="left" w:pos="851"/>
              </w:tabs>
              <w:jc w:val="both"/>
              <w:rPr>
                <w:color w:val="000000" w:themeColor="text1"/>
                <w:sz w:val="28"/>
                <w:szCs w:val="28"/>
                <w:lang w:eastAsia="ko-KR"/>
              </w:rPr>
            </w:pPr>
            <w:r w:rsidRPr="00D75AAB">
              <w:rPr>
                <w:color w:val="000000" w:themeColor="text1"/>
                <w:sz w:val="28"/>
                <w:szCs w:val="28"/>
                <w:lang w:eastAsia="ko-KR"/>
              </w:rPr>
              <w:t xml:space="preserve">4. При подготовке к ГИА обучающимся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 </w:t>
            </w:r>
          </w:p>
          <w:p w14:paraId="7162C11C" w14:textId="77777777" w:rsidR="005466D8" w:rsidRPr="00D75AAB" w:rsidRDefault="005466D8" w:rsidP="003E44BB">
            <w:pPr>
              <w:tabs>
                <w:tab w:val="left" w:pos="567"/>
                <w:tab w:val="left" w:pos="851"/>
              </w:tabs>
              <w:jc w:val="both"/>
              <w:rPr>
                <w:color w:val="000000" w:themeColor="text1"/>
                <w:sz w:val="28"/>
                <w:szCs w:val="28"/>
              </w:rPr>
            </w:pPr>
            <w:r w:rsidRPr="00D75AAB">
              <w:rPr>
                <w:color w:val="000000" w:themeColor="text1"/>
                <w:sz w:val="28"/>
                <w:szCs w:val="28"/>
                <w:lang w:eastAsia="ko-KR"/>
              </w:rPr>
              <w:t>5. Требования к учебно-методической документации: наличие рекомендаций к выполнению выпускных квалификационных работ.</w:t>
            </w:r>
          </w:p>
        </w:tc>
        <w:tc>
          <w:tcPr>
            <w:tcW w:w="2462" w:type="dxa"/>
            <w:gridSpan w:val="2"/>
            <w:shd w:val="clear" w:color="auto" w:fill="auto"/>
          </w:tcPr>
          <w:p w14:paraId="74974A6D" w14:textId="77777777" w:rsidR="003D6CA2" w:rsidRPr="00D75AAB" w:rsidRDefault="003D6CA2" w:rsidP="003D6CA2">
            <w:pPr>
              <w:pStyle w:val="1"/>
              <w:numPr>
                <w:ilvl w:val="0"/>
                <w:numId w:val="0"/>
              </w:numPr>
              <w:tabs>
                <w:tab w:val="left" w:pos="851"/>
              </w:tabs>
              <w:ind w:firstLine="567"/>
              <w:rPr>
                <w:color w:val="000000" w:themeColor="text1"/>
              </w:rPr>
            </w:pPr>
            <w:r w:rsidRPr="00D75AAB">
              <w:rPr>
                <w:color w:val="000000" w:themeColor="text1"/>
              </w:rPr>
              <w:lastRenderedPageBreak/>
              <w:t xml:space="preserve">•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w:t>
            </w:r>
            <w:r w:rsidRPr="00D75AAB">
              <w:rPr>
                <w:color w:val="000000" w:themeColor="text1"/>
              </w:rPr>
              <w:lastRenderedPageBreak/>
              <w:t xml:space="preserve">просматривается непоследовательность изложения материала, представлены необоснованные предложения; </w:t>
            </w:r>
          </w:p>
          <w:p w14:paraId="6B0F3028" w14:textId="77777777" w:rsidR="003D6CA2" w:rsidRPr="00D75AAB" w:rsidRDefault="003D6CA2" w:rsidP="003D6CA2">
            <w:pPr>
              <w:pStyle w:val="1"/>
              <w:numPr>
                <w:ilvl w:val="0"/>
                <w:numId w:val="0"/>
              </w:numPr>
              <w:tabs>
                <w:tab w:val="left" w:pos="851"/>
              </w:tabs>
              <w:ind w:firstLine="567"/>
              <w:rPr>
                <w:color w:val="000000" w:themeColor="text1"/>
              </w:rPr>
            </w:pPr>
            <w:r w:rsidRPr="00D75AAB">
              <w:rPr>
                <w:color w:val="000000" w:themeColor="text1"/>
              </w:rPr>
              <w:t xml:space="preserve">• в отзывах руководителя и рецензента имеются замечания по содержанию работы и методике анализа; </w:t>
            </w:r>
          </w:p>
          <w:p w14:paraId="40B75269" w14:textId="77777777" w:rsidR="003D6CA2" w:rsidRPr="00D75AAB" w:rsidRDefault="003D6CA2" w:rsidP="003D6CA2">
            <w:pPr>
              <w:pStyle w:val="1"/>
              <w:numPr>
                <w:ilvl w:val="0"/>
                <w:numId w:val="0"/>
              </w:numPr>
              <w:tabs>
                <w:tab w:val="left" w:pos="851"/>
              </w:tabs>
              <w:ind w:firstLine="567"/>
              <w:rPr>
                <w:color w:val="000000" w:themeColor="text1"/>
              </w:rPr>
            </w:pPr>
            <w:r w:rsidRPr="00D75AAB">
              <w:rPr>
                <w:color w:val="000000" w:themeColor="text1"/>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14:paraId="53E164EE" w14:textId="77777777" w:rsidR="005466D8" w:rsidRPr="00D75AAB" w:rsidRDefault="005466D8" w:rsidP="00FB3944">
            <w:pPr>
              <w:spacing w:before="100" w:beforeAutospacing="1" w:after="100" w:afterAutospacing="1"/>
              <w:rPr>
                <w:color w:val="000000" w:themeColor="text1"/>
                <w:sz w:val="28"/>
                <w:szCs w:val="28"/>
              </w:rPr>
            </w:pPr>
          </w:p>
        </w:tc>
        <w:tc>
          <w:tcPr>
            <w:tcW w:w="2406" w:type="dxa"/>
            <w:gridSpan w:val="2"/>
            <w:shd w:val="clear" w:color="auto" w:fill="auto"/>
          </w:tcPr>
          <w:p w14:paraId="08E9CFB0" w14:textId="77777777" w:rsidR="003D6CA2" w:rsidRPr="00D75AAB" w:rsidRDefault="003D6CA2" w:rsidP="003D6CA2">
            <w:pPr>
              <w:pStyle w:val="1"/>
              <w:numPr>
                <w:ilvl w:val="0"/>
                <w:numId w:val="0"/>
              </w:numPr>
              <w:tabs>
                <w:tab w:val="left" w:pos="851"/>
              </w:tabs>
              <w:ind w:firstLine="567"/>
              <w:rPr>
                <w:color w:val="000000" w:themeColor="text1"/>
              </w:rPr>
            </w:pPr>
            <w:r w:rsidRPr="00D75AAB">
              <w:rPr>
                <w:color w:val="000000" w:themeColor="text1"/>
              </w:rPr>
              <w:lastRenderedPageBreak/>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w:t>
            </w:r>
            <w:r w:rsidRPr="00D75AAB">
              <w:rPr>
                <w:color w:val="000000" w:themeColor="text1"/>
              </w:rPr>
              <w:lastRenderedPageBreak/>
              <w:t xml:space="preserve">изложением материала с соответствующими выводами, однако с не вполне обоснованными предложениями; </w:t>
            </w:r>
          </w:p>
          <w:p w14:paraId="0CD14285" w14:textId="77777777" w:rsidR="003D6CA2" w:rsidRPr="00D75AAB" w:rsidRDefault="003D6CA2" w:rsidP="003D6CA2">
            <w:pPr>
              <w:pStyle w:val="1"/>
              <w:numPr>
                <w:ilvl w:val="0"/>
                <w:numId w:val="0"/>
              </w:numPr>
              <w:tabs>
                <w:tab w:val="left" w:pos="851"/>
              </w:tabs>
              <w:ind w:firstLine="567"/>
              <w:rPr>
                <w:color w:val="000000" w:themeColor="text1"/>
              </w:rPr>
            </w:pPr>
            <w:r w:rsidRPr="00D75AAB">
              <w:rPr>
                <w:color w:val="000000" w:themeColor="text1"/>
              </w:rPr>
              <w:t xml:space="preserve">• имеет положительный отзыв руководителя и рецензента; </w:t>
            </w:r>
          </w:p>
          <w:p w14:paraId="52F1A8E7" w14:textId="77777777" w:rsidR="005466D8" w:rsidRPr="00D75AAB" w:rsidRDefault="003D6CA2" w:rsidP="003D6CA2">
            <w:pPr>
              <w:pStyle w:val="1"/>
              <w:numPr>
                <w:ilvl w:val="0"/>
                <w:numId w:val="0"/>
              </w:numPr>
              <w:tabs>
                <w:tab w:val="left" w:pos="851"/>
              </w:tabs>
              <w:ind w:firstLine="567"/>
              <w:rPr>
                <w:color w:val="000000" w:themeColor="text1"/>
                <w:szCs w:val="28"/>
              </w:rPr>
            </w:pPr>
            <w:r w:rsidRPr="00D75AAB">
              <w:rPr>
                <w:color w:val="000000" w:themeColor="text1"/>
              </w:rPr>
              <w:t xml:space="preserve">• 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 </w:t>
            </w:r>
          </w:p>
        </w:tc>
        <w:tc>
          <w:tcPr>
            <w:tcW w:w="2406" w:type="dxa"/>
            <w:gridSpan w:val="2"/>
            <w:shd w:val="clear" w:color="auto" w:fill="auto"/>
          </w:tcPr>
          <w:p w14:paraId="1BE995CA" w14:textId="77777777" w:rsidR="003D6CA2" w:rsidRPr="00D75AAB" w:rsidRDefault="003D6CA2" w:rsidP="003D6CA2">
            <w:pPr>
              <w:pStyle w:val="1"/>
              <w:numPr>
                <w:ilvl w:val="0"/>
                <w:numId w:val="0"/>
              </w:numPr>
              <w:tabs>
                <w:tab w:val="left" w:pos="851"/>
              </w:tabs>
              <w:ind w:firstLine="567"/>
              <w:rPr>
                <w:color w:val="000000" w:themeColor="text1"/>
              </w:rPr>
            </w:pPr>
            <w:r w:rsidRPr="00D75AAB">
              <w:rPr>
                <w:color w:val="000000" w:themeColor="text1"/>
              </w:rPr>
              <w:lastRenderedPageBreak/>
              <w:t xml:space="preserve">•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w:t>
            </w:r>
            <w:r w:rsidRPr="00D75AAB">
              <w:rPr>
                <w:color w:val="000000" w:themeColor="text1"/>
              </w:rPr>
              <w:lastRenderedPageBreak/>
              <w:t xml:space="preserve">изложением материала с соответствующими выводами и обоснованными предложениями; </w:t>
            </w:r>
          </w:p>
          <w:p w14:paraId="6B242120" w14:textId="77777777" w:rsidR="003D6CA2" w:rsidRPr="00D75AAB" w:rsidRDefault="003D6CA2" w:rsidP="003D6CA2">
            <w:pPr>
              <w:pStyle w:val="1"/>
              <w:numPr>
                <w:ilvl w:val="0"/>
                <w:numId w:val="0"/>
              </w:numPr>
              <w:tabs>
                <w:tab w:val="left" w:pos="851"/>
              </w:tabs>
              <w:ind w:firstLine="567"/>
              <w:rPr>
                <w:color w:val="000000" w:themeColor="text1"/>
              </w:rPr>
            </w:pPr>
            <w:r w:rsidRPr="00D75AAB">
              <w:rPr>
                <w:color w:val="000000" w:themeColor="text1"/>
              </w:rPr>
              <w:t xml:space="preserve">• имеет положительные отзывы руководителя и рецензента; </w:t>
            </w:r>
          </w:p>
          <w:p w14:paraId="6417B20C" w14:textId="77777777" w:rsidR="005466D8" w:rsidRPr="00D75AAB" w:rsidRDefault="003D6CA2" w:rsidP="003D6CA2">
            <w:pPr>
              <w:pStyle w:val="1"/>
              <w:numPr>
                <w:ilvl w:val="0"/>
                <w:numId w:val="0"/>
              </w:numPr>
              <w:tabs>
                <w:tab w:val="left" w:pos="851"/>
              </w:tabs>
              <w:ind w:firstLine="567"/>
              <w:rPr>
                <w:color w:val="000000" w:themeColor="text1"/>
                <w:szCs w:val="28"/>
              </w:rPr>
            </w:pPr>
            <w:r w:rsidRPr="00D75AAB">
              <w:rPr>
                <w:color w:val="000000" w:themeColor="text1"/>
              </w:rPr>
              <w:t>•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tc>
      </w:tr>
    </w:tbl>
    <w:p w14:paraId="0256E071" w14:textId="77777777" w:rsidR="00FB3944" w:rsidRPr="00D75AAB" w:rsidRDefault="00FB3944" w:rsidP="00250083">
      <w:pPr>
        <w:autoSpaceDE w:val="0"/>
        <w:autoSpaceDN w:val="0"/>
        <w:adjustRightInd w:val="0"/>
        <w:ind w:firstLine="851"/>
        <w:jc w:val="both"/>
        <w:rPr>
          <w:color w:val="000000" w:themeColor="text1"/>
          <w:sz w:val="28"/>
          <w:szCs w:val="28"/>
        </w:rPr>
      </w:pPr>
    </w:p>
    <w:p w14:paraId="59ECF424" w14:textId="77777777" w:rsidR="00567881" w:rsidRPr="00D75AAB" w:rsidRDefault="007505AD" w:rsidP="005D0AE9">
      <w:pPr>
        <w:pStyle w:val="ConsPlusNormal"/>
        <w:widowControl/>
        <w:tabs>
          <w:tab w:val="left" w:pos="993"/>
        </w:tabs>
        <w:ind w:firstLine="0"/>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3</w:t>
      </w:r>
      <w:r w:rsidR="00D50DFA" w:rsidRPr="00D75AAB">
        <w:rPr>
          <w:rFonts w:ascii="Times New Roman" w:hAnsi="Times New Roman" w:cs="Times New Roman"/>
          <w:b/>
          <w:color w:val="000000" w:themeColor="text1"/>
          <w:sz w:val="28"/>
          <w:szCs w:val="28"/>
        </w:rPr>
        <w:t>.</w:t>
      </w:r>
      <w:r w:rsidR="00071D89" w:rsidRPr="00D75AAB">
        <w:rPr>
          <w:rFonts w:ascii="Times New Roman" w:hAnsi="Times New Roman" w:cs="Times New Roman"/>
          <w:b/>
          <w:color w:val="000000" w:themeColor="text1"/>
          <w:sz w:val="28"/>
          <w:szCs w:val="28"/>
        </w:rPr>
        <w:t>10</w:t>
      </w:r>
      <w:r w:rsidR="00D50DFA" w:rsidRPr="00D75AAB">
        <w:rPr>
          <w:rFonts w:ascii="Times New Roman" w:hAnsi="Times New Roman" w:cs="Times New Roman"/>
          <w:b/>
          <w:color w:val="000000" w:themeColor="text1"/>
          <w:sz w:val="28"/>
          <w:szCs w:val="28"/>
        </w:rPr>
        <w:t xml:space="preserve"> Требования к минимальному </w:t>
      </w:r>
    </w:p>
    <w:p w14:paraId="725EDF8C" w14:textId="77777777" w:rsidR="00250083" w:rsidRPr="00D75AAB" w:rsidRDefault="00D50DFA" w:rsidP="005D0AE9">
      <w:pPr>
        <w:pStyle w:val="ConsPlusNormal"/>
        <w:widowControl/>
        <w:tabs>
          <w:tab w:val="left" w:pos="993"/>
        </w:tabs>
        <w:ind w:firstLine="0"/>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материально-техническому обеспечению</w:t>
      </w:r>
    </w:p>
    <w:p w14:paraId="3CB2DFDE" w14:textId="77777777" w:rsidR="00127FBC" w:rsidRPr="00D75AAB" w:rsidRDefault="00CF6504" w:rsidP="002C6D13">
      <w:pPr>
        <w:numPr>
          <w:ilvl w:val="0"/>
          <w:numId w:val="10"/>
        </w:numPr>
        <w:ind w:left="0" w:firstLine="567"/>
        <w:jc w:val="both"/>
        <w:rPr>
          <w:color w:val="000000" w:themeColor="text1"/>
          <w:sz w:val="28"/>
          <w:szCs w:val="28"/>
          <w:lang w:eastAsia="ko-KR"/>
        </w:rPr>
      </w:pPr>
      <w:r w:rsidRPr="00D75AAB">
        <w:rPr>
          <w:b/>
          <w:color w:val="000000" w:themeColor="text1"/>
          <w:sz w:val="28"/>
          <w:szCs w:val="28"/>
          <w:lang w:eastAsia="ko-KR"/>
        </w:rPr>
        <w:t>П</w:t>
      </w:r>
      <w:r w:rsidR="00127FBC" w:rsidRPr="00D75AAB">
        <w:rPr>
          <w:b/>
          <w:color w:val="000000" w:themeColor="text1"/>
          <w:sz w:val="28"/>
          <w:szCs w:val="28"/>
          <w:lang w:eastAsia="ko-KR"/>
        </w:rPr>
        <w:t>ри выполнении выпускной квалификационной работы</w:t>
      </w:r>
    </w:p>
    <w:p w14:paraId="3543119B" w14:textId="77777777" w:rsidR="00127FBC" w:rsidRPr="00D75AAB" w:rsidRDefault="00CF6504" w:rsidP="00127FBC">
      <w:pPr>
        <w:ind w:firstLine="567"/>
        <w:jc w:val="both"/>
        <w:rPr>
          <w:color w:val="000000" w:themeColor="text1"/>
          <w:sz w:val="28"/>
          <w:szCs w:val="28"/>
          <w:lang w:eastAsia="ko-KR"/>
        </w:rPr>
      </w:pPr>
      <w:r w:rsidRPr="00D75AAB">
        <w:rPr>
          <w:color w:val="000000" w:themeColor="text1"/>
          <w:sz w:val="28"/>
          <w:szCs w:val="28"/>
          <w:lang w:eastAsia="ko-KR"/>
        </w:rPr>
        <w:t>Р</w:t>
      </w:r>
      <w:r w:rsidR="00127FBC" w:rsidRPr="00D75AAB">
        <w:rPr>
          <w:color w:val="000000" w:themeColor="text1"/>
          <w:sz w:val="28"/>
          <w:szCs w:val="28"/>
          <w:lang w:eastAsia="ko-KR"/>
        </w:rPr>
        <w:t>еализация программы ГИА предполагает наличие кабинета подготовки к итоговой аттестации</w:t>
      </w:r>
      <w:r w:rsidRPr="00D75AAB">
        <w:rPr>
          <w:color w:val="000000" w:themeColor="text1"/>
          <w:sz w:val="28"/>
          <w:szCs w:val="28"/>
          <w:lang w:eastAsia="ko-KR"/>
        </w:rPr>
        <w:t>.</w:t>
      </w:r>
    </w:p>
    <w:p w14:paraId="6907257F" w14:textId="77777777" w:rsidR="00127FBC" w:rsidRPr="00D75AAB" w:rsidRDefault="00127FBC" w:rsidP="00127FBC">
      <w:pPr>
        <w:ind w:firstLine="567"/>
        <w:jc w:val="both"/>
        <w:rPr>
          <w:color w:val="000000" w:themeColor="text1"/>
          <w:sz w:val="28"/>
          <w:szCs w:val="28"/>
          <w:lang w:eastAsia="ko-KR"/>
        </w:rPr>
      </w:pPr>
      <w:r w:rsidRPr="00D75AAB">
        <w:rPr>
          <w:color w:val="000000" w:themeColor="text1"/>
          <w:sz w:val="28"/>
          <w:szCs w:val="28"/>
          <w:lang w:eastAsia="ko-KR"/>
        </w:rPr>
        <w:t>Оборудование кабинета:</w:t>
      </w:r>
    </w:p>
    <w:p w14:paraId="52367032" w14:textId="77777777" w:rsidR="00127FBC" w:rsidRPr="00D75AAB" w:rsidRDefault="00127FBC" w:rsidP="002C6D13">
      <w:pPr>
        <w:numPr>
          <w:ilvl w:val="0"/>
          <w:numId w:val="11"/>
        </w:numPr>
        <w:ind w:left="0" w:firstLine="360"/>
        <w:jc w:val="both"/>
        <w:rPr>
          <w:color w:val="000000" w:themeColor="text1"/>
          <w:sz w:val="28"/>
          <w:szCs w:val="28"/>
          <w:lang w:eastAsia="ko-KR"/>
        </w:rPr>
      </w:pPr>
      <w:r w:rsidRPr="00D75AAB">
        <w:rPr>
          <w:color w:val="000000" w:themeColor="text1"/>
          <w:sz w:val="28"/>
          <w:szCs w:val="28"/>
          <w:lang w:eastAsia="ko-KR"/>
        </w:rPr>
        <w:t>рабочее место для консультанта-преподавателя;</w:t>
      </w:r>
    </w:p>
    <w:p w14:paraId="0D7B200F" w14:textId="77777777" w:rsidR="00127FBC" w:rsidRPr="00D75AAB" w:rsidRDefault="00127FBC" w:rsidP="002C6D13">
      <w:pPr>
        <w:numPr>
          <w:ilvl w:val="0"/>
          <w:numId w:val="11"/>
        </w:numPr>
        <w:ind w:left="0" w:firstLine="360"/>
        <w:jc w:val="both"/>
        <w:rPr>
          <w:color w:val="000000" w:themeColor="text1"/>
          <w:sz w:val="28"/>
          <w:szCs w:val="28"/>
          <w:lang w:eastAsia="ko-KR"/>
        </w:rPr>
      </w:pPr>
      <w:r w:rsidRPr="00D75AAB">
        <w:rPr>
          <w:color w:val="000000" w:themeColor="text1"/>
          <w:sz w:val="28"/>
          <w:szCs w:val="28"/>
          <w:lang w:eastAsia="ko-KR"/>
        </w:rPr>
        <w:t>компьютер, принтер;</w:t>
      </w:r>
    </w:p>
    <w:p w14:paraId="47899685" w14:textId="77777777" w:rsidR="00127FBC" w:rsidRPr="00D75AAB" w:rsidRDefault="00127FBC" w:rsidP="002C6D13">
      <w:pPr>
        <w:numPr>
          <w:ilvl w:val="0"/>
          <w:numId w:val="11"/>
        </w:numPr>
        <w:ind w:left="0" w:firstLine="360"/>
        <w:jc w:val="both"/>
        <w:rPr>
          <w:color w:val="000000" w:themeColor="text1"/>
          <w:sz w:val="28"/>
          <w:szCs w:val="28"/>
          <w:lang w:eastAsia="ko-KR"/>
        </w:rPr>
      </w:pPr>
      <w:r w:rsidRPr="00D75AAB">
        <w:rPr>
          <w:color w:val="000000" w:themeColor="text1"/>
          <w:sz w:val="28"/>
          <w:szCs w:val="28"/>
          <w:lang w:eastAsia="ko-KR"/>
        </w:rPr>
        <w:t>рабочие места для обучающихся;</w:t>
      </w:r>
    </w:p>
    <w:p w14:paraId="04605991" w14:textId="77777777" w:rsidR="00127FBC" w:rsidRPr="00D75AAB" w:rsidRDefault="00127FBC" w:rsidP="002C6D13">
      <w:pPr>
        <w:numPr>
          <w:ilvl w:val="0"/>
          <w:numId w:val="11"/>
        </w:numPr>
        <w:ind w:left="0" w:firstLine="360"/>
        <w:jc w:val="both"/>
        <w:rPr>
          <w:color w:val="000000" w:themeColor="text1"/>
          <w:sz w:val="28"/>
          <w:szCs w:val="28"/>
          <w:lang w:eastAsia="ko-KR"/>
        </w:rPr>
      </w:pPr>
      <w:r w:rsidRPr="00D75AAB">
        <w:rPr>
          <w:color w:val="000000" w:themeColor="text1"/>
          <w:sz w:val="28"/>
          <w:szCs w:val="28"/>
          <w:lang w:eastAsia="ko-KR"/>
        </w:rPr>
        <w:t>лицензионное программное обеспечение общего и специального назначения;</w:t>
      </w:r>
    </w:p>
    <w:p w14:paraId="7F58BCB4" w14:textId="77777777" w:rsidR="00127FBC" w:rsidRPr="00D75AAB" w:rsidRDefault="00127FBC" w:rsidP="002C6D13">
      <w:pPr>
        <w:numPr>
          <w:ilvl w:val="0"/>
          <w:numId w:val="11"/>
        </w:numPr>
        <w:ind w:left="0" w:firstLine="360"/>
        <w:jc w:val="both"/>
        <w:rPr>
          <w:color w:val="000000" w:themeColor="text1"/>
          <w:sz w:val="28"/>
          <w:szCs w:val="28"/>
          <w:lang w:eastAsia="ko-KR"/>
        </w:rPr>
      </w:pPr>
      <w:r w:rsidRPr="00D75AAB">
        <w:rPr>
          <w:color w:val="000000" w:themeColor="text1"/>
          <w:sz w:val="28"/>
          <w:szCs w:val="28"/>
          <w:lang w:eastAsia="ko-KR"/>
        </w:rPr>
        <w:t>график проведения консультаций по выпускным квалификационным работам;</w:t>
      </w:r>
    </w:p>
    <w:p w14:paraId="0A4C4BF7" w14:textId="77777777" w:rsidR="00127FBC" w:rsidRPr="00D75AAB" w:rsidRDefault="00127FBC" w:rsidP="002C6D13">
      <w:pPr>
        <w:numPr>
          <w:ilvl w:val="0"/>
          <w:numId w:val="11"/>
        </w:numPr>
        <w:ind w:left="0" w:firstLine="360"/>
        <w:jc w:val="both"/>
        <w:rPr>
          <w:color w:val="000000" w:themeColor="text1"/>
          <w:sz w:val="28"/>
          <w:szCs w:val="28"/>
          <w:lang w:eastAsia="ko-KR"/>
        </w:rPr>
      </w:pPr>
      <w:r w:rsidRPr="00D75AAB">
        <w:rPr>
          <w:color w:val="000000" w:themeColor="text1"/>
          <w:sz w:val="28"/>
          <w:szCs w:val="28"/>
          <w:lang w:eastAsia="ko-KR"/>
        </w:rPr>
        <w:t>график поэтапного выполнения выпускных квалификационных работ;</w:t>
      </w:r>
    </w:p>
    <w:p w14:paraId="2C0AFEE6" w14:textId="77777777" w:rsidR="00127FBC" w:rsidRPr="00D75AAB" w:rsidRDefault="00127FBC" w:rsidP="002C6D13">
      <w:pPr>
        <w:numPr>
          <w:ilvl w:val="0"/>
          <w:numId w:val="11"/>
        </w:numPr>
        <w:ind w:left="0" w:firstLine="360"/>
        <w:jc w:val="both"/>
        <w:rPr>
          <w:color w:val="000000" w:themeColor="text1"/>
          <w:sz w:val="28"/>
          <w:szCs w:val="28"/>
          <w:lang w:eastAsia="ko-KR"/>
        </w:rPr>
      </w:pPr>
      <w:r w:rsidRPr="00D75AAB">
        <w:rPr>
          <w:color w:val="000000" w:themeColor="text1"/>
          <w:sz w:val="28"/>
          <w:szCs w:val="28"/>
          <w:lang w:eastAsia="ko-KR"/>
        </w:rPr>
        <w:t xml:space="preserve">комплект учебно-методической документации. </w:t>
      </w:r>
    </w:p>
    <w:p w14:paraId="3CE191ED" w14:textId="77777777" w:rsidR="00127FBC" w:rsidRPr="00D75AAB" w:rsidRDefault="00CF6504" w:rsidP="002C6D13">
      <w:pPr>
        <w:numPr>
          <w:ilvl w:val="0"/>
          <w:numId w:val="10"/>
        </w:numPr>
        <w:ind w:left="0" w:firstLine="567"/>
        <w:jc w:val="both"/>
        <w:rPr>
          <w:color w:val="000000" w:themeColor="text1"/>
          <w:sz w:val="28"/>
          <w:szCs w:val="28"/>
          <w:lang w:eastAsia="ko-KR"/>
        </w:rPr>
      </w:pPr>
      <w:r w:rsidRPr="00D75AAB">
        <w:rPr>
          <w:b/>
          <w:color w:val="000000" w:themeColor="text1"/>
          <w:sz w:val="28"/>
          <w:szCs w:val="28"/>
          <w:lang w:eastAsia="ko-KR"/>
        </w:rPr>
        <w:t>П</w:t>
      </w:r>
      <w:r w:rsidR="00127FBC" w:rsidRPr="00D75AAB">
        <w:rPr>
          <w:b/>
          <w:color w:val="000000" w:themeColor="text1"/>
          <w:sz w:val="28"/>
          <w:szCs w:val="28"/>
          <w:lang w:eastAsia="ko-KR"/>
        </w:rPr>
        <w:t>ри защите выпускной квалификационной работы</w:t>
      </w:r>
    </w:p>
    <w:p w14:paraId="34A7F8CE" w14:textId="77777777" w:rsidR="00127FBC" w:rsidRPr="00D75AAB" w:rsidRDefault="00CF6504" w:rsidP="00127FBC">
      <w:pPr>
        <w:ind w:firstLine="567"/>
        <w:jc w:val="both"/>
        <w:rPr>
          <w:color w:val="000000" w:themeColor="text1"/>
          <w:sz w:val="28"/>
          <w:szCs w:val="28"/>
          <w:lang w:eastAsia="ko-KR"/>
        </w:rPr>
      </w:pPr>
      <w:r w:rsidRPr="00D75AAB">
        <w:rPr>
          <w:color w:val="000000" w:themeColor="text1"/>
          <w:sz w:val="28"/>
          <w:szCs w:val="28"/>
          <w:lang w:eastAsia="ko-KR"/>
        </w:rPr>
        <w:t>Д</w:t>
      </w:r>
      <w:r w:rsidR="00127FBC" w:rsidRPr="00D75AAB">
        <w:rPr>
          <w:color w:val="000000" w:themeColor="text1"/>
          <w:sz w:val="28"/>
          <w:szCs w:val="28"/>
          <w:lang w:eastAsia="ko-KR"/>
        </w:rPr>
        <w:t>ля защиты выпускной работы отводится специально подготовленный кабинет.</w:t>
      </w:r>
    </w:p>
    <w:p w14:paraId="2B00CA28" w14:textId="77777777" w:rsidR="00127FBC" w:rsidRPr="00D75AAB" w:rsidRDefault="00127FBC" w:rsidP="00127FBC">
      <w:pPr>
        <w:ind w:firstLine="567"/>
        <w:jc w:val="both"/>
        <w:rPr>
          <w:color w:val="000000" w:themeColor="text1"/>
          <w:sz w:val="28"/>
          <w:szCs w:val="28"/>
          <w:lang w:eastAsia="ko-KR"/>
        </w:rPr>
      </w:pPr>
      <w:r w:rsidRPr="00D75AAB">
        <w:rPr>
          <w:color w:val="000000" w:themeColor="text1"/>
          <w:sz w:val="28"/>
          <w:szCs w:val="28"/>
          <w:lang w:eastAsia="ko-KR"/>
        </w:rPr>
        <w:t>Оснащение кабинета:</w:t>
      </w:r>
    </w:p>
    <w:p w14:paraId="585839C5" w14:textId="77777777" w:rsidR="00127FBC" w:rsidRPr="00D75AAB" w:rsidRDefault="00127FBC" w:rsidP="002C6D13">
      <w:pPr>
        <w:numPr>
          <w:ilvl w:val="0"/>
          <w:numId w:val="11"/>
        </w:numPr>
        <w:ind w:left="0" w:firstLine="360"/>
        <w:jc w:val="both"/>
        <w:rPr>
          <w:color w:val="000000" w:themeColor="text1"/>
          <w:sz w:val="28"/>
          <w:szCs w:val="28"/>
          <w:lang w:eastAsia="ko-KR"/>
        </w:rPr>
      </w:pPr>
      <w:r w:rsidRPr="00D75AAB">
        <w:rPr>
          <w:color w:val="000000" w:themeColor="text1"/>
          <w:sz w:val="28"/>
          <w:szCs w:val="28"/>
          <w:lang w:eastAsia="ko-KR"/>
        </w:rPr>
        <w:t>рабочее место для членов Государственной аттестационной комиссии;</w:t>
      </w:r>
    </w:p>
    <w:p w14:paraId="4BAD2138" w14:textId="77777777" w:rsidR="00127FBC" w:rsidRPr="00D75AAB" w:rsidRDefault="00127FBC" w:rsidP="002C6D13">
      <w:pPr>
        <w:numPr>
          <w:ilvl w:val="0"/>
          <w:numId w:val="11"/>
        </w:numPr>
        <w:ind w:left="0" w:firstLine="360"/>
        <w:jc w:val="both"/>
        <w:rPr>
          <w:color w:val="000000" w:themeColor="text1"/>
          <w:sz w:val="28"/>
          <w:szCs w:val="28"/>
          <w:lang w:eastAsia="ko-KR"/>
        </w:rPr>
      </w:pPr>
      <w:r w:rsidRPr="00D75AAB">
        <w:rPr>
          <w:color w:val="000000" w:themeColor="text1"/>
          <w:sz w:val="28"/>
          <w:szCs w:val="28"/>
          <w:lang w:eastAsia="ko-KR"/>
        </w:rPr>
        <w:t>компьютер,</w:t>
      </w:r>
      <w:r w:rsidR="00486588" w:rsidRPr="00D75AAB">
        <w:rPr>
          <w:color w:val="000000" w:themeColor="text1"/>
          <w:sz w:val="28"/>
          <w:szCs w:val="28"/>
          <w:lang w:eastAsia="ko-KR"/>
        </w:rPr>
        <w:t xml:space="preserve"> мультимедийный проектор, экран, колонки</w:t>
      </w:r>
    </w:p>
    <w:p w14:paraId="4BE03557" w14:textId="77777777" w:rsidR="00127FBC" w:rsidRPr="00D75AAB" w:rsidRDefault="00127FBC" w:rsidP="002C6D13">
      <w:pPr>
        <w:numPr>
          <w:ilvl w:val="0"/>
          <w:numId w:val="11"/>
        </w:numPr>
        <w:ind w:left="0" w:firstLine="360"/>
        <w:jc w:val="both"/>
        <w:rPr>
          <w:color w:val="000000" w:themeColor="text1"/>
          <w:sz w:val="28"/>
          <w:szCs w:val="28"/>
          <w:lang w:eastAsia="ko-KR"/>
        </w:rPr>
      </w:pPr>
      <w:r w:rsidRPr="00D75AAB">
        <w:rPr>
          <w:color w:val="000000" w:themeColor="text1"/>
          <w:sz w:val="28"/>
          <w:szCs w:val="28"/>
          <w:lang w:eastAsia="ko-KR"/>
        </w:rPr>
        <w:t>лицензионное программное обеспечение общего и специального назначения.</w:t>
      </w:r>
    </w:p>
    <w:p w14:paraId="736B15D5" w14:textId="77777777" w:rsidR="00127FBC" w:rsidRPr="00D75AAB" w:rsidRDefault="00127FBC" w:rsidP="00127FBC">
      <w:pPr>
        <w:ind w:firstLine="567"/>
        <w:jc w:val="both"/>
        <w:rPr>
          <w:color w:val="000000" w:themeColor="text1"/>
          <w:sz w:val="12"/>
          <w:szCs w:val="12"/>
          <w:lang w:eastAsia="ko-KR"/>
        </w:rPr>
      </w:pPr>
    </w:p>
    <w:p w14:paraId="6E31744D" w14:textId="77777777" w:rsidR="003D7D06" w:rsidRPr="00D75AAB" w:rsidRDefault="003D7D06" w:rsidP="00127FBC">
      <w:pPr>
        <w:ind w:firstLine="567"/>
        <w:jc w:val="center"/>
        <w:rPr>
          <w:b/>
          <w:color w:val="000000" w:themeColor="text1"/>
          <w:sz w:val="28"/>
          <w:szCs w:val="28"/>
          <w:lang w:eastAsia="ko-KR"/>
        </w:rPr>
      </w:pPr>
    </w:p>
    <w:p w14:paraId="7A47ABC6" w14:textId="77777777" w:rsidR="003D7D06" w:rsidRPr="00D75AAB" w:rsidRDefault="003D7D06" w:rsidP="00127FBC">
      <w:pPr>
        <w:ind w:firstLine="567"/>
        <w:jc w:val="center"/>
        <w:rPr>
          <w:b/>
          <w:color w:val="000000" w:themeColor="text1"/>
          <w:sz w:val="28"/>
          <w:szCs w:val="28"/>
          <w:lang w:eastAsia="ko-KR"/>
        </w:rPr>
      </w:pPr>
    </w:p>
    <w:p w14:paraId="2A95CA3C" w14:textId="77777777" w:rsidR="00127FBC" w:rsidRPr="00D75AAB" w:rsidRDefault="007505AD" w:rsidP="00127FBC">
      <w:pPr>
        <w:ind w:firstLine="567"/>
        <w:jc w:val="center"/>
        <w:rPr>
          <w:b/>
          <w:color w:val="000000" w:themeColor="text1"/>
          <w:sz w:val="28"/>
          <w:szCs w:val="28"/>
          <w:lang w:eastAsia="ko-KR"/>
        </w:rPr>
      </w:pPr>
      <w:r w:rsidRPr="00D75AAB">
        <w:rPr>
          <w:b/>
          <w:color w:val="000000" w:themeColor="text1"/>
          <w:sz w:val="28"/>
          <w:szCs w:val="28"/>
          <w:lang w:eastAsia="ko-KR"/>
        </w:rPr>
        <w:t>3</w:t>
      </w:r>
      <w:r w:rsidR="00127FBC" w:rsidRPr="00D75AAB">
        <w:rPr>
          <w:b/>
          <w:color w:val="000000" w:themeColor="text1"/>
          <w:sz w:val="28"/>
          <w:szCs w:val="28"/>
          <w:lang w:eastAsia="ko-KR"/>
        </w:rPr>
        <w:t>.</w:t>
      </w:r>
      <w:r w:rsidR="00071D89" w:rsidRPr="00D75AAB">
        <w:rPr>
          <w:b/>
          <w:color w:val="000000" w:themeColor="text1"/>
          <w:sz w:val="28"/>
          <w:szCs w:val="28"/>
          <w:lang w:eastAsia="ko-KR"/>
        </w:rPr>
        <w:t>11</w:t>
      </w:r>
      <w:r w:rsidR="00127FBC" w:rsidRPr="00D75AAB">
        <w:rPr>
          <w:b/>
          <w:color w:val="000000" w:themeColor="text1"/>
          <w:sz w:val="28"/>
          <w:szCs w:val="28"/>
          <w:lang w:eastAsia="ko-KR"/>
        </w:rPr>
        <w:t xml:space="preserve">  Информационное обеспечение ГИА</w:t>
      </w:r>
    </w:p>
    <w:p w14:paraId="4F7C2AA6" w14:textId="77777777" w:rsidR="008B0EE9" w:rsidRPr="00D75AAB" w:rsidRDefault="008B0EE9" w:rsidP="008B0EE9">
      <w:pPr>
        <w:autoSpaceDE w:val="0"/>
        <w:autoSpaceDN w:val="0"/>
        <w:adjustRightInd w:val="0"/>
        <w:ind w:firstLine="851"/>
        <w:jc w:val="both"/>
        <w:rPr>
          <w:color w:val="000000" w:themeColor="text1"/>
          <w:sz w:val="28"/>
          <w:szCs w:val="28"/>
        </w:rPr>
      </w:pPr>
      <w:r w:rsidRPr="00D75AAB">
        <w:rPr>
          <w:color w:val="000000" w:themeColor="text1"/>
          <w:sz w:val="28"/>
          <w:szCs w:val="28"/>
        </w:rPr>
        <w:t>На заседания государственной аттестационной комиссии образовательным учреждением представляются следующие документы:</w:t>
      </w:r>
      <w:r w:rsidRPr="00D75AAB">
        <w:rPr>
          <w:color w:val="000000" w:themeColor="text1"/>
          <w:sz w:val="28"/>
          <w:szCs w:val="28"/>
        </w:rPr>
        <w:br/>
        <w:t>1 Федеральный Государственный образовательный стандарт и дополнительные требования образовательного учреждения по специальности;</w:t>
      </w:r>
      <w:r w:rsidRPr="00D75AAB">
        <w:rPr>
          <w:color w:val="000000" w:themeColor="text1"/>
          <w:sz w:val="28"/>
          <w:szCs w:val="28"/>
        </w:rPr>
        <w:br/>
        <w:t>2 Программа итоговой государственной аттестации;</w:t>
      </w:r>
      <w:r w:rsidRPr="00D75AAB">
        <w:rPr>
          <w:color w:val="000000" w:themeColor="text1"/>
          <w:sz w:val="28"/>
          <w:szCs w:val="28"/>
        </w:rPr>
        <w:br/>
        <w:t>3 Приказ руководителя образовательного учреждения о допуске студентов к итоговой государственной аттестации;</w:t>
      </w:r>
      <w:r w:rsidRPr="00D75AAB">
        <w:rPr>
          <w:color w:val="000000" w:themeColor="text1"/>
          <w:sz w:val="28"/>
          <w:szCs w:val="28"/>
        </w:rPr>
        <w:br/>
        <w:t xml:space="preserve">4 Сведения об успеваемости студентов </w:t>
      </w:r>
    </w:p>
    <w:p w14:paraId="697D0DC0" w14:textId="77777777" w:rsidR="008B0EE9" w:rsidRPr="00D75AAB" w:rsidRDefault="008B0EE9" w:rsidP="008B0EE9">
      <w:pPr>
        <w:autoSpaceDE w:val="0"/>
        <w:autoSpaceDN w:val="0"/>
        <w:adjustRightInd w:val="0"/>
        <w:rPr>
          <w:color w:val="000000" w:themeColor="text1"/>
          <w:sz w:val="28"/>
          <w:szCs w:val="28"/>
        </w:rPr>
      </w:pPr>
      <w:r w:rsidRPr="00D75AAB">
        <w:rPr>
          <w:color w:val="000000" w:themeColor="text1"/>
          <w:sz w:val="28"/>
          <w:szCs w:val="28"/>
        </w:rPr>
        <w:t>5  Зачетные книжки студентов;</w:t>
      </w:r>
      <w:r w:rsidRPr="00D75AAB">
        <w:rPr>
          <w:color w:val="000000" w:themeColor="text1"/>
          <w:sz w:val="28"/>
          <w:szCs w:val="28"/>
        </w:rPr>
        <w:br/>
        <w:t>6  Книга протоколов заседаний государственной аттестационной комиссии;</w:t>
      </w:r>
    </w:p>
    <w:p w14:paraId="7D856AB8" w14:textId="77777777" w:rsidR="008B0EE9" w:rsidRPr="00D75AAB" w:rsidRDefault="008B0EE9" w:rsidP="008B0EE9">
      <w:pPr>
        <w:jc w:val="both"/>
        <w:rPr>
          <w:color w:val="000000" w:themeColor="text1"/>
          <w:sz w:val="28"/>
          <w:szCs w:val="28"/>
          <w:lang w:eastAsia="ko-KR"/>
        </w:rPr>
      </w:pPr>
      <w:r w:rsidRPr="00D75AAB">
        <w:rPr>
          <w:color w:val="000000" w:themeColor="text1"/>
          <w:sz w:val="28"/>
          <w:szCs w:val="28"/>
          <w:lang w:eastAsia="ko-KR"/>
        </w:rPr>
        <w:t>7 Методические рекомендации по разработке выпускных квалификационных работ.</w:t>
      </w:r>
    </w:p>
    <w:p w14:paraId="025C0B3C" w14:textId="77777777" w:rsidR="008B0EE9" w:rsidRPr="00D75AAB" w:rsidRDefault="008B0EE9" w:rsidP="008B0EE9">
      <w:pPr>
        <w:jc w:val="both"/>
        <w:rPr>
          <w:color w:val="000000" w:themeColor="text1"/>
          <w:sz w:val="28"/>
          <w:szCs w:val="28"/>
          <w:lang w:eastAsia="ko-KR"/>
        </w:rPr>
      </w:pPr>
      <w:r w:rsidRPr="00D75AAB">
        <w:rPr>
          <w:color w:val="000000" w:themeColor="text1"/>
          <w:sz w:val="28"/>
          <w:szCs w:val="28"/>
          <w:lang w:eastAsia="ko-KR"/>
        </w:rPr>
        <w:t>8 Литература по специальности</w:t>
      </w:r>
    </w:p>
    <w:p w14:paraId="2027AFFA" w14:textId="77777777" w:rsidR="008B0EE9" w:rsidRPr="00D75AAB" w:rsidRDefault="008B0EE9" w:rsidP="008B0EE9">
      <w:pPr>
        <w:jc w:val="both"/>
        <w:rPr>
          <w:color w:val="000000" w:themeColor="text1"/>
          <w:sz w:val="28"/>
          <w:szCs w:val="28"/>
          <w:lang w:eastAsia="ko-KR"/>
        </w:rPr>
      </w:pPr>
      <w:r w:rsidRPr="00D75AAB">
        <w:rPr>
          <w:color w:val="000000" w:themeColor="text1"/>
          <w:sz w:val="28"/>
          <w:szCs w:val="28"/>
          <w:lang w:eastAsia="ko-KR"/>
        </w:rPr>
        <w:t>9 Нормативные документы и справочные материалы</w:t>
      </w:r>
    </w:p>
    <w:p w14:paraId="2D96BF9F" w14:textId="77777777" w:rsidR="00785AED" w:rsidRPr="00D75AAB" w:rsidRDefault="00785AED" w:rsidP="00785AED">
      <w:pPr>
        <w:widowControl w:val="0"/>
        <w:autoSpaceDE w:val="0"/>
        <w:autoSpaceDN w:val="0"/>
        <w:adjustRightInd w:val="0"/>
        <w:ind w:left="800" w:hanging="800"/>
        <w:jc w:val="both"/>
        <w:rPr>
          <w:b/>
          <w:bCs/>
          <w:color w:val="000000" w:themeColor="text1"/>
          <w:sz w:val="28"/>
          <w:szCs w:val="28"/>
        </w:rPr>
      </w:pPr>
    </w:p>
    <w:p w14:paraId="0B421147" w14:textId="77777777" w:rsidR="00785AED" w:rsidRPr="00D75AAB" w:rsidRDefault="007505AD" w:rsidP="00785AED">
      <w:pPr>
        <w:widowControl w:val="0"/>
        <w:autoSpaceDE w:val="0"/>
        <w:autoSpaceDN w:val="0"/>
        <w:adjustRightInd w:val="0"/>
        <w:ind w:left="800" w:hanging="800"/>
        <w:jc w:val="both"/>
        <w:rPr>
          <w:b/>
          <w:bCs/>
          <w:color w:val="000000" w:themeColor="text1"/>
          <w:sz w:val="28"/>
          <w:szCs w:val="28"/>
        </w:rPr>
      </w:pPr>
      <w:r w:rsidRPr="00D75AAB">
        <w:rPr>
          <w:b/>
          <w:bCs/>
          <w:color w:val="000000" w:themeColor="text1"/>
          <w:sz w:val="28"/>
          <w:szCs w:val="28"/>
        </w:rPr>
        <w:t>3</w:t>
      </w:r>
      <w:r w:rsidR="00785AED" w:rsidRPr="00D75AAB">
        <w:rPr>
          <w:b/>
          <w:bCs/>
          <w:color w:val="000000" w:themeColor="text1"/>
          <w:sz w:val="28"/>
          <w:szCs w:val="28"/>
        </w:rPr>
        <w:t>.12 Порядок проведения государственной итоговой аттестации для выпускников из числа лиц с ограниченными возможностями здоровья</w:t>
      </w:r>
    </w:p>
    <w:p w14:paraId="009D9475"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385500CE"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lastRenderedPageBreak/>
        <w:t>2. При проведении государственной итоговой аттестации обеспечивается соблюдение следующих общих требований:</w:t>
      </w:r>
    </w:p>
    <w:p w14:paraId="300CB06F"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71D97035"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3DB291F2"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0695D1F3"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3CA4135F"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14:paraId="7D87F0E9"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а) для слепых:</w:t>
      </w:r>
    </w:p>
    <w:p w14:paraId="63320CD5"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122340B1"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6D757CB2"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4F3DB3EC"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б) для слабовидящих:</w:t>
      </w:r>
    </w:p>
    <w:p w14:paraId="0D2C36EF"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обеспечивается индивидуальное равномерное освещение не менее 300 люкс;</w:t>
      </w:r>
    </w:p>
    <w:p w14:paraId="74442C43"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выпускникам для выполнения задания при необходимости предоставляется увеличивающее устройство;</w:t>
      </w:r>
    </w:p>
    <w:p w14:paraId="76630471"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задания для выполнения, а также инструкция о порядке проведения государственной аттестации оформляются увеличенным шрифтом;</w:t>
      </w:r>
    </w:p>
    <w:p w14:paraId="4FAE57DD"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в) для глухих и слабослышащих с тяжелыми нарушениями речи:</w:t>
      </w:r>
    </w:p>
    <w:p w14:paraId="6E6D9A04"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7DBA7865"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по их желанию государственный экзамен может проводиться в письменной форме;</w:t>
      </w:r>
    </w:p>
    <w:p w14:paraId="75A9BF16"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lastRenderedPageBreak/>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0C14ADB3"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письменные задания выполняются на компьютере со специализированным программным обеспечением или надиктовываются ассистенту;</w:t>
      </w:r>
    </w:p>
    <w:p w14:paraId="10586580"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по их желанию государственный экзамен может проводиться в устной форме.</w:t>
      </w:r>
    </w:p>
    <w:p w14:paraId="2A3A9F31"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25F9DD6A"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p>
    <w:p w14:paraId="7DAFF156" w14:textId="77777777" w:rsidR="00785AED" w:rsidRPr="00D75AAB" w:rsidRDefault="007505AD" w:rsidP="00FC2594">
      <w:pPr>
        <w:widowControl w:val="0"/>
        <w:autoSpaceDE w:val="0"/>
        <w:autoSpaceDN w:val="0"/>
        <w:adjustRightInd w:val="0"/>
        <w:ind w:firstLine="709"/>
        <w:jc w:val="center"/>
        <w:rPr>
          <w:b/>
          <w:color w:val="000000" w:themeColor="text1"/>
          <w:sz w:val="28"/>
          <w:szCs w:val="28"/>
        </w:rPr>
      </w:pPr>
      <w:r w:rsidRPr="00D75AAB">
        <w:rPr>
          <w:b/>
          <w:color w:val="000000" w:themeColor="text1"/>
          <w:sz w:val="28"/>
          <w:szCs w:val="28"/>
        </w:rPr>
        <w:t>3</w:t>
      </w:r>
      <w:r w:rsidR="00785AED" w:rsidRPr="00D75AAB">
        <w:rPr>
          <w:b/>
          <w:color w:val="000000" w:themeColor="text1"/>
          <w:sz w:val="28"/>
          <w:szCs w:val="28"/>
        </w:rPr>
        <w:t>.13. Порядок подачи и рассмотрения апелляций</w:t>
      </w:r>
    </w:p>
    <w:p w14:paraId="61CA7B88"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14:paraId="2FF20406"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14:paraId="72911811"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14:paraId="435545BA"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w:t>
      </w:r>
    </w:p>
    <w:p w14:paraId="3960CCA8"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3. Апелляция рассматривается апелляционной комиссией не позднее трех рабочих дней с момента ее поступления.</w:t>
      </w:r>
    </w:p>
    <w:p w14:paraId="51982BF0"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4.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p w14:paraId="55DA6709"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5. 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образовательной организации либо лицо, исполняющее обязанности руководителя на основании распорядительного акта образовательной организации.</w:t>
      </w:r>
    </w:p>
    <w:p w14:paraId="36AF9DBC"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6. Апелляция рассматривается на заседании апелляционной комиссии с участием не менее двух третей ее состава.</w:t>
      </w:r>
    </w:p>
    <w:p w14:paraId="0A430A7E"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На заседание апелляционной комиссии приглашается председатель соответствующей государственной экзаменационной комиссии.</w:t>
      </w:r>
    </w:p>
    <w:p w14:paraId="48F64B68"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Выпускник, подавший апелляцию, имеет право присутствовать при рассмотрении апелляции.</w:t>
      </w:r>
    </w:p>
    <w:p w14:paraId="2BB7A122"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 xml:space="preserve">С несовершеннолетним выпускником имеет право присутствовать один из </w:t>
      </w:r>
      <w:r w:rsidRPr="00D75AAB">
        <w:rPr>
          <w:color w:val="000000" w:themeColor="text1"/>
          <w:sz w:val="28"/>
          <w:szCs w:val="28"/>
        </w:rPr>
        <w:lastRenderedPageBreak/>
        <w:t>родителей (законных представителей).</w:t>
      </w:r>
    </w:p>
    <w:p w14:paraId="3EAD72B6"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Указанные лица должны иметь при себе документы, удостоверяющие личность.</w:t>
      </w:r>
    </w:p>
    <w:p w14:paraId="1F169666"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7. Рассмотрение апелляции не является пересдачей государственной итоговой аттестации.</w:t>
      </w:r>
    </w:p>
    <w:p w14:paraId="40947835"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14:paraId="1AD46917"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14:paraId="61D0570B"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14:paraId="10A829F9"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w:t>
      </w:r>
    </w:p>
    <w:p w14:paraId="1E5EFB4B"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9.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14:paraId="3CDB2AD0"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14:paraId="3F063ABD"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10.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14:paraId="6D0841F2"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 xml:space="preserve">11. Решение апелляционной комиссии принимается простым большинством </w:t>
      </w:r>
      <w:r w:rsidRPr="00D75AAB">
        <w:rPr>
          <w:color w:val="000000" w:themeColor="text1"/>
          <w:sz w:val="28"/>
          <w:szCs w:val="28"/>
        </w:rPr>
        <w:lastRenderedPageBreak/>
        <w:t>голосов. При равном числе голосов голос председательствующего на заседании апелляционной комиссии является решающим.</w:t>
      </w:r>
    </w:p>
    <w:p w14:paraId="70D6C038"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14:paraId="79992657"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12. Решение апелляционной комиссии является окончательным и пересмотру не подлежит.</w:t>
      </w:r>
    </w:p>
    <w:p w14:paraId="0360DD82" w14:textId="77777777" w:rsidR="00785AED" w:rsidRPr="00D75AAB" w:rsidRDefault="00785AED" w:rsidP="00FC2594">
      <w:pPr>
        <w:widowControl w:val="0"/>
        <w:autoSpaceDE w:val="0"/>
        <w:autoSpaceDN w:val="0"/>
        <w:adjustRightInd w:val="0"/>
        <w:ind w:firstLine="709"/>
        <w:jc w:val="both"/>
        <w:rPr>
          <w:color w:val="000000" w:themeColor="text1"/>
          <w:sz w:val="28"/>
          <w:szCs w:val="28"/>
        </w:rPr>
      </w:pPr>
      <w:r w:rsidRPr="00D75AAB">
        <w:rPr>
          <w:color w:val="000000" w:themeColor="text1"/>
          <w:sz w:val="28"/>
          <w:szCs w:val="28"/>
        </w:rPr>
        <w:t>13. Решение апелляционной комиссии оформляется протоколом, который подписывается председателем и секретарем апелляционной комиссии и хранится в архиве Нефтяного техникума.</w:t>
      </w:r>
    </w:p>
    <w:p w14:paraId="361E681E" w14:textId="77777777" w:rsidR="00684AB1" w:rsidRPr="00D75AAB" w:rsidRDefault="00684AB1" w:rsidP="00684AB1">
      <w:pPr>
        <w:pStyle w:val="ConsPlusNormal"/>
        <w:widowControl/>
        <w:ind w:firstLine="0"/>
        <w:rPr>
          <w:rFonts w:ascii="Times New Roman" w:hAnsi="Times New Roman" w:cs="Times New Roman"/>
          <w:b/>
          <w:color w:val="000000" w:themeColor="text1"/>
          <w:sz w:val="28"/>
          <w:szCs w:val="28"/>
        </w:rPr>
      </w:pPr>
    </w:p>
    <w:p w14:paraId="478D20F6" w14:textId="77777777" w:rsidR="0096313D" w:rsidRPr="00D75AAB" w:rsidRDefault="0096313D" w:rsidP="00684AB1">
      <w:pPr>
        <w:pStyle w:val="ConsPlusNormal"/>
        <w:widowControl/>
        <w:ind w:firstLine="0"/>
        <w:rPr>
          <w:rFonts w:ascii="Times New Roman" w:hAnsi="Times New Roman" w:cs="Times New Roman"/>
          <w:b/>
          <w:color w:val="000000" w:themeColor="text1"/>
          <w:sz w:val="28"/>
          <w:szCs w:val="28"/>
        </w:rPr>
      </w:pPr>
    </w:p>
    <w:p w14:paraId="0C3663F3" w14:textId="77777777" w:rsidR="0096313D" w:rsidRPr="00D75AAB" w:rsidRDefault="0096313D" w:rsidP="00684AB1">
      <w:pPr>
        <w:pStyle w:val="ConsPlusNormal"/>
        <w:widowControl/>
        <w:ind w:firstLine="0"/>
        <w:rPr>
          <w:rFonts w:ascii="Times New Roman" w:hAnsi="Times New Roman" w:cs="Times New Roman"/>
          <w:b/>
          <w:color w:val="000000" w:themeColor="text1"/>
          <w:sz w:val="28"/>
          <w:szCs w:val="28"/>
        </w:rPr>
      </w:pPr>
    </w:p>
    <w:p w14:paraId="1DA507F1" w14:textId="77777777" w:rsidR="0096313D" w:rsidRPr="00D75AAB" w:rsidRDefault="0096313D" w:rsidP="00684AB1">
      <w:pPr>
        <w:pStyle w:val="ConsPlusNormal"/>
        <w:widowControl/>
        <w:ind w:firstLine="0"/>
        <w:rPr>
          <w:rFonts w:ascii="Times New Roman" w:hAnsi="Times New Roman" w:cs="Times New Roman"/>
          <w:b/>
          <w:color w:val="000000" w:themeColor="text1"/>
          <w:sz w:val="28"/>
          <w:szCs w:val="28"/>
        </w:rPr>
      </w:pPr>
    </w:p>
    <w:p w14:paraId="5F2E77E6" w14:textId="77777777" w:rsidR="0096313D" w:rsidRPr="00D75AAB" w:rsidRDefault="0096313D" w:rsidP="00684AB1">
      <w:pPr>
        <w:pStyle w:val="ConsPlusNormal"/>
        <w:widowControl/>
        <w:ind w:firstLine="0"/>
        <w:rPr>
          <w:rFonts w:ascii="Times New Roman" w:hAnsi="Times New Roman" w:cs="Times New Roman"/>
          <w:b/>
          <w:color w:val="000000" w:themeColor="text1"/>
          <w:sz w:val="28"/>
          <w:szCs w:val="28"/>
        </w:rPr>
      </w:pPr>
    </w:p>
    <w:p w14:paraId="14BA9A1C" w14:textId="77777777" w:rsidR="0096313D" w:rsidRPr="00D75AAB" w:rsidRDefault="0096313D" w:rsidP="00684AB1">
      <w:pPr>
        <w:pStyle w:val="ConsPlusNormal"/>
        <w:widowControl/>
        <w:ind w:firstLine="0"/>
        <w:rPr>
          <w:rFonts w:ascii="Times New Roman" w:hAnsi="Times New Roman" w:cs="Times New Roman"/>
          <w:b/>
          <w:color w:val="000000" w:themeColor="text1"/>
          <w:sz w:val="28"/>
          <w:szCs w:val="28"/>
        </w:rPr>
      </w:pPr>
    </w:p>
    <w:p w14:paraId="55B6D8B2" w14:textId="77777777" w:rsidR="00684AB1" w:rsidRPr="00D75AAB" w:rsidRDefault="00684AB1" w:rsidP="00684AB1">
      <w:pPr>
        <w:pStyle w:val="ConsPlusNormal"/>
        <w:widowControl/>
        <w:ind w:firstLine="0"/>
        <w:rPr>
          <w:rFonts w:ascii="Times New Roman" w:hAnsi="Times New Roman" w:cs="Times New Roman"/>
          <w:b/>
          <w:color w:val="000000" w:themeColor="text1"/>
          <w:sz w:val="28"/>
          <w:szCs w:val="28"/>
        </w:rPr>
      </w:pPr>
    </w:p>
    <w:p w14:paraId="62A40B2A" w14:textId="77777777" w:rsidR="00AA7A7F" w:rsidRDefault="00AA7A7F">
      <w:pPr>
        <w:rPr>
          <w:b/>
          <w:color w:val="000000" w:themeColor="text1"/>
          <w:sz w:val="28"/>
          <w:szCs w:val="28"/>
        </w:rPr>
      </w:pPr>
      <w:r>
        <w:rPr>
          <w:b/>
          <w:color w:val="000000" w:themeColor="text1"/>
          <w:sz w:val="28"/>
          <w:szCs w:val="28"/>
        </w:rPr>
        <w:br w:type="page"/>
      </w:r>
    </w:p>
    <w:p w14:paraId="4A4D36AE" w14:textId="77777777" w:rsidR="00250083" w:rsidRPr="000B3D98" w:rsidRDefault="00CE7D1F" w:rsidP="00AA7A7F">
      <w:pPr>
        <w:pStyle w:val="ConsPlusNormal"/>
        <w:widowControl/>
        <w:numPr>
          <w:ilvl w:val="0"/>
          <w:numId w:val="33"/>
        </w:numPr>
        <w:tabs>
          <w:tab w:val="left" w:pos="426"/>
        </w:tabs>
        <w:ind w:left="0" w:firstLine="0"/>
        <w:jc w:val="center"/>
        <w:rPr>
          <w:rFonts w:ascii="Times New Roman" w:hAnsi="Times New Roman" w:cs="Times New Roman"/>
          <w:b/>
          <w:color w:val="000000" w:themeColor="text1"/>
          <w:sz w:val="28"/>
          <w:szCs w:val="28"/>
        </w:rPr>
      </w:pPr>
      <w:r w:rsidRPr="000B3D98">
        <w:rPr>
          <w:rFonts w:ascii="Times New Roman" w:hAnsi="Times New Roman" w:cs="Times New Roman"/>
          <w:b/>
          <w:color w:val="000000" w:themeColor="text1"/>
          <w:sz w:val="28"/>
          <w:szCs w:val="28"/>
        </w:rPr>
        <w:lastRenderedPageBreak/>
        <w:t xml:space="preserve">СТРУКТУРА И СОДЕРЖАНИЕ ГОСУДАРСТВЕННОЙ </w:t>
      </w:r>
      <w:r w:rsidR="007505AD" w:rsidRPr="000B3D98">
        <w:rPr>
          <w:rFonts w:ascii="Times New Roman" w:hAnsi="Times New Roman" w:cs="Times New Roman"/>
          <w:b/>
          <w:color w:val="000000" w:themeColor="text1"/>
          <w:sz w:val="28"/>
          <w:szCs w:val="28"/>
        </w:rPr>
        <w:t xml:space="preserve"> </w:t>
      </w:r>
      <w:r w:rsidRPr="000B3D98">
        <w:rPr>
          <w:rFonts w:ascii="Times New Roman" w:hAnsi="Times New Roman" w:cs="Times New Roman"/>
          <w:b/>
          <w:color w:val="000000" w:themeColor="text1"/>
          <w:sz w:val="28"/>
          <w:szCs w:val="28"/>
        </w:rPr>
        <w:t>(ИТОГОВОЙ) АТТЕСТАЦИИ</w:t>
      </w:r>
    </w:p>
    <w:p w14:paraId="0F3784AF" w14:textId="77777777" w:rsidR="00684AB1" w:rsidRPr="000B3D98" w:rsidRDefault="00684AB1" w:rsidP="007505AD">
      <w:pPr>
        <w:pStyle w:val="ConsPlusNormal"/>
        <w:widowControl/>
        <w:tabs>
          <w:tab w:val="left" w:pos="0"/>
        </w:tabs>
        <w:ind w:left="502" w:firstLine="0"/>
        <w:rPr>
          <w:rFonts w:ascii="Times New Roman" w:hAnsi="Times New Roman" w:cs="Times New Roman"/>
          <w:b/>
          <w:color w:val="000000" w:themeColor="text1"/>
          <w:sz w:val="28"/>
          <w:szCs w:val="28"/>
        </w:rPr>
      </w:pPr>
    </w:p>
    <w:p w14:paraId="34F985D0" w14:textId="77777777" w:rsidR="00284237" w:rsidRDefault="00284237" w:rsidP="00284237">
      <w:pPr>
        <w:pStyle w:val="ConsPlusNormal"/>
        <w:widowControl/>
        <w:tabs>
          <w:tab w:val="left" w:pos="993"/>
        </w:tabs>
        <w:ind w:left="1237" w:firstLine="0"/>
        <w:rPr>
          <w:rFonts w:ascii="Times New Roman" w:hAnsi="Times New Roman" w:cs="Times New Roman"/>
          <w:b/>
          <w:color w:val="000000" w:themeColor="text1"/>
          <w:sz w:val="28"/>
          <w:szCs w:val="28"/>
        </w:rPr>
      </w:pPr>
    </w:p>
    <w:p w14:paraId="5FE9EE63" w14:textId="1E5EC6B3" w:rsidR="00684AB1" w:rsidRPr="000B3D98" w:rsidRDefault="008A14CA" w:rsidP="003D7D06">
      <w:pPr>
        <w:pStyle w:val="ConsPlusNormal"/>
        <w:widowControl/>
        <w:numPr>
          <w:ilvl w:val="1"/>
          <w:numId w:val="34"/>
        </w:numPr>
        <w:tabs>
          <w:tab w:val="left" w:pos="993"/>
        </w:tabs>
        <w:rPr>
          <w:rFonts w:ascii="Times New Roman" w:hAnsi="Times New Roman" w:cs="Times New Roman"/>
          <w:b/>
          <w:color w:val="000000" w:themeColor="text1"/>
          <w:sz w:val="28"/>
          <w:szCs w:val="28"/>
        </w:rPr>
      </w:pPr>
      <w:r w:rsidRPr="000B3D98">
        <w:rPr>
          <w:rFonts w:ascii="Times New Roman" w:hAnsi="Times New Roman" w:cs="Times New Roman"/>
          <w:b/>
          <w:color w:val="000000" w:themeColor="text1"/>
          <w:sz w:val="28"/>
          <w:szCs w:val="28"/>
        </w:rPr>
        <w:t>Содержание государственной итоговой аттестации</w:t>
      </w:r>
      <w:r w:rsidR="00684AB1" w:rsidRPr="000B3D98">
        <w:rPr>
          <w:rFonts w:ascii="Times New Roman" w:hAnsi="Times New Roman" w:cs="Times New Roman"/>
          <w:b/>
          <w:color w:val="000000" w:themeColor="text1"/>
          <w:sz w:val="28"/>
          <w:szCs w:val="28"/>
        </w:rPr>
        <w:t xml:space="preserve"> </w:t>
      </w:r>
    </w:p>
    <w:p w14:paraId="0B7CCFE8" w14:textId="77777777" w:rsidR="00284237" w:rsidRDefault="00284237" w:rsidP="00684AB1">
      <w:pPr>
        <w:pStyle w:val="ConsPlusNormal"/>
        <w:widowControl/>
        <w:tabs>
          <w:tab w:val="left" w:pos="993"/>
        </w:tabs>
        <w:ind w:left="1237" w:firstLine="0"/>
        <w:rPr>
          <w:rFonts w:ascii="Times New Roman" w:hAnsi="Times New Roman" w:cs="Times New Roman"/>
          <w:b/>
          <w:color w:val="000000" w:themeColor="text1"/>
          <w:sz w:val="28"/>
          <w:szCs w:val="28"/>
        </w:rPr>
      </w:pPr>
    </w:p>
    <w:p w14:paraId="2C6B2A60" w14:textId="638F4CA9" w:rsidR="007505AD" w:rsidRPr="000B3D98" w:rsidRDefault="00684AB1" w:rsidP="00684AB1">
      <w:pPr>
        <w:pStyle w:val="ConsPlusNormal"/>
        <w:widowControl/>
        <w:tabs>
          <w:tab w:val="left" w:pos="993"/>
        </w:tabs>
        <w:ind w:left="1237" w:firstLine="0"/>
        <w:rPr>
          <w:rFonts w:ascii="Times New Roman" w:hAnsi="Times New Roman" w:cs="Times New Roman"/>
          <w:b/>
          <w:color w:val="000000" w:themeColor="text1"/>
          <w:sz w:val="28"/>
          <w:szCs w:val="28"/>
        </w:rPr>
      </w:pPr>
      <w:r w:rsidRPr="000B3D98">
        <w:rPr>
          <w:rFonts w:ascii="Times New Roman" w:hAnsi="Times New Roman" w:cs="Times New Roman"/>
          <w:b/>
          <w:color w:val="000000" w:themeColor="text1"/>
          <w:sz w:val="28"/>
          <w:szCs w:val="28"/>
        </w:rPr>
        <w:t>Примерные темы выпускных квалификационных работ</w:t>
      </w:r>
    </w:p>
    <w:p w14:paraId="2645799F" w14:textId="77777777" w:rsidR="00CE247A" w:rsidRPr="000B3D98" w:rsidRDefault="00CE247A" w:rsidP="00CE247A">
      <w:pPr>
        <w:pStyle w:val="ConsPlusNormal"/>
        <w:widowControl/>
        <w:tabs>
          <w:tab w:val="left" w:pos="993"/>
        </w:tabs>
        <w:rPr>
          <w:rFonts w:ascii="Times New Roman" w:hAnsi="Times New Roman" w:cs="Times New Roman"/>
          <w:color w:val="000000" w:themeColor="text1"/>
          <w:sz w:val="28"/>
          <w:szCs w:val="28"/>
        </w:rPr>
      </w:pPr>
      <w:r w:rsidRPr="000B3D98">
        <w:rPr>
          <w:rFonts w:ascii="Times New Roman" w:hAnsi="Times New Roman" w:cs="Times New Roman"/>
          <w:color w:val="000000" w:themeColor="text1"/>
          <w:sz w:val="28"/>
          <w:szCs w:val="28"/>
        </w:rPr>
        <w:t>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1F946E55" w14:textId="77777777" w:rsidR="00E205B8" w:rsidRDefault="00E205B8" w:rsidP="00645D6C">
      <w:pPr>
        <w:pStyle w:val="ConsPlusNormal"/>
        <w:widowControl/>
        <w:tabs>
          <w:tab w:val="left" w:pos="993"/>
        </w:tabs>
        <w:ind w:firstLine="0"/>
        <w:jc w:val="center"/>
        <w:rPr>
          <w:rFonts w:ascii="Times New Roman" w:hAnsi="Times New Roman" w:cs="Times New Roman"/>
          <w:b/>
          <w:color w:val="000000"/>
          <w:sz w:val="28"/>
          <w:szCs w:val="28"/>
        </w:rPr>
      </w:pPr>
      <w:bookmarkStart w:id="2" w:name="_Hlk99456140"/>
    </w:p>
    <w:p w14:paraId="52578CF2" w14:textId="4E40A8F5" w:rsidR="00645D6C" w:rsidRDefault="00645D6C" w:rsidP="00645D6C">
      <w:pPr>
        <w:pStyle w:val="ConsPlusNormal"/>
        <w:widowControl/>
        <w:tabs>
          <w:tab w:val="left" w:pos="993"/>
        </w:tabs>
        <w:ind w:firstLine="0"/>
        <w:jc w:val="center"/>
        <w:rPr>
          <w:rFonts w:ascii="Times New Roman" w:hAnsi="Times New Roman" w:cs="Times New Roman"/>
          <w:b/>
          <w:color w:val="000000"/>
          <w:sz w:val="28"/>
          <w:szCs w:val="28"/>
        </w:rPr>
      </w:pPr>
      <w:r w:rsidRPr="000B3D98">
        <w:rPr>
          <w:rFonts w:ascii="Times New Roman" w:hAnsi="Times New Roman" w:cs="Times New Roman"/>
          <w:b/>
          <w:color w:val="000000"/>
          <w:sz w:val="28"/>
          <w:szCs w:val="28"/>
        </w:rPr>
        <w:t>Примерные темы выпускной квалификационной работы</w:t>
      </w:r>
    </w:p>
    <w:p w14:paraId="219EA941" w14:textId="77777777" w:rsidR="00284237" w:rsidRPr="000B3D98" w:rsidRDefault="00284237" w:rsidP="00645D6C">
      <w:pPr>
        <w:pStyle w:val="ConsPlusNormal"/>
        <w:widowControl/>
        <w:tabs>
          <w:tab w:val="left" w:pos="993"/>
        </w:tabs>
        <w:ind w:firstLine="0"/>
        <w:jc w:val="center"/>
        <w:rPr>
          <w:rFonts w:ascii="Times New Roman" w:hAnsi="Times New Roman" w:cs="Times New Roman"/>
          <w:color w:val="000000"/>
          <w:sz w:val="28"/>
          <w:szCs w:val="28"/>
        </w:rPr>
      </w:pP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3"/>
      </w:tblGrid>
      <w:tr w:rsidR="00D75AAB" w:rsidRPr="000B3D98" w14:paraId="05175F64" w14:textId="77777777" w:rsidTr="006278A5">
        <w:trPr>
          <w:jc w:val="center"/>
        </w:trPr>
        <w:tc>
          <w:tcPr>
            <w:tcW w:w="10093" w:type="dxa"/>
          </w:tcPr>
          <w:p w14:paraId="34CDE192" w14:textId="77777777" w:rsidR="00684AB1" w:rsidRDefault="00684AB1" w:rsidP="006A65E5">
            <w:pPr>
              <w:pStyle w:val="af6"/>
              <w:ind w:left="0"/>
              <w:jc w:val="both"/>
              <w:rPr>
                <w:color w:val="000000" w:themeColor="text1"/>
                <w:sz w:val="28"/>
                <w:szCs w:val="28"/>
              </w:rPr>
            </w:pPr>
            <w:r w:rsidRPr="000B3D98">
              <w:rPr>
                <w:color w:val="000000" w:themeColor="text1"/>
                <w:sz w:val="28"/>
                <w:szCs w:val="28"/>
              </w:rPr>
              <w:t>Аварии в бурении и способы их предупреждения</w:t>
            </w:r>
          </w:p>
          <w:p w14:paraId="03C704FF" w14:textId="5FCC1EFE" w:rsidR="00E205B8" w:rsidRPr="000B3D98" w:rsidRDefault="00E205B8" w:rsidP="006A65E5">
            <w:pPr>
              <w:pStyle w:val="af6"/>
              <w:ind w:left="0"/>
              <w:jc w:val="both"/>
              <w:rPr>
                <w:color w:val="000000" w:themeColor="text1"/>
                <w:sz w:val="28"/>
                <w:szCs w:val="28"/>
              </w:rPr>
            </w:pPr>
          </w:p>
        </w:tc>
      </w:tr>
      <w:tr w:rsidR="00D75AAB" w:rsidRPr="000B3D98" w14:paraId="30F8E2C9" w14:textId="77777777" w:rsidTr="006278A5">
        <w:trPr>
          <w:jc w:val="center"/>
        </w:trPr>
        <w:tc>
          <w:tcPr>
            <w:tcW w:w="10093" w:type="dxa"/>
            <w:vAlign w:val="bottom"/>
          </w:tcPr>
          <w:p w14:paraId="5D9AE66C" w14:textId="77777777" w:rsidR="00684AB1" w:rsidRDefault="00684AB1" w:rsidP="006A65E5">
            <w:pPr>
              <w:rPr>
                <w:color w:val="000000" w:themeColor="text1"/>
                <w:sz w:val="28"/>
                <w:szCs w:val="28"/>
              </w:rPr>
            </w:pPr>
            <w:r w:rsidRPr="000B3D98">
              <w:rPr>
                <w:color w:val="000000" w:themeColor="text1"/>
                <w:sz w:val="28"/>
                <w:szCs w:val="28"/>
              </w:rPr>
              <w:t>Борьба с искривлением вертикальных скважин в связи с геологическими условиями</w:t>
            </w:r>
          </w:p>
          <w:p w14:paraId="6CB32E02" w14:textId="0D24F36A" w:rsidR="00E205B8" w:rsidRPr="000B3D98" w:rsidRDefault="00E205B8" w:rsidP="006A65E5">
            <w:pPr>
              <w:rPr>
                <w:color w:val="000000" w:themeColor="text1"/>
                <w:sz w:val="28"/>
                <w:szCs w:val="28"/>
              </w:rPr>
            </w:pPr>
          </w:p>
        </w:tc>
      </w:tr>
      <w:tr w:rsidR="00D75AAB" w:rsidRPr="000B3D98" w14:paraId="2A19DC64" w14:textId="77777777" w:rsidTr="006278A5">
        <w:trPr>
          <w:jc w:val="center"/>
        </w:trPr>
        <w:tc>
          <w:tcPr>
            <w:tcW w:w="10093" w:type="dxa"/>
          </w:tcPr>
          <w:p w14:paraId="3C3E38F5" w14:textId="77777777" w:rsidR="00684AB1" w:rsidRDefault="00684AB1" w:rsidP="006A65E5">
            <w:pPr>
              <w:rPr>
                <w:color w:val="000000" w:themeColor="text1"/>
                <w:sz w:val="28"/>
                <w:szCs w:val="28"/>
              </w:rPr>
            </w:pPr>
            <w:r w:rsidRPr="000B3D98">
              <w:rPr>
                <w:color w:val="000000" w:themeColor="text1"/>
                <w:sz w:val="28"/>
                <w:szCs w:val="28"/>
              </w:rPr>
              <w:t>Бурение горизонтально разветвлённых скважин</w:t>
            </w:r>
          </w:p>
          <w:p w14:paraId="57210DC3" w14:textId="1A86B0ED" w:rsidR="00E205B8" w:rsidRPr="000B3D98" w:rsidRDefault="00E205B8" w:rsidP="006A65E5">
            <w:pPr>
              <w:rPr>
                <w:color w:val="000000" w:themeColor="text1"/>
                <w:sz w:val="28"/>
                <w:szCs w:val="28"/>
              </w:rPr>
            </w:pPr>
          </w:p>
        </w:tc>
      </w:tr>
      <w:tr w:rsidR="00D75AAB" w:rsidRPr="00D75AAB" w14:paraId="5B9D2C1C" w14:textId="77777777" w:rsidTr="006278A5">
        <w:trPr>
          <w:jc w:val="center"/>
        </w:trPr>
        <w:tc>
          <w:tcPr>
            <w:tcW w:w="10093" w:type="dxa"/>
          </w:tcPr>
          <w:p w14:paraId="5B561CED" w14:textId="77777777" w:rsidR="00684AB1" w:rsidRDefault="00684AB1" w:rsidP="006A65E5">
            <w:pPr>
              <w:jc w:val="both"/>
              <w:rPr>
                <w:color w:val="000000" w:themeColor="text1"/>
                <w:sz w:val="28"/>
                <w:szCs w:val="28"/>
              </w:rPr>
            </w:pPr>
            <w:r w:rsidRPr="00D75AAB">
              <w:rPr>
                <w:color w:val="000000" w:themeColor="text1"/>
                <w:sz w:val="28"/>
                <w:szCs w:val="28"/>
              </w:rPr>
              <w:t>Бурение горизонтальных скважин.</w:t>
            </w:r>
          </w:p>
          <w:p w14:paraId="3D28A70B" w14:textId="3A1BE612" w:rsidR="00E205B8" w:rsidRPr="008714BF" w:rsidRDefault="00E205B8" w:rsidP="006A65E5">
            <w:pPr>
              <w:jc w:val="both"/>
              <w:rPr>
                <w:color w:val="000000" w:themeColor="text1"/>
                <w:sz w:val="28"/>
                <w:szCs w:val="28"/>
                <w:lang w:val="en-US"/>
              </w:rPr>
            </w:pPr>
          </w:p>
        </w:tc>
      </w:tr>
      <w:tr w:rsidR="00D75AAB" w:rsidRPr="00D75AAB" w14:paraId="4332350A" w14:textId="77777777" w:rsidTr="006278A5">
        <w:trPr>
          <w:jc w:val="center"/>
        </w:trPr>
        <w:tc>
          <w:tcPr>
            <w:tcW w:w="10093" w:type="dxa"/>
          </w:tcPr>
          <w:p w14:paraId="56A1F051" w14:textId="77777777" w:rsidR="00684AB1" w:rsidRDefault="00684AB1" w:rsidP="006A65E5">
            <w:pPr>
              <w:pStyle w:val="af6"/>
              <w:ind w:left="0"/>
              <w:jc w:val="both"/>
              <w:rPr>
                <w:color w:val="000000" w:themeColor="text1"/>
                <w:sz w:val="28"/>
                <w:szCs w:val="28"/>
              </w:rPr>
            </w:pPr>
            <w:r w:rsidRPr="00D75AAB">
              <w:rPr>
                <w:color w:val="000000" w:themeColor="text1"/>
                <w:sz w:val="28"/>
                <w:szCs w:val="28"/>
              </w:rPr>
              <w:t xml:space="preserve">Бурение наклонно-направленных скважин. </w:t>
            </w:r>
          </w:p>
          <w:p w14:paraId="37B20337" w14:textId="11A08884" w:rsidR="00E205B8" w:rsidRPr="00D75AAB" w:rsidRDefault="00E205B8" w:rsidP="006A65E5">
            <w:pPr>
              <w:pStyle w:val="af6"/>
              <w:ind w:left="0"/>
              <w:jc w:val="both"/>
              <w:rPr>
                <w:color w:val="000000" w:themeColor="text1"/>
                <w:sz w:val="28"/>
                <w:szCs w:val="28"/>
              </w:rPr>
            </w:pPr>
          </w:p>
        </w:tc>
      </w:tr>
      <w:tr w:rsidR="00D75AAB" w:rsidRPr="00D75AAB" w14:paraId="6E4EAEAE" w14:textId="77777777" w:rsidTr="006278A5">
        <w:trPr>
          <w:jc w:val="center"/>
        </w:trPr>
        <w:tc>
          <w:tcPr>
            <w:tcW w:w="10093" w:type="dxa"/>
          </w:tcPr>
          <w:p w14:paraId="4C39796F" w14:textId="77777777" w:rsidR="00684AB1" w:rsidRDefault="00684AB1" w:rsidP="006A65E5">
            <w:pPr>
              <w:pStyle w:val="af6"/>
              <w:ind w:left="0"/>
              <w:jc w:val="both"/>
              <w:rPr>
                <w:color w:val="000000" w:themeColor="text1"/>
                <w:sz w:val="28"/>
                <w:szCs w:val="28"/>
              </w:rPr>
            </w:pPr>
            <w:r w:rsidRPr="00D75AAB">
              <w:rPr>
                <w:color w:val="000000" w:themeColor="text1"/>
                <w:sz w:val="28"/>
                <w:szCs w:val="28"/>
              </w:rPr>
              <w:t xml:space="preserve">Буровые установки глубокого бурения на примере буровой установки СГ-3 «Кольская сверхглубокая» </w:t>
            </w:r>
          </w:p>
          <w:p w14:paraId="78299539" w14:textId="1D8D2E64" w:rsidR="00E205B8" w:rsidRPr="00D75AAB" w:rsidRDefault="00E205B8" w:rsidP="006A65E5">
            <w:pPr>
              <w:pStyle w:val="af6"/>
              <w:ind w:left="0"/>
              <w:jc w:val="both"/>
              <w:rPr>
                <w:color w:val="000000" w:themeColor="text1"/>
                <w:sz w:val="28"/>
                <w:szCs w:val="28"/>
              </w:rPr>
            </w:pPr>
          </w:p>
        </w:tc>
      </w:tr>
      <w:tr w:rsidR="00D75AAB" w:rsidRPr="00D75AAB" w14:paraId="4688D9D8" w14:textId="77777777" w:rsidTr="006278A5">
        <w:trPr>
          <w:jc w:val="center"/>
        </w:trPr>
        <w:tc>
          <w:tcPr>
            <w:tcW w:w="10093" w:type="dxa"/>
          </w:tcPr>
          <w:p w14:paraId="65D0F0F8" w14:textId="74350845" w:rsidR="00684AB1" w:rsidRDefault="00684AB1" w:rsidP="006A65E5">
            <w:pPr>
              <w:rPr>
                <w:color w:val="000000" w:themeColor="text1"/>
                <w:sz w:val="28"/>
                <w:szCs w:val="28"/>
              </w:rPr>
            </w:pPr>
            <w:r w:rsidRPr="00D75AAB">
              <w:rPr>
                <w:color w:val="000000" w:themeColor="text1"/>
                <w:sz w:val="28"/>
                <w:szCs w:val="28"/>
              </w:rPr>
              <w:t>Высота подъема цемента за колонной.</w:t>
            </w:r>
            <w:r w:rsidR="006278A5">
              <w:rPr>
                <w:color w:val="000000" w:themeColor="text1"/>
                <w:sz w:val="28"/>
                <w:szCs w:val="28"/>
              </w:rPr>
              <w:t xml:space="preserve"> </w:t>
            </w:r>
            <w:proofErr w:type="gramStart"/>
            <w:r w:rsidRPr="00D75AAB">
              <w:rPr>
                <w:color w:val="000000" w:themeColor="text1"/>
                <w:sz w:val="28"/>
                <w:szCs w:val="28"/>
              </w:rPr>
              <w:t>Межколонные</w:t>
            </w:r>
            <w:proofErr w:type="gramEnd"/>
            <w:r w:rsidRPr="00D75AAB">
              <w:rPr>
                <w:color w:val="000000" w:themeColor="text1"/>
                <w:sz w:val="28"/>
                <w:szCs w:val="28"/>
              </w:rPr>
              <w:t xml:space="preserve"> перетоки.</w:t>
            </w:r>
          </w:p>
          <w:p w14:paraId="5B903688" w14:textId="53F47FA0" w:rsidR="00E205B8" w:rsidRPr="00D75AAB" w:rsidRDefault="00E205B8" w:rsidP="006A65E5">
            <w:pPr>
              <w:rPr>
                <w:color w:val="000000" w:themeColor="text1"/>
                <w:sz w:val="28"/>
                <w:szCs w:val="28"/>
              </w:rPr>
            </w:pPr>
          </w:p>
        </w:tc>
      </w:tr>
      <w:tr w:rsidR="00D75AAB" w:rsidRPr="00D75AAB" w14:paraId="02DEF178" w14:textId="77777777" w:rsidTr="006278A5">
        <w:trPr>
          <w:jc w:val="center"/>
        </w:trPr>
        <w:tc>
          <w:tcPr>
            <w:tcW w:w="10093" w:type="dxa"/>
          </w:tcPr>
          <w:p w14:paraId="2C82B88E" w14:textId="77777777" w:rsidR="00684AB1" w:rsidRDefault="00684AB1" w:rsidP="006A65E5">
            <w:pPr>
              <w:rPr>
                <w:color w:val="000000" w:themeColor="text1"/>
                <w:sz w:val="28"/>
                <w:szCs w:val="28"/>
              </w:rPr>
            </w:pPr>
            <w:r w:rsidRPr="00D75AAB">
              <w:rPr>
                <w:color w:val="000000" w:themeColor="text1"/>
                <w:sz w:val="28"/>
                <w:szCs w:val="28"/>
              </w:rPr>
              <w:t>Долота истирающе-</w:t>
            </w:r>
            <w:proofErr w:type="spellStart"/>
            <w:r w:rsidRPr="00D75AAB">
              <w:rPr>
                <w:color w:val="000000" w:themeColor="text1"/>
                <w:sz w:val="28"/>
                <w:szCs w:val="28"/>
              </w:rPr>
              <w:t>режащего</w:t>
            </w:r>
            <w:proofErr w:type="spellEnd"/>
            <w:r w:rsidRPr="00D75AAB">
              <w:rPr>
                <w:color w:val="000000" w:themeColor="text1"/>
                <w:sz w:val="28"/>
                <w:szCs w:val="28"/>
              </w:rPr>
              <w:t xml:space="preserve"> типа «</w:t>
            </w:r>
            <w:r w:rsidRPr="00D75AAB">
              <w:rPr>
                <w:color w:val="000000" w:themeColor="text1"/>
                <w:sz w:val="28"/>
                <w:szCs w:val="28"/>
                <w:lang w:val="en-US"/>
              </w:rPr>
              <w:t>PDC</w:t>
            </w:r>
            <w:r w:rsidRPr="00D75AAB">
              <w:rPr>
                <w:color w:val="000000" w:themeColor="text1"/>
                <w:sz w:val="28"/>
                <w:szCs w:val="28"/>
              </w:rPr>
              <w:t>». Критерии износа.</w:t>
            </w:r>
          </w:p>
          <w:p w14:paraId="0B1A1687" w14:textId="1BB93DC0" w:rsidR="00E205B8" w:rsidRPr="00D75AAB" w:rsidRDefault="00E205B8" w:rsidP="006A65E5">
            <w:pPr>
              <w:rPr>
                <w:color w:val="000000" w:themeColor="text1"/>
                <w:sz w:val="28"/>
                <w:szCs w:val="28"/>
              </w:rPr>
            </w:pPr>
          </w:p>
        </w:tc>
      </w:tr>
      <w:tr w:rsidR="00D75AAB" w:rsidRPr="00D75AAB" w14:paraId="29DCBF16" w14:textId="77777777" w:rsidTr="006278A5">
        <w:trPr>
          <w:jc w:val="center"/>
        </w:trPr>
        <w:tc>
          <w:tcPr>
            <w:tcW w:w="10093" w:type="dxa"/>
          </w:tcPr>
          <w:p w14:paraId="436801D5" w14:textId="77777777" w:rsidR="00684AB1" w:rsidRDefault="00684AB1" w:rsidP="006A65E5">
            <w:pPr>
              <w:rPr>
                <w:color w:val="000000" w:themeColor="text1"/>
                <w:sz w:val="28"/>
                <w:szCs w:val="28"/>
              </w:rPr>
            </w:pPr>
            <w:r w:rsidRPr="00D75AAB">
              <w:rPr>
                <w:color w:val="000000" w:themeColor="text1"/>
                <w:sz w:val="28"/>
                <w:szCs w:val="28"/>
              </w:rPr>
              <w:t>Долотные программы. Составление и реализация</w:t>
            </w:r>
          </w:p>
          <w:p w14:paraId="3DE23374" w14:textId="2DEEF634" w:rsidR="00E205B8" w:rsidRPr="00D75AAB" w:rsidRDefault="00E205B8" w:rsidP="006A65E5">
            <w:pPr>
              <w:rPr>
                <w:color w:val="000000" w:themeColor="text1"/>
                <w:sz w:val="28"/>
                <w:szCs w:val="28"/>
              </w:rPr>
            </w:pPr>
          </w:p>
        </w:tc>
      </w:tr>
      <w:tr w:rsidR="00D75AAB" w:rsidRPr="00D75AAB" w14:paraId="2D86E8EF" w14:textId="77777777" w:rsidTr="006278A5">
        <w:trPr>
          <w:jc w:val="center"/>
        </w:trPr>
        <w:tc>
          <w:tcPr>
            <w:tcW w:w="10093" w:type="dxa"/>
          </w:tcPr>
          <w:p w14:paraId="11BACA03" w14:textId="77777777" w:rsidR="00684AB1" w:rsidRDefault="00684AB1" w:rsidP="006A65E5">
            <w:pPr>
              <w:pStyle w:val="af6"/>
              <w:ind w:left="0"/>
              <w:jc w:val="both"/>
              <w:rPr>
                <w:color w:val="000000" w:themeColor="text1"/>
                <w:sz w:val="28"/>
                <w:szCs w:val="28"/>
              </w:rPr>
            </w:pPr>
            <w:r w:rsidRPr="00D75AAB">
              <w:rPr>
                <w:color w:val="000000" w:themeColor="text1"/>
                <w:sz w:val="28"/>
                <w:szCs w:val="28"/>
              </w:rPr>
              <w:t>Забойные двигатели.</w:t>
            </w:r>
          </w:p>
          <w:p w14:paraId="149B8696" w14:textId="081B1329" w:rsidR="00E205B8" w:rsidRPr="00D75AAB" w:rsidRDefault="00E205B8" w:rsidP="006A65E5">
            <w:pPr>
              <w:pStyle w:val="af6"/>
              <w:ind w:left="0"/>
              <w:jc w:val="both"/>
              <w:rPr>
                <w:color w:val="000000" w:themeColor="text1"/>
                <w:sz w:val="28"/>
                <w:szCs w:val="28"/>
              </w:rPr>
            </w:pPr>
          </w:p>
        </w:tc>
      </w:tr>
      <w:tr w:rsidR="00D75AAB" w:rsidRPr="00D75AAB" w14:paraId="20BAE9AE" w14:textId="77777777" w:rsidTr="006278A5">
        <w:trPr>
          <w:jc w:val="center"/>
        </w:trPr>
        <w:tc>
          <w:tcPr>
            <w:tcW w:w="10093" w:type="dxa"/>
            <w:vAlign w:val="bottom"/>
          </w:tcPr>
          <w:p w14:paraId="6EADADEF" w14:textId="77777777" w:rsidR="00684AB1" w:rsidRDefault="00684AB1" w:rsidP="006A65E5">
            <w:pPr>
              <w:rPr>
                <w:color w:val="000000" w:themeColor="text1"/>
                <w:sz w:val="28"/>
                <w:szCs w:val="28"/>
              </w:rPr>
            </w:pPr>
            <w:r w:rsidRPr="00D75AAB">
              <w:rPr>
                <w:color w:val="000000" w:themeColor="text1"/>
                <w:sz w:val="28"/>
                <w:szCs w:val="28"/>
              </w:rPr>
              <w:t>Конструкция электробуров и правила их эксплуатации</w:t>
            </w:r>
          </w:p>
          <w:p w14:paraId="2BA2D465" w14:textId="45E49ED2" w:rsidR="00E205B8" w:rsidRPr="00D75AAB" w:rsidRDefault="00E205B8" w:rsidP="006A65E5">
            <w:pPr>
              <w:rPr>
                <w:color w:val="000000" w:themeColor="text1"/>
                <w:sz w:val="28"/>
                <w:szCs w:val="28"/>
              </w:rPr>
            </w:pPr>
          </w:p>
        </w:tc>
      </w:tr>
      <w:tr w:rsidR="00D75AAB" w:rsidRPr="00D75AAB" w14:paraId="43A03701" w14:textId="77777777" w:rsidTr="006278A5">
        <w:trPr>
          <w:jc w:val="center"/>
        </w:trPr>
        <w:tc>
          <w:tcPr>
            <w:tcW w:w="10093" w:type="dxa"/>
            <w:vAlign w:val="center"/>
          </w:tcPr>
          <w:p w14:paraId="6D613ACD" w14:textId="77777777" w:rsidR="00684AB1" w:rsidRDefault="00684AB1" w:rsidP="006A65E5">
            <w:pPr>
              <w:rPr>
                <w:color w:val="000000" w:themeColor="text1"/>
                <w:sz w:val="28"/>
                <w:szCs w:val="28"/>
              </w:rPr>
            </w:pPr>
            <w:r w:rsidRPr="00D75AAB">
              <w:rPr>
                <w:color w:val="000000" w:themeColor="text1"/>
                <w:sz w:val="28"/>
                <w:szCs w:val="28"/>
              </w:rPr>
              <w:t>Магнезиальные цементы.</w:t>
            </w:r>
            <w:r w:rsidR="008714BF">
              <w:rPr>
                <w:color w:val="000000" w:themeColor="text1"/>
                <w:sz w:val="28"/>
                <w:szCs w:val="28"/>
              </w:rPr>
              <w:t xml:space="preserve"> </w:t>
            </w:r>
            <w:r w:rsidRPr="00D75AAB">
              <w:rPr>
                <w:color w:val="000000" w:themeColor="text1"/>
                <w:sz w:val="28"/>
                <w:szCs w:val="28"/>
              </w:rPr>
              <w:t>Критерии оценки качества крепи в соленосных отложениях.</w:t>
            </w:r>
          </w:p>
          <w:p w14:paraId="3DA37A86" w14:textId="17F6AD40" w:rsidR="00E205B8" w:rsidRPr="00D75AAB" w:rsidRDefault="00E205B8" w:rsidP="006A65E5">
            <w:pPr>
              <w:rPr>
                <w:color w:val="000000" w:themeColor="text1"/>
                <w:sz w:val="28"/>
                <w:szCs w:val="28"/>
              </w:rPr>
            </w:pPr>
          </w:p>
        </w:tc>
      </w:tr>
      <w:tr w:rsidR="00D75AAB" w:rsidRPr="00D75AAB" w14:paraId="4595DE2F" w14:textId="77777777" w:rsidTr="006278A5">
        <w:trPr>
          <w:jc w:val="center"/>
        </w:trPr>
        <w:tc>
          <w:tcPr>
            <w:tcW w:w="10093" w:type="dxa"/>
          </w:tcPr>
          <w:p w14:paraId="64F75263" w14:textId="77777777" w:rsidR="00684AB1" w:rsidRDefault="00684AB1" w:rsidP="006A65E5">
            <w:pPr>
              <w:rPr>
                <w:color w:val="000000" w:themeColor="text1"/>
                <w:sz w:val="28"/>
                <w:szCs w:val="28"/>
              </w:rPr>
            </w:pPr>
            <w:r w:rsidRPr="00D75AAB">
              <w:rPr>
                <w:color w:val="000000" w:themeColor="text1"/>
                <w:sz w:val="28"/>
                <w:szCs w:val="28"/>
              </w:rPr>
              <w:t>Меры предупреждения и ликвидации аварий</w:t>
            </w:r>
          </w:p>
          <w:p w14:paraId="746AF069" w14:textId="4619C069" w:rsidR="00E205B8" w:rsidRPr="00D75AAB" w:rsidRDefault="00E205B8" w:rsidP="006A65E5">
            <w:pPr>
              <w:rPr>
                <w:color w:val="000000" w:themeColor="text1"/>
                <w:sz w:val="28"/>
                <w:szCs w:val="28"/>
              </w:rPr>
            </w:pPr>
          </w:p>
        </w:tc>
      </w:tr>
      <w:tr w:rsidR="00D75AAB" w:rsidRPr="00D75AAB" w14:paraId="51796628" w14:textId="77777777" w:rsidTr="006278A5">
        <w:trPr>
          <w:jc w:val="center"/>
        </w:trPr>
        <w:tc>
          <w:tcPr>
            <w:tcW w:w="10093" w:type="dxa"/>
          </w:tcPr>
          <w:p w14:paraId="21799C99" w14:textId="336EAFE2" w:rsidR="00E205B8" w:rsidRPr="00D75AAB" w:rsidRDefault="00684AB1" w:rsidP="006278A5">
            <w:pPr>
              <w:rPr>
                <w:color w:val="000000" w:themeColor="text1"/>
                <w:sz w:val="28"/>
                <w:szCs w:val="28"/>
              </w:rPr>
            </w:pPr>
            <w:r w:rsidRPr="00D75AAB">
              <w:rPr>
                <w:color w:val="000000" w:themeColor="text1"/>
                <w:sz w:val="28"/>
                <w:szCs w:val="28"/>
              </w:rPr>
              <w:lastRenderedPageBreak/>
              <w:t>Методы искривления, контроля траектории</w:t>
            </w:r>
            <w:r w:rsidR="006278A5">
              <w:rPr>
                <w:color w:val="000000" w:themeColor="text1"/>
                <w:sz w:val="28"/>
                <w:szCs w:val="28"/>
              </w:rPr>
              <w:t xml:space="preserve"> скважин</w:t>
            </w:r>
            <w:r w:rsidRPr="00D75AAB">
              <w:rPr>
                <w:color w:val="000000" w:themeColor="text1"/>
                <w:sz w:val="28"/>
                <w:szCs w:val="28"/>
              </w:rPr>
              <w:t xml:space="preserve">. </w:t>
            </w:r>
            <w:r w:rsidR="00E205B8">
              <w:rPr>
                <w:color w:val="000000" w:themeColor="text1"/>
                <w:sz w:val="28"/>
                <w:szCs w:val="28"/>
              </w:rPr>
              <w:t>Р</w:t>
            </w:r>
            <w:r w:rsidRPr="00D75AAB">
              <w:rPr>
                <w:color w:val="000000" w:themeColor="text1"/>
                <w:sz w:val="28"/>
                <w:szCs w:val="28"/>
              </w:rPr>
              <w:t>оторно-управляемые системы.</w:t>
            </w:r>
          </w:p>
        </w:tc>
      </w:tr>
      <w:tr w:rsidR="00D75AAB" w:rsidRPr="00D75AAB" w14:paraId="2CB75C34" w14:textId="77777777" w:rsidTr="006278A5">
        <w:trPr>
          <w:jc w:val="center"/>
        </w:trPr>
        <w:tc>
          <w:tcPr>
            <w:tcW w:w="10093" w:type="dxa"/>
          </w:tcPr>
          <w:p w14:paraId="2305B32C" w14:textId="77777777" w:rsidR="00684AB1" w:rsidRPr="00D75AAB" w:rsidRDefault="00684AB1" w:rsidP="006A65E5">
            <w:pPr>
              <w:pStyle w:val="af6"/>
              <w:ind w:left="0"/>
              <w:jc w:val="both"/>
              <w:rPr>
                <w:color w:val="000000" w:themeColor="text1"/>
                <w:sz w:val="28"/>
                <w:szCs w:val="28"/>
              </w:rPr>
            </w:pPr>
            <w:r w:rsidRPr="00D75AAB">
              <w:rPr>
                <w:color w:val="000000" w:themeColor="text1"/>
                <w:sz w:val="28"/>
                <w:szCs w:val="28"/>
              </w:rPr>
              <w:t xml:space="preserve">Повышение надежности запорных элементов буровых насосов и </w:t>
            </w:r>
            <w:proofErr w:type="spellStart"/>
            <w:r w:rsidRPr="00D75AAB">
              <w:rPr>
                <w:color w:val="000000" w:themeColor="text1"/>
                <w:sz w:val="28"/>
                <w:szCs w:val="28"/>
              </w:rPr>
              <w:t>манифольдных</w:t>
            </w:r>
            <w:proofErr w:type="spellEnd"/>
            <w:r w:rsidRPr="00D75AAB">
              <w:rPr>
                <w:color w:val="000000" w:themeColor="text1"/>
                <w:sz w:val="28"/>
                <w:szCs w:val="28"/>
              </w:rPr>
              <w:t xml:space="preserve"> систем.</w:t>
            </w:r>
          </w:p>
        </w:tc>
      </w:tr>
      <w:tr w:rsidR="00D75AAB" w:rsidRPr="00D75AAB" w14:paraId="1D712F50" w14:textId="77777777" w:rsidTr="006278A5">
        <w:trPr>
          <w:jc w:val="center"/>
        </w:trPr>
        <w:tc>
          <w:tcPr>
            <w:tcW w:w="10093" w:type="dxa"/>
          </w:tcPr>
          <w:p w14:paraId="532A83D4" w14:textId="77777777" w:rsidR="00684AB1" w:rsidRDefault="00684AB1" w:rsidP="006A65E5">
            <w:pPr>
              <w:rPr>
                <w:color w:val="000000" w:themeColor="text1"/>
                <w:sz w:val="28"/>
                <w:szCs w:val="28"/>
              </w:rPr>
            </w:pPr>
            <w:r w:rsidRPr="00D75AAB">
              <w:rPr>
                <w:color w:val="000000" w:themeColor="text1"/>
                <w:sz w:val="28"/>
                <w:szCs w:val="28"/>
              </w:rPr>
              <w:t>Подбор компоновок. Контроль траектории.</w:t>
            </w:r>
          </w:p>
          <w:p w14:paraId="1158F9BB" w14:textId="064654A9" w:rsidR="00E205B8" w:rsidRPr="00D75AAB" w:rsidRDefault="00E205B8" w:rsidP="006A65E5">
            <w:pPr>
              <w:rPr>
                <w:color w:val="000000" w:themeColor="text1"/>
                <w:sz w:val="28"/>
                <w:szCs w:val="28"/>
              </w:rPr>
            </w:pPr>
          </w:p>
        </w:tc>
      </w:tr>
      <w:tr w:rsidR="00D75AAB" w:rsidRPr="00D75AAB" w14:paraId="5C9189D9" w14:textId="77777777" w:rsidTr="006278A5">
        <w:trPr>
          <w:jc w:val="center"/>
        </w:trPr>
        <w:tc>
          <w:tcPr>
            <w:tcW w:w="10093" w:type="dxa"/>
            <w:vAlign w:val="center"/>
          </w:tcPr>
          <w:p w14:paraId="5CC3A646" w14:textId="77777777" w:rsidR="00684AB1" w:rsidRDefault="00684AB1" w:rsidP="006A65E5">
            <w:pPr>
              <w:rPr>
                <w:color w:val="000000" w:themeColor="text1"/>
                <w:sz w:val="28"/>
                <w:szCs w:val="28"/>
              </w:rPr>
            </w:pPr>
            <w:r w:rsidRPr="00D75AAB">
              <w:rPr>
                <w:color w:val="000000" w:themeColor="text1"/>
                <w:sz w:val="28"/>
                <w:szCs w:val="28"/>
              </w:rPr>
              <w:t>Причины преждевременного выхода из строя винтовых забойных двигателей.</w:t>
            </w:r>
          </w:p>
          <w:p w14:paraId="29C3EE16" w14:textId="7E9CB473" w:rsidR="00E205B8" w:rsidRPr="00D75AAB" w:rsidRDefault="00E205B8" w:rsidP="006A65E5">
            <w:pPr>
              <w:rPr>
                <w:color w:val="000000" w:themeColor="text1"/>
                <w:sz w:val="28"/>
                <w:szCs w:val="28"/>
              </w:rPr>
            </w:pPr>
          </w:p>
        </w:tc>
      </w:tr>
      <w:tr w:rsidR="00D75AAB" w:rsidRPr="00D75AAB" w14:paraId="6F3D5208" w14:textId="77777777" w:rsidTr="006278A5">
        <w:trPr>
          <w:jc w:val="center"/>
        </w:trPr>
        <w:tc>
          <w:tcPr>
            <w:tcW w:w="10093" w:type="dxa"/>
            <w:vAlign w:val="center"/>
          </w:tcPr>
          <w:p w14:paraId="27BC2FE3" w14:textId="77777777" w:rsidR="00684AB1" w:rsidRDefault="00684AB1" w:rsidP="006A65E5">
            <w:pPr>
              <w:rPr>
                <w:color w:val="000000" w:themeColor="text1"/>
                <w:sz w:val="28"/>
                <w:szCs w:val="28"/>
              </w:rPr>
            </w:pPr>
            <w:r w:rsidRPr="00D75AAB">
              <w:rPr>
                <w:color w:val="000000" w:themeColor="text1"/>
                <w:sz w:val="28"/>
                <w:szCs w:val="28"/>
              </w:rPr>
              <w:t>Современные тампонажные смеси. Оснастка обсадных колонн.</w:t>
            </w:r>
          </w:p>
          <w:p w14:paraId="3BC77E19" w14:textId="465AE2D0" w:rsidR="00E205B8" w:rsidRPr="00D75AAB" w:rsidRDefault="00E205B8" w:rsidP="006A65E5">
            <w:pPr>
              <w:rPr>
                <w:color w:val="000000" w:themeColor="text1"/>
                <w:sz w:val="28"/>
                <w:szCs w:val="28"/>
              </w:rPr>
            </w:pPr>
          </w:p>
        </w:tc>
      </w:tr>
      <w:tr w:rsidR="00D75AAB" w:rsidRPr="00D75AAB" w14:paraId="52DD2B20" w14:textId="77777777" w:rsidTr="006278A5">
        <w:trPr>
          <w:jc w:val="center"/>
        </w:trPr>
        <w:tc>
          <w:tcPr>
            <w:tcW w:w="10093" w:type="dxa"/>
          </w:tcPr>
          <w:p w14:paraId="21143FB1" w14:textId="77777777" w:rsidR="00684AB1" w:rsidRDefault="00684AB1" w:rsidP="006A65E5">
            <w:pPr>
              <w:rPr>
                <w:color w:val="000000" w:themeColor="text1"/>
                <w:sz w:val="28"/>
                <w:szCs w:val="28"/>
              </w:rPr>
            </w:pPr>
            <w:r w:rsidRPr="00D75AAB">
              <w:rPr>
                <w:color w:val="000000" w:themeColor="text1"/>
                <w:sz w:val="28"/>
                <w:szCs w:val="28"/>
              </w:rPr>
              <w:t>Способы и схемы очистки буровых растворов</w:t>
            </w:r>
          </w:p>
          <w:p w14:paraId="1E80EBA7" w14:textId="7985E7A3" w:rsidR="00E205B8" w:rsidRPr="00D75AAB" w:rsidRDefault="00E205B8" w:rsidP="006A65E5">
            <w:pPr>
              <w:rPr>
                <w:color w:val="000000" w:themeColor="text1"/>
                <w:sz w:val="28"/>
                <w:szCs w:val="28"/>
              </w:rPr>
            </w:pPr>
          </w:p>
        </w:tc>
      </w:tr>
      <w:tr w:rsidR="00D75AAB" w:rsidRPr="00D75AAB" w14:paraId="7E9BE1AE" w14:textId="77777777" w:rsidTr="006278A5">
        <w:trPr>
          <w:jc w:val="center"/>
        </w:trPr>
        <w:tc>
          <w:tcPr>
            <w:tcW w:w="10093" w:type="dxa"/>
          </w:tcPr>
          <w:p w14:paraId="2676B3B9" w14:textId="77777777" w:rsidR="00E205B8" w:rsidRDefault="00684AB1" w:rsidP="00C40353">
            <w:pPr>
              <w:rPr>
                <w:color w:val="000000" w:themeColor="text1"/>
                <w:sz w:val="28"/>
                <w:szCs w:val="28"/>
              </w:rPr>
            </w:pPr>
            <w:r w:rsidRPr="00D75AAB">
              <w:rPr>
                <w:color w:val="000000" w:themeColor="text1"/>
                <w:sz w:val="28"/>
                <w:szCs w:val="28"/>
              </w:rPr>
              <w:t xml:space="preserve">Способы контроля режима бурения. Приборы. </w:t>
            </w:r>
          </w:p>
          <w:p w14:paraId="09CC5314" w14:textId="61C38FF6" w:rsidR="00C40353" w:rsidRPr="00D75AAB" w:rsidRDefault="00C40353" w:rsidP="00C40353">
            <w:pPr>
              <w:rPr>
                <w:color w:val="000000" w:themeColor="text1"/>
                <w:sz w:val="28"/>
                <w:szCs w:val="28"/>
              </w:rPr>
            </w:pPr>
          </w:p>
        </w:tc>
      </w:tr>
      <w:tr w:rsidR="00D75AAB" w:rsidRPr="00D75AAB" w14:paraId="21DDA177" w14:textId="77777777" w:rsidTr="006278A5">
        <w:trPr>
          <w:jc w:val="center"/>
        </w:trPr>
        <w:tc>
          <w:tcPr>
            <w:tcW w:w="10093" w:type="dxa"/>
          </w:tcPr>
          <w:p w14:paraId="6022D99A" w14:textId="77777777" w:rsidR="00684AB1" w:rsidRDefault="00684AB1" w:rsidP="006A65E5">
            <w:pPr>
              <w:rPr>
                <w:color w:val="000000" w:themeColor="text1"/>
                <w:sz w:val="28"/>
                <w:szCs w:val="28"/>
              </w:rPr>
            </w:pPr>
            <w:r w:rsidRPr="00D75AAB">
              <w:rPr>
                <w:color w:val="000000" w:themeColor="text1"/>
                <w:sz w:val="28"/>
                <w:szCs w:val="28"/>
              </w:rPr>
              <w:t xml:space="preserve">Схемы систем очистки для </w:t>
            </w:r>
            <w:proofErr w:type="spellStart"/>
            <w:r w:rsidRPr="00D75AAB">
              <w:rPr>
                <w:color w:val="000000" w:themeColor="text1"/>
                <w:sz w:val="28"/>
                <w:szCs w:val="28"/>
              </w:rPr>
              <w:t>безамбарного</w:t>
            </w:r>
            <w:proofErr w:type="spellEnd"/>
            <w:r w:rsidRPr="00D75AAB">
              <w:rPr>
                <w:color w:val="000000" w:themeColor="text1"/>
                <w:sz w:val="28"/>
                <w:szCs w:val="28"/>
              </w:rPr>
              <w:t xml:space="preserve"> </w:t>
            </w:r>
            <w:proofErr w:type="spellStart"/>
            <w:proofErr w:type="gramStart"/>
            <w:r w:rsidRPr="00D75AAB">
              <w:rPr>
                <w:color w:val="000000" w:themeColor="text1"/>
                <w:sz w:val="28"/>
                <w:szCs w:val="28"/>
              </w:rPr>
              <w:t>бурения.Утилизация</w:t>
            </w:r>
            <w:proofErr w:type="spellEnd"/>
            <w:proofErr w:type="gramEnd"/>
            <w:r w:rsidRPr="00D75AAB">
              <w:rPr>
                <w:color w:val="000000" w:themeColor="text1"/>
                <w:sz w:val="28"/>
                <w:szCs w:val="28"/>
              </w:rPr>
              <w:t xml:space="preserve"> отходов.</w:t>
            </w:r>
          </w:p>
          <w:p w14:paraId="3D2DD1FD" w14:textId="32D99481" w:rsidR="00C40353" w:rsidRPr="00D75AAB" w:rsidRDefault="00C40353" w:rsidP="006A65E5">
            <w:pPr>
              <w:rPr>
                <w:color w:val="000000" w:themeColor="text1"/>
                <w:sz w:val="28"/>
                <w:szCs w:val="28"/>
              </w:rPr>
            </w:pPr>
          </w:p>
        </w:tc>
      </w:tr>
      <w:tr w:rsidR="00684AB1" w:rsidRPr="00D75AAB" w14:paraId="246C1C56" w14:textId="77777777" w:rsidTr="006278A5">
        <w:trPr>
          <w:jc w:val="center"/>
        </w:trPr>
        <w:tc>
          <w:tcPr>
            <w:tcW w:w="10093" w:type="dxa"/>
          </w:tcPr>
          <w:p w14:paraId="66EA23C6" w14:textId="77777777" w:rsidR="00684AB1" w:rsidRDefault="00684AB1" w:rsidP="006A65E5">
            <w:pPr>
              <w:pStyle w:val="af6"/>
              <w:ind w:left="0"/>
              <w:jc w:val="both"/>
              <w:rPr>
                <w:color w:val="000000" w:themeColor="text1"/>
                <w:sz w:val="28"/>
                <w:szCs w:val="28"/>
              </w:rPr>
            </w:pPr>
            <w:r w:rsidRPr="00D75AAB">
              <w:rPr>
                <w:color w:val="000000" w:themeColor="text1"/>
                <w:sz w:val="28"/>
                <w:szCs w:val="28"/>
              </w:rPr>
              <w:t xml:space="preserve">Управления скважиной при </w:t>
            </w:r>
            <w:proofErr w:type="spellStart"/>
            <w:r w:rsidRPr="00D75AAB">
              <w:rPr>
                <w:color w:val="000000" w:themeColor="text1"/>
                <w:sz w:val="28"/>
                <w:szCs w:val="28"/>
              </w:rPr>
              <w:t>газонефтеводопроявлении</w:t>
            </w:r>
            <w:proofErr w:type="spellEnd"/>
            <w:r w:rsidRPr="00D75AAB">
              <w:rPr>
                <w:color w:val="000000" w:themeColor="text1"/>
                <w:sz w:val="28"/>
                <w:szCs w:val="28"/>
              </w:rPr>
              <w:t>.</w:t>
            </w:r>
          </w:p>
          <w:p w14:paraId="2D68B172" w14:textId="57F4D708" w:rsidR="00C40353" w:rsidRPr="00D75AAB" w:rsidRDefault="00C40353" w:rsidP="006A65E5">
            <w:pPr>
              <w:pStyle w:val="af6"/>
              <w:ind w:left="0"/>
              <w:jc w:val="both"/>
              <w:rPr>
                <w:color w:val="000000" w:themeColor="text1"/>
                <w:sz w:val="28"/>
                <w:szCs w:val="28"/>
              </w:rPr>
            </w:pPr>
          </w:p>
        </w:tc>
      </w:tr>
      <w:bookmarkEnd w:id="2"/>
    </w:tbl>
    <w:p w14:paraId="6287D260" w14:textId="77777777" w:rsidR="00684AB1" w:rsidRPr="00D75AAB" w:rsidRDefault="00684AB1" w:rsidP="00684AB1">
      <w:pPr>
        <w:pStyle w:val="ConsPlusNormal"/>
        <w:widowControl/>
        <w:tabs>
          <w:tab w:val="left" w:pos="993"/>
        </w:tabs>
        <w:rPr>
          <w:rFonts w:ascii="Times New Roman" w:hAnsi="Times New Roman" w:cs="Times New Roman"/>
          <w:b/>
          <w:color w:val="000000" w:themeColor="text1"/>
          <w:sz w:val="28"/>
          <w:szCs w:val="28"/>
        </w:rPr>
      </w:pPr>
    </w:p>
    <w:p w14:paraId="53F2BA7E" w14:textId="5527C863" w:rsidR="0096313D" w:rsidRDefault="0096313D" w:rsidP="00684AB1">
      <w:pPr>
        <w:pStyle w:val="ConsPlusNormal"/>
        <w:widowControl/>
        <w:tabs>
          <w:tab w:val="left" w:pos="993"/>
        </w:tabs>
        <w:rPr>
          <w:rFonts w:ascii="Times New Roman" w:hAnsi="Times New Roman" w:cs="Times New Roman"/>
          <w:b/>
          <w:color w:val="000000" w:themeColor="text1"/>
          <w:sz w:val="28"/>
          <w:szCs w:val="28"/>
        </w:rPr>
      </w:pPr>
    </w:p>
    <w:p w14:paraId="723F5FAB" w14:textId="04461DEF"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10F70237" w14:textId="6F1CA7C8"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395D9F83" w14:textId="57BD482B"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138682D3" w14:textId="2A558D07"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2F101E1C" w14:textId="185FE67A"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321982AE" w14:textId="17B71512"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65B00E6E" w14:textId="2E268953"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176EF631" w14:textId="16E782C1"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4A8FEE7E" w14:textId="0EBD4373"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0DD146EE" w14:textId="309ADC1F"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3FFB6BED" w14:textId="2B6834B2"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57BA6316" w14:textId="24781557"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2DD775FC" w14:textId="3DD6140C"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58CBDF7C" w14:textId="20496AB2"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3B8EEF8D" w14:textId="7588D999"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1E10B992" w14:textId="02ABDA9A"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15EE0124" w14:textId="66AE8896"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50BAD069" w14:textId="29DA37E5"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339F0750" w14:textId="76E84799" w:rsidR="00284237"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480FB9FC" w14:textId="77777777" w:rsidR="00284237" w:rsidRPr="00D75AAB" w:rsidRDefault="00284237" w:rsidP="00684AB1">
      <w:pPr>
        <w:pStyle w:val="ConsPlusNormal"/>
        <w:widowControl/>
        <w:tabs>
          <w:tab w:val="left" w:pos="993"/>
        </w:tabs>
        <w:rPr>
          <w:rFonts w:ascii="Times New Roman" w:hAnsi="Times New Roman" w:cs="Times New Roman"/>
          <w:b/>
          <w:color w:val="000000" w:themeColor="text1"/>
          <w:sz w:val="28"/>
          <w:szCs w:val="28"/>
        </w:rPr>
      </w:pPr>
    </w:p>
    <w:p w14:paraId="21E94393" w14:textId="77777777" w:rsidR="00250083" w:rsidRPr="00D75AAB" w:rsidRDefault="007505AD" w:rsidP="007505AD">
      <w:pPr>
        <w:pStyle w:val="ConsPlusNormal"/>
        <w:widowControl/>
        <w:tabs>
          <w:tab w:val="left" w:pos="993"/>
        </w:tabs>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 xml:space="preserve">4.2 </w:t>
      </w:r>
      <w:r w:rsidR="008A14CA" w:rsidRPr="00D75AAB">
        <w:rPr>
          <w:rFonts w:ascii="Times New Roman" w:hAnsi="Times New Roman" w:cs="Times New Roman"/>
          <w:b/>
          <w:color w:val="000000" w:themeColor="text1"/>
          <w:sz w:val="28"/>
          <w:szCs w:val="28"/>
        </w:rPr>
        <w:t xml:space="preserve">Структура  выпускной квалификационной работы </w:t>
      </w:r>
      <w:r w:rsidR="002D29EC" w:rsidRPr="00D75AAB">
        <w:rPr>
          <w:rFonts w:ascii="Times New Roman" w:hAnsi="Times New Roman" w:cs="Times New Roman"/>
          <w:b/>
          <w:color w:val="000000" w:themeColor="text1"/>
          <w:sz w:val="28"/>
          <w:szCs w:val="28"/>
        </w:rPr>
        <w:t>(ВКР)</w:t>
      </w:r>
    </w:p>
    <w:p w14:paraId="0CD2230A" w14:textId="77777777" w:rsidR="0046127D" w:rsidRPr="00D75AAB" w:rsidRDefault="0046127D" w:rsidP="002D29EC">
      <w:pPr>
        <w:shd w:val="clear" w:color="auto" w:fill="FFFFFF"/>
        <w:rPr>
          <w:color w:val="000000" w:themeColor="text1"/>
          <w:sz w:val="28"/>
          <w:szCs w:val="28"/>
        </w:rPr>
      </w:pPr>
      <w:r w:rsidRPr="00D75AAB">
        <w:rPr>
          <w:color w:val="000000" w:themeColor="text1"/>
          <w:sz w:val="28"/>
          <w:szCs w:val="28"/>
        </w:rPr>
        <w:t>Структура выпускной кв</w:t>
      </w:r>
      <w:r w:rsidR="003D67C0" w:rsidRPr="00D75AAB">
        <w:rPr>
          <w:color w:val="000000" w:themeColor="text1"/>
          <w:sz w:val="28"/>
          <w:szCs w:val="28"/>
        </w:rPr>
        <w:t xml:space="preserve">алификационной работы (дипломного </w:t>
      </w:r>
      <w:r w:rsidRPr="00D75AAB">
        <w:rPr>
          <w:color w:val="000000" w:themeColor="text1"/>
          <w:sz w:val="28"/>
          <w:szCs w:val="28"/>
        </w:rPr>
        <w:t xml:space="preserve"> </w:t>
      </w:r>
      <w:r w:rsidR="003D67C0" w:rsidRPr="00D75AAB">
        <w:rPr>
          <w:color w:val="000000" w:themeColor="text1"/>
          <w:sz w:val="28"/>
          <w:szCs w:val="28"/>
        </w:rPr>
        <w:t>проекта</w:t>
      </w:r>
      <w:r w:rsidRPr="00D75AAB">
        <w:rPr>
          <w:color w:val="000000" w:themeColor="text1"/>
          <w:sz w:val="28"/>
          <w:szCs w:val="28"/>
        </w:rPr>
        <w:t>) включает:</w:t>
      </w:r>
    </w:p>
    <w:p w14:paraId="7496F8CB" w14:textId="77777777" w:rsidR="003D67C0" w:rsidRPr="00D75AAB" w:rsidRDefault="003D67C0" w:rsidP="007505AD">
      <w:pPr>
        <w:numPr>
          <w:ilvl w:val="0"/>
          <w:numId w:val="27"/>
        </w:numPr>
        <w:shd w:val="clear" w:color="auto" w:fill="FFFFFF"/>
        <w:ind w:left="567" w:hanging="425"/>
        <w:rPr>
          <w:b/>
          <w:color w:val="000000" w:themeColor="text1"/>
          <w:sz w:val="28"/>
          <w:szCs w:val="28"/>
        </w:rPr>
      </w:pPr>
      <w:r w:rsidRPr="00D75AAB">
        <w:rPr>
          <w:b/>
          <w:color w:val="000000" w:themeColor="text1"/>
          <w:sz w:val="28"/>
          <w:szCs w:val="28"/>
        </w:rPr>
        <w:t>Теоретическая часть  (пояснительная записка)</w:t>
      </w:r>
    </w:p>
    <w:p w14:paraId="5ED36C7F" w14:textId="77777777" w:rsidR="00EC3DDB" w:rsidRPr="00D75AAB" w:rsidRDefault="00EC3DDB" w:rsidP="00EC3DDB">
      <w:pPr>
        <w:shd w:val="clear" w:color="auto" w:fill="FFFFFF"/>
        <w:ind w:left="1440"/>
        <w:rPr>
          <w:color w:val="000000" w:themeColor="text1"/>
          <w:sz w:val="28"/>
          <w:szCs w:val="28"/>
        </w:rPr>
      </w:pPr>
      <w:r w:rsidRPr="00D75AAB">
        <w:rPr>
          <w:color w:val="000000" w:themeColor="text1"/>
          <w:sz w:val="28"/>
          <w:szCs w:val="28"/>
        </w:rPr>
        <w:lastRenderedPageBreak/>
        <w:t>Пояснительная записка состоит из:</w:t>
      </w:r>
    </w:p>
    <w:p w14:paraId="6FF61B93" w14:textId="77777777" w:rsidR="00EC3DDB" w:rsidRPr="00D75AAB" w:rsidRDefault="00EC3DDB" w:rsidP="00EC3DDB">
      <w:pPr>
        <w:shd w:val="clear" w:color="auto" w:fill="FFFFFF"/>
        <w:rPr>
          <w:color w:val="000000" w:themeColor="text1"/>
          <w:sz w:val="28"/>
          <w:szCs w:val="28"/>
        </w:rPr>
      </w:pPr>
      <w:r w:rsidRPr="00D75AAB">
        <w:rPr>
          <w:b/>
          <w:color w:val="000000" w:themeColor="text1"/>
          <w:sz w:val="28"/>
          <w:szCs w:val="28"/>
        </w:rPr>
        <w:t xml:space="preserve">- </w:t>
      </w:r>
      <w:r w:rsidRPr="00D75AAB">
        <w:rPr>
          <w:color w:val="000000" w:themeColor="text1"/>
          <w:sz w:val="28"/>
          <w:szCs w:val="28"/>
        </w:rPr>
        <w:t xml:space="preserve">Титульный лист (Приложение </w:t>
      </w:r>
      <w:r w:rsidR="00444F59" w:rsidRPr="00D75AAB">
        <w:rPr>
          <w:color w:val="000000" w:themeColor="text1"/>
          <w:sz w:val="28"/>
          <w:szCs w:val="28"/>
        </w:rPr>
        <w:t>1</w:t>
      </w:r>
      <w:r w:rsidRPr="00D75AAB">
        <w:rPr>
          <w:color w:val="000000" w:themeColor="text1"/>
          <w:sz w:val="28"/>
          <w:szCs w:val="28"/>
        </w:rPr>
        <w:t>)</w:t>
      </w:r>
    </w:p>
    <w:p w14:paraId="4F8CD5A1" w14:textId="77777777" w:rsidR="00EC3DDB" w:rsidRPr="00D75AAB" w:rsidRDefault="00EC3DDB" w:rsidP="00EC3DDB">
      <w:pPr>
        <w:shd w:val="clear" w:color="auto" w:fill="FFFFFF"/>
        <w:rPr>
          <w:color w:val="000000" w:themeColor="text1"/>
          <w:sz w:val="28"/>
          <w:szCs w:val="28"/>
          <w:lang w:eastAsia="ko-KR"/>
        </w:rPr>
      </w:pPr>
      <w:r w:rsidRPr="00D75AAB">
        <w:rPr>
          <w:color w:val="000000" w:themeColor="text1"/>
          <w:sz w:val="28"/>
          <w:szCs w:val="28"/>
          <w:lang w:eastAsia="ko-KR"/>
        </w:rPr>
        <w:t>- Задание на выполнение дипломного  проекта с календарным графиком (Приложение 1);</w:t>
      </w:r>
    </w:p>
    <w:p w14:paraId="68EC6BCF" w14:textId="77777777" w:rsidR="00EC3DDB" w:rsidRPr="00D75AAB" w:rsidRDefault="00EC3DDB" w:rsidP="00EC3DDB">
      <w:pPr>
        <w:shd w:val="clear" w:color="auto" w:fill="FFFFFF"/>
        <w:rPr>
          <w:color w:val="000000" w:themeColor="text1"/>
          <w:sz w:val="28"/>
          <w:szCs w:val="28"/>
        </w:rPr>
      </w:pPr>
      <w:r w:rsidRPr="00D75AAB">
        <w:rPr>
          <w:color w:val="000000" w:themeColor="text1"/>
          <w:sz w:val="28"/>
          <w:szCs w:val="28"/>
        </w:rPr>
        <w:t xml:space="preserve">- Отзыв руководителя проекта (Приложение № </w:t>
      </w:r>
      <w:r w:rsidR="00444F59" w:rsidRPr="00D75AAB">
        <w:rPr>
          <w:color w:val="000000" w:themeColor="text1"/>
          <w:sz w:val="28"/>
          <w:szCs w:val="28"/>
        </w:rPr>
        <w:t>3</w:t>
      </w:r>
      <w:r w:rsidRPr="00D75AAB">
        <w:rPr>
          <w:color w:val="000000" w:themeColor="text1"/>
          <w:sz w:val="28"/>
          <w:szCs w:val="28"/>
        </w:rPr>
        <w:t>)</w:t>
      </w:r>
    </w:p>
    <w:p w14:paraId="50F0DABC" w14:textId="77777777" w:rsidR="00EC3DDB" w:rsidRPr="00D75AAB" w:rsidRDefault="00EC3DDB" w:rsidP="00EC3DDB">
      <w:pPr>
        <w:shd w:val="clear" w:color="auto" w:fill="FFFFFF"/>
        <w:rPr>
          <w:color w:val="000000" w:themeColor="text1"/>
          <w:sz w:val="28"/>
          <w:szCs w:val="28"/>
        </w:rPr>
      </w:pPr>
      <w:r w:rsidRPr="00D75AAB">
        <w:rPr>
          <w:color w:val="000000" w:themeColor="text1"/>
          <w:sz w:val="28"/>
          <w:szCs w:val="28"/>
        </w:rPr>
        <w:t>- отзыв рецензента (Приложение №</w:t>
      </w:r>
      <w:r w:rsidR="00444F59" w:rsidRPr="00D75AAB">
        <w:rPr>
          <w:color w:val="000000" w:themeColor="text1"/>
          <w:sz w:val="28"/>
          <w:szCs w:val="28"/>
        </w:rPr>
        <w:t>4</w:t>
      </w:r>
      <w:r w:rsidRPr="00D75AAB">
        <w:rPr>
          <w:color w:val="000000" w:themeColor="text1"/>
          <w:sz w:val="28"/>
          <w:szCs w:val="28"/>
        </w:rPr>
        <w:t>)</w:t>
      </w:r>
    </w:p>
    <w:p w14:paraId="430445C6" w14:textId="77777777" w:rsidR="0084384F" w:rsidRPr="00D75AAB" w:rsidRDefault="0084384F" w:rsidP="0084384F">
      <w:pPr>
        <w:shd w:val="clear" w:color="auto" w:fill="FFFFFF"/>
        <w:rPr>
          <w:color w:val="000000" w:themeColor="text1"/>
          <w:sz w:val="28"/>
          <w:szCs w:val="28"/>
        </w:rPr>
      </w:pPr>
      <w:r w:rsidRPr="00D75AAB">
        <w:rPr>
          <w:color w:val="000000" w:themeColor="text1"/>
          <w:sz w:val="28"/>
          <w:szCs w:val="28"/>
        </w:rPr>
        <w:t>- Содержание (Приложение № 6)</w:t>
      </w:r>
    </w:p>
    <w:p w14:paraId="15F590DA" w14:textId="77777777" w:rsidR="00EC3DDB" w:rsidRPr="00D75AAB" w:rsidRDefault="00EC3DDB" w:rsidP="00EC3DDB">
      <w:pPr>
        <w:shd w:val="clear" w:color="auto" w:fill="FFFFFF"/>
        <w:rPr>
          <w:color w:val="000000" w:themeColor="text1"/>
          <w:sz w:val="28"/>
          <w:szCs w:val="28"/>
        </w:rPr>
      </w:pPr>
      <w:r w:rsidRPr="00D75AAB">
        <w:rPr>
          <w:color w:val="000000" w:themeColor="text1"/>
          <w:sz w:val="28"/>
          <w:szCs w:val="28"/>
        </w:rPr>
        <w:t>- Введение</w:t>
      </w:r>
    </w:p>
    <w:p w14:paraId="08C2BF75" w14:textId="77777777" w:rsidR="00EC3DDB" w:rsidRPr="00D75AAB" w:rsidRDefault="00EC3DDB" w:rsidP="00EC3DDB">
      <w:pPr>
        <w:shd w:val="clear" w:color="auto" w:fill="FFFFFF"/>
        <w:rPr>
          <w:color w:val="000000" w:themeColor="text1"/>
          <w:sz w:val="28"/>
          <w:szCs w:val="28"/>
        </w:rPr>
      </w:pPr>
      <w:r w:rsidRPr="00D75AAB">
        <w:rPr>
          <w:color w:val="000000" w:themeColor="text1"/>
          <w:sz w:val="28"/>
          <w:szCs w:val="28"/>
        </w:rPr>
        <w:t xml:space="preserve">- Основная часть: общий </w:t>
      </w:r>
      <w:proofErr w:type="gramStart"/>
      <w:r w:rsidRPr="00D75AAB">
        <w:rPr>
          <w:color w:val="000000" w:themeColor="text1"/>
          <w:sz w:val="28"/>
          <w:szCs w:val="28"/>
        </w:rPr>
        <w:t>раздел,  технический</w:t>
      </w:r>
      <w:proofErr w:type="gramEnd"/>
      <w:r w:rsidRPr="00D75AAB">
        <w:rPr>
          <w:color w:val="000000" w:themeColor="text1"/>
          <w:sz w:val="28"/>
          <w:szCs w:val="28"/>
        </w:rPr>
        <w:t xml:space="preserve"> раздел,  организационный раздел, - -Выводы и заключение </w:t>
      </w:r>
    </w:p>
    <w:p w14:paraId="3237B130" w14:textId="77777777" w:rsidR="00EC3DDB" w:rsidRPr="00D75AAB" w:rsidRDefault="00EC3DDB" w:rsidP="00EC3DDB">
      <w:pPr>
        <w:shd w:val="clear" w:color="auto" w:fill="FFFFFF"/>
        <w:rPr>
          <w:color w:val="000000" w:themeColor="text1"/>
          <w:sz w:val="28"/>
          <w:szCs w:val="28"/>
        </w:rPr>
      </w:pPr>
      <w:r w:rsidRPr="00D75AAB">
        <w:rPr>
          <w:color w:val="000000" w:themeColor="text1"/>
          <w:sz w:val="28"/>
          <w:szCs w:val="28"/>
        </w:rPr>
        <w:t>- Список используемых источников</w:t>
      </w:r>
    </w:p>
    <w:p w14:paraId="1D95556F" w14:textId="77777777" w:rsidR="00EC3DDB" w:rsidRPr="00D75AAB" w:rsidRDefault="00EC3DDB" w:rsidP="00EC3DDB">
      <w:pPr>
        <w:shd w:val="clear" w:color="auto" w:fill="FFFFFF"/>
        <w:rPr>
          <w:color w:val="000000" w:themeColor="text1"/>
          <w:sz w:val="28"/>
          <w:szCs w:val="28"/>
        </w:rPr>
      </w:pPr>
      <w:r w:rsidRPr="00D75AAB">
        <w:rPr>
          <w:color w:val="000000" w:themeColor="text1"/>
          <w:sz w:val="28"/>
          <w:szCs w:val="28"/>
        </w:rPr>
        <w:t>- Приложения</w:t>
      </w:r>
    </w:p>
    <w:p w14:paraId="04FB3262" w14:textId="77777777" w:rsidR="003D67C0" w:rsidRPr="00D75AAB" w:rsidRDefault="003D67C0" w:rsidP="007505AD">
      <w:pPr>
        <w:numPr>
          <w:ilvl w:val="0"/>
          <w:numId w:val="27"/>
        </w:numPr>
        <w:shd w:val="clear" w:color="auto" w:fill="FFFFFF"/>
        <w:tabs>
          <w:tab w:val="left" w:pos="142"/>
        </w:tabs>
        <w:ind w:left="567" w:hanging="425"/>
        <w:rPr>
          <w:b/>
          <w:color w:val="000000" w:themeColor="text1"/>
          <w:sz w:val="28"/>
          <w:szCs w:val="28"/>
        </w:rPr>
      </w:pPr>
      <w:r w:rsidRPr="00D75AAB">
        <w:rPr>
          <w:b/>
          <w:color w:val="000000" w:themeColor="text1"/>
          <w:sz w:val="28"/>
          <w:szCs w:val="28"/>
        </w:rPr>
        <w:t xml:space="preserve">Практическая часть (графическая часть) </w:t>
      </w:r>
    </w:p>
    <w:p w14:paraId="33C88FC7" w14:textId="77777777" w:rsidR="003D67C0" w:rsidRPr="00D75AAB" w:rsidRDefault="003D67C0" w:rsidP="002D29EC">
      <w:pPr>
        <w:shd w:val="clear" w:color="auto" w:fill="FFFFFF"/>
        <w:rPr>
          <w:color w:val="000000" w:themeColor="text1"/>
          <w:sz w:val="28"/>
          <w:szCs w:val="28"/>
        </w:rPr>
      </w:pPr>
    </w:p>
    <w:p w14:paraId="30408548" w14:textId="77777777" w:rsidR="00AA7A7F" w:rsidRPr="00AA7A7F" w:rsidRDefault="00D55D0C" w:rsidP="00AA7A7F">
      <w:pPr>
        <w:numPr>
          <w:ilvl w:val="0"/>
          <w:numId w:val="36"/>
        </w:numPr>
        <w:shd w:val="clear" w:color="auto" w:fill="FFFFFF"/>
        <w:tabs>
          <w:tab w:val="left" w:pos="284"/>
        </w:tabs>
        <w:ind w:left="0" w:firstLine="0"/>
        <w:rPr>
          <w:color w:val="000000" w:themeColor="text1"/>
          <w:sz w:val="28"/>
          <w:szCs w:val="28"/>
        </w:rPr>
      </w:pPr>
      <w:r w:rsidRPr="00D75AAB">
        <w:rPr>
          <w:b/>
          <w:color w:val="000000" w:themeColor="text1"/>
          <w:sz w:val="26"/>
          <w:szCs w:val="26"/>
        </w:rPr>
        <w:t xml:space="preserve">ТЕОРЕТИЧЕСКАЯ ЧАСТЬ ПРОЕКТА (ПОЯСНИТЕЛЬНАЯ ЗАПИСКА) </w:t>
      </w:r>
    </w:p>
    <w:p w14:paraId="3645F9A4" w14:textId="77777777" w:rsidR="00D55D0C" w:rsidRPr="00D75AAB" w:rsidRDefault="00AA7A7F" w:rsidP="00AA7A7F">
      <w:pPr>
        <w:shd w:val="clear" w:color="auto" w:fill="FFFFFF"/>
        <w:tabs>
          <w:tab w:val="left" w:pos="284"/>
          <w:tab w:val="left" w:pos="851"/>
        </w:tabs>
        <w:ind w:firstLine="709"/>
        <w:rPr>
          <w:color w:val="000000" w:themeColor="text1"/>
          <w:sz w:val="28"/>
          <w:szCs w:val="28"/>
        </w:rPr>
      </w:pPr>
      <w:r>
        <w:rPr>
          <w:b/>
          <w:color w:val="000000" w:themeColor="text1"/>
          <w:sz w:val="26"/>
          <w:szCs w:val="26"/>
        </w:rPr>
        <w:tab/>
      </w:r>
      <w:r w:rsidR="00D55D0C" w:rsidRPr="00D75AAB">
        <w:rPr>
          <w:color w:val="000000" w:themeColor="text1"/>
          <w:sz w:val="28"/>
          <w:szCs w:val="28"/>
        </w:rPr>
        <w:t xml:space="preserve">Состоит из введения, основной части проекта, заключения и выводов.  </w:t>
      </w:r>
    </w:p>
    <w:p w14:paraId="3586E44B" w14:textId="77777777" w:rsidR="009F5F09" w:rsidRPr="00D75AAB" w:rsidRDefault="00CF6504" w:rsidP="00AA7A7F">
      <w:pPr>
        <w:numPr>
          <w:ilvl w:val="0"/>
          <w:numId w:val="35"/>
        </w:numPr>
        <w:tabs>
          <w:tab w:val="left" w:pos="993"/>
        </w:tabs>
        <w:ind w:left="0" w:firstLine="709"/>
        <w:jc w:val="both"/>
        <w:rPr>
          <w:color w:val="000000" w:themeColor="text1"/>
          <w:sz w:val="28"/>
          <w:szCs w:val="28"/>
        </w:rPr>
      </w:pPr>
      <w:r w:rsidRPr="00D75AAB">
        <w:rPr>
          <w:b/>
          <w:color w:val="000000" w:themeColor="text1"/>
          <w:sz w:val="28"/>
          <w:szCs w:val="28"/>
        </w:rPr>
        <w:t xml:space="preserve">Во введении </w:t>
      </w:r>
      <w:r w:rsidR="003A5229" w:rsidRPr="00D75AAB">
        <w:rPr>
          <w:color w:val="000000" w:themeColor="text1"/>
          <w:sz w:val="28"/>
          <w:szCs w:val="28"/>
          <w:lang w:eastAsia="ko-KR"/>
        </w:rPr>
        <w:t xml:space="preserve">обосновывается актуальность </w:t>
      </w:r>
      <w:r w:rsidR="009F5F09" w:rsidRPr="00D75AAB">
        <w:rPr>
          <w:color w:val="000000" w:themeColor="text1"/>
          <w:sz w:val="28"/>
          <w:szCs w:val="28"/>
          <w:lang w:eastAsia="ko-KR"/>
        </w:rPr>
        <w:t xml:space="preserve">и необходимость </w:t>
      </w:r>
      <w:r w:rsidR="003A5229" w:rsidRPr="00D75AAB">
        <w:rPr>
          <w:color w:val="000000" w:themeColor="text1"/>
          <w:sz w:val="28"/>
          <w:szCs w:val="28"/>
          <w:lang w:eastAsia="ko-KR"/>
        </w:rPr>
        <w:t>выбранной темы</w:t>
      </w:r>
      <w:r w:rsidR="009F5F09" w:rsidRPr="00D75AAB">
        <w:rPr>
          <w:color w:val="000000" w:themeColor="text1"/>
          <w:sz w:val="28"/>
          <w:szCs w:val="28"/>
          <w:lang w:eastAsia="ko-KR"/>
        </w:rPr>
        <w:t xml:space="preserve">. </w:t>
      </w:r>
      <w:r w:rsidR="003A5229" w:rsidRPr="00D75AAB">
        <w:rPr>
          <w:color w:val="000000" w:themeColor="text1"/>
          <w:sz w:val="28"/>
          <w:szCs w:val="28"/>
        </w:rPr>
        <w:t xml:space="preserve"> </w:t>
      </w:r>
    </w:p>
    <w:p w14:paraId="12F0D150" w14:textId="77777777" w:rsidR="009F5F09" w:rsidRPr="00D75AAB" w:rsidRDefault="009F5F09" w:rsidP="009F5F09">
      <w:pPr>
        <w:shd w:val="clear" w:color="auto" w:fill="FFFFFF"/>
        <w:ind w:firstLine="567"/>
        <w:jc w:val="both"/>
        <w:rPr>
          <w:color w:val="000000" w:themeColor="text1"/>
          <w:sz w:val="28"/>
          <w:szCs w:val="28"/>
        </w:rPr>
      </w:pPr>
      <w:r w:rsidRPr="00D75AAB">
        <w:rPr>
          <w:color w:val="000000" w:themeColor="text1"/>
          <w:sz w:val="28"/>
          <w:szCs w:val="28"/>
        </w:rPr>
        <w:t xml:space="preserve">Введение должно содержать сведения: по основным направлениям развития нефтегазовой промышленности в РФ, введение в эксплуатацию новых месторождений, внедрению новых образцов нефтегазового оборудования, средств транспорта и хранения нефти и газа, об общих вопросах и состояниях оборудования, указанного в названии проекта, проблемах, связанных с его эксплуатацией; ремонтах, монтажах, об общем состоянии технической базы при производстве буровых и эксплуатационных работ. </w:t>
      </w:r>
    </w:p>
    <w:p w14:paraId="3B9AA927" w14:textId="77777777" w:rsidR="002D2456" w:rsidRPr="00D75AAB" w:rsidRDefault="00CF6504" w:rsidP="003A5229">
      <w:pPr>
        <w:ind w:firstLine="567"/>
        <w:jc w:val="both"/>
        <w:rPr>
          <w:color w:val="000000" w:themeColor="text1"/>
          <w:sz w:val="28"/>
          <w:szCs w:val="28"/>
        </w:rPr>
      </w:pPr>
      <w:r w:rsidRPr="00D75AAB">
        <w:rPr>
          <w:color w:val="000000" w:themeColor="text1"/>
          <w:sz w:val="28"/>
          <w:szCs w:val="28"/>
        </w:rPr>
        <w:t>Во вве</w:t>
      </w:r>
      <w:r w:rsidR="009F5F09" w:rsidRPr="00D75AAB">
        <w:rPr>
          <w:color w:val="000000" w:themeColor="text1"/>
          <w:sz w:val="28"/>
          <w:szCs w:val="28"/>
        </w:rPr>
        <w:t>дении должны</w:t>
      </w:r>
      <w:r w:rsidRPr="00D75AAB">
        <w:rPr>
          <w:color w:val="000000" w:themeColor="text1"/>
          <w:sz w:val="28"/>
          <w:szCs w:val="28"/>
        </w:rPr>
        <w:t xml:space="preserve"> быть сформулирова</w:t>
      </w:r>
      <w:r w:rsidR="009F5F09" w:rsidRPr="00D75AAB">
        <w:rPr>
          <w:color w:val="000000" w:themeColor="text1"/>
          <w:sz w:val="28"/>
          <w:szCs w:val="28"/>
        </w:rPr>
        <w:t xml:space="preserve">ны цель и </w:t>
      </w:r>
      <w:r w:rsidRPr="00D75AAB">
        <w:rPr>
          <w:color w:val="000000" w:themeColor="text1"/>
          <w:sz w:val="28"/>
          <w:szCs w:val="28"/>
        </w:rPr>
        <w:t>задачи</w:t>
      </w:r>
      <w:r w:rsidR="009F5F09" w:rsidRPr="00D75AAB">
        <w:rPr>
          <w:color w:val="000000" w:themeColor="text1"/>
          <w:sz w:val="28"/>
          <w:szCs w:val="28"/>
        </w:rPr>
        <w:t xml:space="preserve"> исследования, проводимого в рамках дипломного проекта (например, цель исследования -  анализ особенностей наклонно-направленного бурения в Удмуртии, задачи - исследования – изучение рациональных режимов наклонно-направленного бурения), объект исследования </w:t>
      </w:r>
      <w:r w:rsidR="003531AF" w:rsidRPr="00D75AAB">
        <w:rPr>
          <w:color w:val="000000" w:themeColor="text1"/>
          <w:sz w:val="28"/>
          <w:szCs w:val="28"/>
        </w:rPr>
        <w:t xml:space="preserve">– это конкретный объект, над которым ведется исследование), </w:t>
      </w:r>
      <w:r w:rsidR="009F5F09" w:rsidRPr="00D75AAB">
        <w:rPr>
          <w:color w:val="000000" w:themeColor="text1"/>
          <w:sz w:val="28"/>
          <w:szCs w:val="28"/>
        </w:rPr>
        <w:t xml:space="preserve">например, объект исследования – </w:t>
      </w:r>
      <w:proofErr w:type="spellStart"/>
      <w:r w:rsidR="009F5F09" w:rsidRPr="00D75AAB">
        <w:rPr>
          <w:color w:val="000000" w:themeColor="text1"/>
          <w:sz w:val="28"/>
          <w:szCs w:val="28"/>
        </w:rPr>
        <w:t>Гремихинское</w:t>
      </w:r>
      <w:proofErr w:type="spellEnd"/>
      <w:r w:rsidR="009F5F09" w:rsidRPr="00D75AAB">
        <w:rPr>
          <w:color w:val="000000" w:themeColor="text1"/>
          <w:sz w:val="28"/>
          <w:szCs w:val="28"/>
        </w:rPr>
        <w:t xml:space="preserve"> месторож</w:t>
      </w:r>
      <w:r w:rsidR="003531AF" w:rsidRPr="00D75AAB">
        <w:rPr>
          <w:color w:val="000000" w:themeColor="text1"/>
          <w:sz w:val="28"/>
          <w:szCs w:val="28"/>
        </w:rPr>
        <w:t xml:space="preserve">дение, или  объект исследования – буровой насос </w:t>
      </w:r>
      <w:r w:rsidR="00573A15" w:rsidRPr="00D75AAB">
        <w:rPr>
          <w:color w:val="000000" w:themeColor="text1"/>
          <w:sz w:val="28"/>
          <w:szCs w:val="28"/>
        </w:rPr>
        <w:t>УМБ – 600)</w:t>
      </w:r>
      <w:r w:rsidR="009F5F09" w:rsidRPr="00D75AAB">
        <w:rPr>
          <w:color w:val="000000" w:themeColor="text1"/>
          <w:sz w:val="28"/>
          <w:szCs w:val="28"/>
        </w:rPr>
        <w:t xml:space="preserve">. </w:t>
      </w:r>
      <w:r w:rsidRPr="00D75AAB">
        <w:rPr>
          <w:color w:val="000000" w:themeColor="text1"/>
          <w:sz w:val="28"/>
          <w:szCs w:val="28"/>
        </w:rPr>
        <w:t xml:space="preserve"> </w:t>
      </w:r>
    </w:p>
    <w:p w14:paraId="375814C3" w14:textId="77777777" w:rsidR="007505AD" w:rsidRPr="00D75AAB" w:rsidRDefault="007505AD" w:rsidP="008A2CCA">
      <w:pPr>
        <w:shd w:val="clear" w:color="auto" w:fill="FFFFFF"/>
        <w:ind w:left="1080"/>
        <w:rPr>
          <w:b/>
          <w:color w:val="000000" w:themeColor="text1"/>
          <w:sz w:val="28"/>
          <w:szCs w:val="28"/>
        </w:rPr>
      </w:pPr>
    </w:p>
    <w:p w14:paraId="49213D47" w14:textId="77777777" w:rsidR="002D2456" w:rsidRPr="00D75AAB" w:rsidRDefault="00775A08" w:rsidP="00D55D0C">
      <w:pPr>
        <w:numPr>
          <w:ilvl w:val="0"/>
          <w:numId w:val="35"/>
        </w:numPr>
        <w:shd w:val="clear" w:color="auto" w:fill="FFFFFF"/>
        <w:rPr>
          <w:b/>
          <w:color w:val="000000" w:themeColor="text1"/>
          <w:sz w:val="28"/>
          <w:szCs w:val="28"/>
        </w:rPr>
      </w:pPr>
      <w:r w:rsidRPr="00D75AAB">
        <w:rPr>
          <w:b/>
          <w:color w:val="000000" w:themeColor="text1"/>
          <w:sz w:val="28"/>
          <w:szCs w:val="28"/>
        </w:rPr>
        <w:t xml:space="preserve">Основная часть состоит из разделов: общий раздел, технический раздел, организационный раздел. </w:t>
      </w:r>
    </w:p>
    <w:p w14:paraId="1B38AEBA" w14:textId="77777777" w:rsidR="00775A08" w:rsidRPr="00D75AAB" w:rsidRDefault="00775A08" w:rsidP="00775A08">
      <w:pPr>
        <w:shd w:val="clear" w:color="auto" w:fill="FFFFFF"/>
        <w:ind w:firstLine="720"/>
        <w:jc w:val="both"/>
        <w:rPr>
          <w:color w:val="000000" w:themeColor="text1"/>
          <w:sz w:val="28"/>
          <w:szCs w:val="28"/>
        </w:rPr>
      </w:pPr>
      <w:r w:rsidRPr="00D75AAB">
        <w:rPr>
          <w:b/>
          <w:i/>
          <w:color w:val="000000" w:themeColor="text1"/>
          <w:sz w:val="28"/>
          <w:szCs w:val="28"/>
        </w:rPr>
        <w:t>Общий раздел</w:t>
      </w:r>
      <w:r w:rsidRPr="00D75AAB">
        <w:rPr>
          <w:color w:val="000000" w:themeColor="text1"/>
          <w:sz w:val="28"/>
          <w:szCs w:val="28"/>
        </w:rPr>
        <w:t>.</w:t>
      </w:r>
    </w:p>
    <w:p w14:paraId="6893D88E" w14:textId="77777777" w:rsidR="00775A08" w:rsidRPr="00D75AAB" w:rsidRDefault="00775A08" w:rsidP="00775A08">
      <w:pPr>
        <w:shd w:val="clear" w:color="auto" w:fill="FFFFFF"/>
        <w:ind w:firstLine="720"/>
        <w:jc w:val="both"/>
        <w:rPr>
          <w:color w:val="000000" w:themeColor="text1"/>
          <w:sz w:val="28"/>
          <w:szCs w:val="28"/>
        </w:rPr>
      </w:pPr>
      <w:r w:rsidRPr="00D75AAB">
        <w:rPr>
          <w:color w:val="000000" w:themeColor="text1"/>
          <w:sz w:val="28"/>
          <w:szCs w:val="28"/>
        </w:rPr>
        <w:t xml:space="preserve">Общий раздел состоит из </w:t>
      </w:r>
      <w:r w:rsidR="007505AD" w:rsidRPr="00D75AAB">
        <w:rPr>
          <w:color w:val="000000" w:themeColor="text1"/>
          <w:sz w:val="28"/>
          <w:szCs w:val="28"/>
        </w:rPr>
        <w:t>4</w:t>
      </w:r>
      <w:r w:rsidRPr="00D75AAB">
        <w:rPr>
          <w:color w:val="000000" w:themeColor="text1"/>
          <w:sz w:val="28"/>
          <w:szCs w:val="28"/>
        </w:rPr>
        <w:t xml:space="preserve"> пунктов.</w:t>
      </w:r>
    </w:p>
    <w:p w14:paraId="0AE7A844" w14:textId="77777777" w:rsidR="00775A08" w:rsidRPr="00D75AAB" w:rsidRDefault="00775A08" w:rsidP="00775A08">
      <w:pPr>
        <w:shd w:val="clear" w:color="auto" w:fill="FFFFFF"/>
        <w:tabs>
          <w:tab w:val="left" w:pos="950"/>
        </w:tabs>
        <w:ind w:firstLine="720"/>
        <w:jc w:val="both"/>
        <w:rPr>
          <w:color w:val="000000" w:themeColor="text1"/>
          <w:sz w:val="28"/>
          <w:szCs w:val="28"/>
        </w:rPr>
      </w:pPr>
      <w:r w:rsidRPr="00D75AAB">
        <w:rPr>
          <w:i/>
          <w:iCs/>
          <w:color w:val="000000" w:themeColor="text1"/>
          <w:sz w:val="28"/>
          <w:szCs w:val="28"/>
        </w:rPr>
        <w:t>"Назначение и основные  условия эксплуатации оборудования (на объектах бурения эксплуатации)</w:t>
      </w:r>
      <w:r w:rsidRPr="00D75AAB">
        <w:rPr>
          <w:color w:val="000000" w:themeColor="text1"/>
          <w:sz w:val="28"/>
          <w:szCs w:val="28"/>
        </w:rPr>
        <w:t xml:space="preserve"> </w:t>
      </w:r>
    </w:p>
    <w:p w14:paraId="742EE2A9" w14:textId="77777777" w:rsidR="00775A08" w:rsidRPr="00D75AAB" w:rsidRDefault="00775A08" w:rsidP="00775A08">
      <w:pPr>
        <w:shd w:val="clear" w:color="auto" w:fill="FFFFFF"/>
        <w:ind w:firstLine="720"/>
        <w:jc w:val="both"/>
        <w:rPr>
          <w:color w:val="000000" w:themeColor="text1"/>
          <w:sz w:val="28"/>
          <w:szCs w:val="28"/>
        </w:rPr>
      </w:pPr>
      <w:r w:rsidRPr="00D75AAB">
        <w:rPr>
          <w:color w:val="000000" w:themeColor="text1"/>
          <w:sz w:val="28"/>
          <w:szCs w:val="28"/>
        </w:rPr>
        <w:t>Студентом описывается назначение и основные технико-технологические условия эксплуатации  узлов и механизмов машин и оборудования при бурении, разработки и эксплуатации нефтяных и газовых скважин. Причем описание сопровождается иллюстрациями и ссылками на них в тексте. Или же ссылки должны быть на чертежах и схемах графической части с конкретным указанием позиций и названием деталей и т.д.</w:t>
      </w:r>
    </w:p>
    <w:p w14:paraId="45BA62CF" w14:textId="77777777" w:rsidR="00775A08" w:rsidRPr="00D75AAB" w:rsidRDefault="00775A08" w:rsidP="00775A08">
      <w:pPr>
        <w:shd w:val="clear" w:color="auto" w:fill="FFFFFF"/>
        <w:ind w:firstLine="720"/>
        <w:jc w:val="both"/>
        <w:rPr>
          <w:color w:val="000000" w:themeColor="text1"/>
          <w:sz w:val="28"/>
          <w:szCs w:val="28"/>
        </w:rPr>
      </w:pPr>
      <w:r w:rsidRPr="00D75AAB">
        <w:rPr>
          <w:color w:val="000000" w:themeColor="text1"/>
          <w:sz w:val="28"/>
          <w:szCs w:val="28"/>
        </w:rPr>
        <w:lastRenderedPageBreak/>
        <w:t>Раскрывая условия эксплуатации, студент указывает, где и в каких условиях применяется данная машина, (комплекс оборудования) место ее установки, особенности нагружения деталей, воздействия технологических сред, климатических условий,  других факторов и т.д.</w:t>
      </w:r>
    </w:p>
    <w:p w14:paraId="1A6D6AF4" w14:textId="77777777" w:rsidR="00775A08" w:rsidRPr="00D75AAB" w:rsidRDefault="00775A08" w:rsidP="00775A08">
      <w:pPr>
        <w:shd w:val="clear" w:color="auto" w:fill="FFFFFF"/>
        <w:tabs>
          <w:tab w:val="left" w:pos="950"/>
        </w:tabs>
        <w:ind w:firstLine="720"/>
        <w:jc w:val="both"/>
        <w:rPr>
          <w:color w:val="000000" w:themeColor="text1"/>
          <w:sz w:val="28"/>
          <w:szCs w:val="28"/>
        </w:rPr>
      </w:pPr>
      <w:r w:rsidRPr="00D75AAB">
        <w:rPr>
          <w:i/>
          <w:iCs/>
          <w:color w:val="000000" w:themeColor="text1"/>
          <w:sz w:val="28"/>
          <w:szCs w:val="28"/>
        </w:rPr>
        <w:tab/>
        <w:t>"Конструкция и технические параметры проектируемых и эксплуатируемых машин и механизмов. Типовые схемы установки оборудования на объектах эксплуатации"</w:t>
      </w:r>
    </w:p>
    <w:p w14:paraId="72ACDE9D" w14:textId="77777777" w:rsidR="00775A08" w:rsidRPr="00D75AAB" w:rsidRDefault="00775A08" w:rsidP="00775A08">
      <w:pPr>
        <w:shd w:val="clear" w:color="auto" w:fill="FFFFFF"/>
        <w:tabs>
          <w:tab w:val="left" w:pos="950"/>
        </w:tabs>
        <w:ind w:firstLine="720"/>
        <w:jc w:val="both"/>
        <w:rPr>
          <w:color w:val="000000" w:themeColor="text1"/>
          <w:sz w:val="28"/>
          <w:szCs w:val="28"/>
        </w:rPr>
      </w:pPr>
      <w:r w:rsidRPr="00D75AAB">
        <w:rPr>
          <w:color w:val="000000" w:themeColor="text1"/>
          <w:sz w:val="28"/>
          <w:szCs w:val="28"/>
        </w:rPr>
        <w:t>Как правило, сведения берутся из технического паспорта или учебно-справочной литературы. Эти сведения должны формировать у студента представление о технических возможностях и области применения машин и оборудования.</w:t>
      </w:r>
    </w:p>
    <w:p w14:paraId="6CE53447" w14:textId="77777777" w:rsidR="00775A08" w:rsidRPr="00D75AAB" w:rsidRDefault="00775A08" w:rsidP="00775A08">
      <w:pPr>
        <w:shd w:val="clear" w:color="auto" w:fill="FFFFFF"/>
        <w:tabs>
          <w:tab w:val="left" w:pos="1008"/>
        </w:tabs>
        <w:ind w:firstLine="720"/>
        <w:jc w:val="both"/>
        <w:rPr>
          <w:i/>
          <w:color w:val="000000" w:themeColor="text1"/>
          <w:sz w:val="28"/>
          <w:szCs w:val="28"/>
        </w:rPr>
      </w:pPr>
      <w:r w:rsidRPr="00D75AAB">
        <w:rPr>
          <w:i/>
          <w:iCs/>
          <w:color w:val="000000" w:themeColor="text1"/>
          <w:sz w:val="28"/>
          <w:szCs w:val="28"/>
        </w:rPr>
        <w:tab/>
        <w:t>"Принцип действия "</w:t>
      </w:r>
    </w:p>
    <w:p w14:paraId="301382C0" w14:textId="77777777" w:rsidR="00775A08" w:rsidRPr="00D75AAB" w:rsidRDefault="00775A08" w:rsidP="00775A08">
      <w:pPr>
        <w:shd w:val="clear" w:color="auto" w:fill="FFFFFF"/>
        <w:ind w:firstLine="720"/>
        <w:jc w:val="both"/>
        <w:rPr>
          <w:color w:val="000000" w:themeColor="text1"/>
          <w:sz w:val="28"/>
          <w:szCs w:val="28"/>
        </w:rPr>
      </w:pPr>
      <w:r w:rsidRPr="00D75AAB">
        <w:rPr>
          <w:color w:val="000000" w:themeColor="text1"/>
          <w:sz w:val="28"/>
          <w:szCs w:val="28"/>
        </w:rPr>
        <w:t>Выполняется при необходимости. Подчеркиваются особенности принципа действия машин, механизмов или приспособлений. Текст сопровождается кинематическими, гидравлическими, пневматическими и другими схемами. Особенно это важно, если работа связана с проектированием приспособлений для ремонта, испытания, монтажа и т. д.</w:t>
      </w:r>
    </w:p>
    <w:p w14:paraId="778BDC6F" w14:textId="77777777" w:rsidR="00775A08" w:rsidRPr="00D75AAB" w:rsidRDefault="00775A08" w:rsidP="00775A08">
      <w:pPr>
        <w:shd w:val="clear" w:color="auto" w:fill="FFFFFF"/>
        <w:tabs>
          <w:tab w:val="left" w:pos="1075"/>
        </w:tabs>
        <w:ind w:firstLine="720"/>
        <w:jc w:val="both"/>
        <w:rPr>
          <w:i/>
          <w:color w:val="000000" w:themeColor="text1"/>
          <w:sz w:val="28"/>
          <w:szCs w:val="28"/>
        </w:rPr>
      </w:pPr>
      <w:r w:rsidRPr="00D75AAB">
        <w:rPr>
          <w:i/>
          <w:iCs/>
          <w:color w:val="000000" w:themeColor="text1"/>
          <w:sz w:val="28"/>
          <w:szCs w:val="28"/>
        </w:rPr>
        <w:t>"Характер разрушения основных деталей оборудования (анализ причин)"</w:t>
      </w:r>
    </w:p>
    <w:p w14:paraId="4B94829D" w14:textId="77777777" w:rsidR="00775A08" w:rsidRPr="00D75AAB" w:rsidRDefault="00775A08" w:rsidP="00775A08">
      <w:pPr>
        <w:shd w:val="clear" w:color="auto" w:fill="FFFFFF"/>
        <w:ind w:firstLine="720"/>
        <w:jc w:val="both"/>
        <w:rPr>
          <w:color w:val="000000" w:themeColor="text1"/>
          <w:sz w:val="28"/>
          <w:szCs w:val="28"/>
        </w:rPr>
      </w:pPr>
      <w:r w:rsidRPr="00D75AAB">
        <w:rPr>
          <w:color w:val="000000" w:themeColor="text1"/>
          <w:sz w:val="28"/>
          <w:szCs w:val="28"/>
        </w:rPr>
        <w:t>Анализ причин разрушения обязательно присутствует, если проект связан с ремонтом машин и оборудования, подземным ремонтом нефтяных и газовых скважин. Студент описывает основные детали и определяет механизм их разрушения; изломы и деформации, механическое изнашивание, коррозионные, эрозионно-</w:t>
      </w:r>
      <w:proofErr w:type="spellStart"/>
      <w:r w:rsidRPr="00D75AAB">
        <w:rPr>
          <w:color w:val="000000" w:themeColor="text1"/>
          <w:sz w:val="28"/>
          <w:szCs w:val="28"/>
        </w:rPr>
        <w:t>кавитационные</w:t>
      </w:r>
      <w:proofErr w:type="spellEnd"/>
      <w:r w:rsidRPr="00D75AAB">
        <w:rPr>
          <w:color w:val="000000" w:themeColor="text1"/>
          <w:sz w:val="28"/>
          <w:szCs w:val="28"/>
        </w:rPr>
        <w:t xml:space="preserve"> разрушения. Указываются причины того или иного вида разрушения. Исходным материалом для этого служат: записи в бланках технических паспортов оборудования, знание теории и практический опыт, анализ данных специальной литературы (специальные журналы, книги и т.д.), данные интернета.</w:t>
      </w:r>
    </w:p>
    <w:p w14:paraId="1B639748" w14:textId="77777777" w:rsidR="002D2456" w:rsidRPr="00D75AAB" w:rsidRDefault="002D2456" w:rsidP="008A2CCA">
      <w:pPr>
        <w:shd w:val="clear" w:color="auto" w:fill="FFFFFF"/>
        <w:ind w:left="1440"/>
        <w:rPr>
          <w:b/>
          <w:color w:val="000000" w:themeColor="text1"/>
          <w:sz w:val="28"/>
          <w:szCs w:val="28"/>
        </w:rPr>
      </w:pPr>
    </w:p>
    <w:p w14:paraId="56AF5B41" w14:textId="77777777" w:rsidR="002D2456" w:rsidRPr="00D75AAB" w:rsidRDefault="002D2456" w:rsidP="002D2456">
      <w:pPr>
        <w:shd w:val="clear" w:color="auto" w:fill="FFFFFF"/>
        <w:ind w:left="720"/>
        <w:rPr>
          <w:b/>
          <w:i/>
          <w:color w:val="000000" w:themeColor="text1"/>
          <w:sz w:val="28"/>
          <w:szCs w:val="28"/>
        </w:rPr>
      </w:pPr>
      <w:r w:rsidRPr="00D75AAB">
        <w:rPr>
          <w:b/>
          <w:i/>
          <w:color w:val="000000" w:themeColor="text1"/>
          <w:sz w:val="28"/>
          <w:szCs w:val="28"/>
        </w:rPr>
        <w:t xml:space="preserve">Технический раздел </w:t>
      </w:r>
    </w:p>
    <w:p w14:paraId="204CAC00" w14:textId="77777777" w:rsidR="002D2456" w:rsidRPr="00D75AAB" w:rsidRDefault="002D2456" w:rsidP="00FE7AB2">
      <w:pPr>
        <w:shd w:val="clear" w:color="auto" w:fill="FFFFFF"/>
        <w:ind w:firstLine="851"/>
        <w:jc w:val="both"/>
        <w:rPr>
          <w:color w:val="000000" w:themeColor="text1"/>
          <w:sz w:val="28"/>
          <w:szCs w:val="28"/>
        </w:rPr>
      </w:pPr>
      <w:r w:rsidRPr="00D75AAB">
        <w:rPr>
          <w:color w:val="000000" w:themeColor="text1"/>
          <w:sz w:val="28"/>
          <w:szCs w:val="28"/>
        </w:rPr>
        <w:t>Содержание раздела включает проверочные расчеты на прочность и выносливость оборудования и т.д., проектирование приспособлений и вспомогательного ремонтного оборудования, если это необходимо, технико-технологические расчеты при бурении, разработки и эксплуатации нефтяных и газовых скважин.  Важность этого раздела заключается в том, что студент при его выполнении показывает уровень своих умений и навыков выполнения различных расчетов.</w:t>
      </w:r>
    </w:p>
    <w:p w14:paraId="386F383E" w14:textId="77777777" w:rsidR="002D2456" w:rsidRPr="00D75AAB" w:rsidRDefault="002D2456" w:rsidP="00FE7AB2">
      <w:pPr>
        <w:shd w:val="clear" w:color="auto" w:fill="FFFFFF"/>
        <w:ind w:firstLine="851"/>
        <w:jc w:val="both"/>
        <w:rPr>
          <w:iCs/>
          <w:color w:val="000000" w:themeColor="text1"/>
          <w:sz w:val="28"/>
          <w:szCs w:val="28"/>
        </w:rPr>
      </w:pPr>
      <w:r w:rsidRPr="00D75AAB">
        <w:rPr>
          <w:color w:val="000000" w:themeColor="text1"/>
          <w:sz w:val="28"/>
          <w:szCs w:val="28"/>
        </w:rPr>
        <w:t>Исходным материалом для выполнения проверочных расчетов являются параметры машины, действующие на детали нагрузки и усилия, конструкционные материалы деталей, их размеры, условия работы. Перечисленные данные берутся из технической документации</w:t>
      </w:r>
      <w:r w:rsidR="00AB2856" w:rsidRPr="00D75AAB">
        <w:rPr>
          <w:color w:val="000000" w:themeColor="text1"/>
          <w:sz w:val="28"/>
          <w:szCs w:val="28"/>
        </w:rPr>
        <w:t xml:space="preserve"> </w:t>
      </w:r>
      <w:r w:rsidRPr="00D75AAB">
        <w:rPr>
          <w:color w:val="000000" w:themeColor="text1"/>
          <w:sz w:val="28"/>
          <w:szCs w:val="28"/>
        </w:rPr>
        <w:t xml:space="preserve">(сборочных и рабочих чертежей, инструкций по эксплуатации, справочной литературы или по заданию преподавателя), данных ГТН, условий бурения, эксплуатации и технического состояния нефтяных и газовых скважин. Результатом этих расчетов является определение фактических напряжений, сравнении их с допускаемыми и подсчет коэффициентов запаса прочности элементов оборудования, </w:t>
      </w:r>
      <w:proofErr w:type="gramStart"/>
      <w:r w:rsidRPr="00D75AAB">
        <w:rPr>
          <w:color w:val="000000" w:themeColor="text1"/>
          <w:sz w:val="28"/>
          <w:szCs w:val="28"/>
        </w:rPr>
        <w:t>выполнение  заданий</w:t>
      </w:r>
      <w:proofErr w:type="gramEnd"/>
      <w:r w:rsidRPr="00D75AAB">
        <w:rPr>
          <w:color w:val="000000" w:themeColor="text1"/>
          <w:sz w:val="28"/>
          <w:szCs w:val="28"/>
        </w:rPr>
        <w:t xml:space="preserve"> преподавателя, а также технико-технологических особенностей вспомогательной работы оборудования при месторождениях. </w:t>
      </w:r>
    </w:p>
    <w:p w14:paraId="1DCD7DDD" w14:textId="77777777" w:rsidR="002D2456" w:rsidRPr="00D75AAB" w:rsidRDefault="002D2456" w:rsidP="00FE7AB2">
      <w:pPr>
        <w:shd w:val="clear" w:color="auto" w:fill="FFFFFF"/>
        <w:ind w:firstLine="851"/>
        <w:jc w:val="both"/>
        <w:rPr>
          <w:color w:val="000000" w:themeColor="text1"/>
          <w:sz w:val="28"/>
          <w:szCs w:val="28"/>
        </w:rPr>
      </w:pPr>
      <w:r w:rsidRPr="00D75AAB">
        <w:rPr>
          <w:color w:val="000000" w:themeColor="text1"/>
          <w:sz w:val="28"/>
          <w:szCs w:val="28"/>
        </w:rPr>
        <w:t>При выполнении проектировочных расчетов в</w:t>
      </w:r>
      <w:r w:rsidRPr="00D75AAB">
        <w:rPr>
          <w:color w:val="000000" w:themeColor="text1"/>
          <w:sz w:val="28"/>
          <w:szCs w:val="28"/>
          <w:vertAlign w:val="superscript"/>
        </w:rPr>
        <w:t xml:space="preserve"> </w:t>
      </w:r>
      <w:r w:rsidRPr="00D75AAB">
        <w:rPr>
          <w:color w:val="000000" w:themeColor="text1"/>
          <w:sz w:val="28"/>
          <w:szCs w:val="28"/>
        </w:rPr>
        <w:t xml:space="preserve"> качестве исходных данных используются следующие параметры проектируемого приспособления: давление, </w:t>
      </w:r>
      <w:r w:rsidRPr="00D75AAB">
        <w:rPr>
          <w:color w:val="000000" w:themeColor="text1"/>
          <w:sz w:val="28"/>
          <w:szCs w:val="28"/>
        </w:rPr>
        <w:lastRenderedPageBreak/>
        <w:t xml:space="preserve">мощность, производительность, напор, частота вращения, усилия, вращающий момент, габариты, масса, назначение приспособления и его принцип действия и т.д., а также технико-технологических параметров нефтяных и газовых скважин. </w:t>
      </w:r>
    </w:p>
    <w:p w14:paraId="6F624ADE" w14:textId="77777777" w:rsidR="002D2456" w:rsidRPr="00D75AAB" w:rsidRDefault="002D2456" w:rsidP="00FE7AB2">
      <w:pPr>
        <w:shd w:val="clear" w:color="auto" w:fill="FFFFFF"/>
        <w:ind w:firstLine="851"/>
        <w:jc w:val="both"/>
        <w:rPr>
          <w:color w:val="000000" w:themeColor="text1"/>
          <w:sz w:val="28"/>
          <w:szCs w:val="28"/>
        </w:rPr>
      </w:pPr>
      <w:r w:rsidRPr="00D75AAB">
        <w:rPr>
          <w:color w:val="000000" w:themeColor="text1"/>
          <w:sz w:val="28"/>
          <w:szCs w:val="28"/>
        </w:rPr>
        <w:t>Результатом выполнения проектировочного расчета  являются размеры и форма деталей, материалы, из которых они должны быть изготовлены с допускаемым запасом прочности, выбор конструктивных элементов, передач, стандартных и комплектующих изделий, что в целом обеспечивает надежность оборудования и долговечность оборудования при бурении и эксплуатации нефтяных и газовых скважин.</w:t>
      </w:r>
    </w:p>
    <w:p w14:paraId="28DF20B5" w14:textId="77777777" w:rsidR="002D2456" w:rsidRPr="00D75AAB" w:rsidRDefault="002D2456" w:rsidP="003A31DB">
      <w:pPr>
        <w:shd w:val="clear" w:color="auto" w:fill="FFFFFF"/>
        <w:ind w:left="4188"/>
        <w:rPr>
          <w:b/>
          <w:i/>
          <w:iCs/>
          <w:color w:val="000000" w:themeColor="text1"/>
          <w:sz w:val="28"/>
          <w:szCs w:val="28"/>
        </w:rPr>
      </w:pPr>
    </w:p>
    <w:p w14:paraId="12F6958D" w14:textId="77777777" w:rsidR="002D2456" w:rsidRPr="00D75AAB" w:rsidRDefault="002D2456" w:rsidP="003A31DB">
      <w:pPr>
        <w:shd w:val="clear" w:color="auto" w:fill="FFFFFF"/>
        <w:rPr>
          <w:b/>
          <w:bCs/>
          <w:color w:val="000000" w:themeColor="text1"/>
          <w:sz w:val="28"/>
          <w:szCs w:val="28"/>
        </w:rPr>
      </w:pPr>
      <w:r w:rsidRPr="00D75AAB">
        <w:rPr>
          <w:b/>
          <w:bCs/>
          <w:i/>
          <w:color w:val="000000" w:themeColor="text1"/>
          <w:sz w:val="28"/>
          <w:szCs w:val="28"/>
        </w:rPr>
        <w:t>Организационный раздел</w:t>
      </w:r>
      <w:r w:rsidRPr="00D75AAB">
        <w:rPr>
          <w:b/>
          <w:bCs/>
          <w:color w:val="000000" w:themeColor="text1"/>
          <w:sz w:val="28"/>
          <w:szCs w:val="28"/>
        </w:rPr>
        <w:t xml:space="preserve"> </w:t>
      </w:r>
    </w:p>
    <w:p w14:paraId="18D3F4E0"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 xml:space="preserve">В этом разделе студент раскрывает организационные и технологические вопросы, связанные с эксплуатацией, обслуживанием, ремонтом и монтажом </w:t>
      </w:r>
      <w:proofErr w:type="gramStart"/>
      <w:r w:rsidRPr="00D75AAB">
        <w:rPr>
          <w:color w:val="000000" w:themeColor="text1"/>
          <w:sz w:val="28"/>
          <w:szCs w:val="28"/>
        </w:rPr>
        <w:t>нефтегазового  оборудования</w:t>
      </w:r>
      <w:proofErr w:type="gramEnd"/>
      <w:r w:rsidRPr="00D75AAB">
        <w:rPr>
          <w:color w:val="000000" w:themeColor="text1"/>
          <w:sz w:val="28"/>
          <w:szCs w:val="28"/>
        </w:rPr>
        <w:t xml:space="preserve">, изготовлением узлов машин и  механизмов, а также организацию и проведение буровых, эксплуатационных и ремонтных работ на нефтегазовых месторождений. То есть в организационном разделе раскрывается </w:t>
      </w:r>
      <w:r w:rsidR="00FE1D7A" w:rsidRPr="00D75AAB">
        <w:rPr>
          <w:color w:val="000000" w:themeColor="text1"/>
          <w:sz w:val="28"/>
          <w:szCs w:val="28"/>
        </w:rPr>
        <w:t>основная идея дипломного</w:t>
      </w:r>
      <w:r w:rsidRPr="00D75AAB">
        <w:rPr>
          <w:color w:val="000000" w:themeColor="text1"/>
          <w:sz w:val="28"/>
          <w:szCs w:val="28"/>
        </w:rPr>
        <w:t xml:space="preserve"> </w:t>
      </w:r>
      <w:r w:rsidR="00FE1D7A" w:rsidRPr="00D75AAB">
        <w:rPr>
          <w:color w:val="000000" w:themeColor="text1"/>
          <w:sz w:val="28"/>
          <w:szCs w:val="28"/>
        </w:rPr>
        <w:t>проекта в соответствии  с</w:t>
      </w:r>
      <w:r w:rsidRPr="00D75AAB">
        <w:rPr>
          <w:color w:val="000000" w:themeColor="text1"/>
          <w:sz w:val="28"/>
          <w:szCs w:val="28"/>
        </w:rPr>
        <w:t xml:space="preserve"> наз</w:t>
      </w:r>
      <w:r w:rsidR="00FE1D7A" w:rsidRPr="00D75AAB">
        <w:rPr>
          <w:color w:val="000000" w:themeColor="text1"/>
          <w:sz w:val="28"/>
          <w:szCs w:val="28"/>
        </w:rPr>
        <w:t xml:space="preserve">ванием </w:t>
      </w:r>
      <w:r w:rsidRPr="00D75AAB">
        <w:rPr>
          <w:color w:val="000000" w:themeColor="text1"/>
          <w:sz w:val="28"/>
          <w:szCs w:val="28"/>
        </w:rPr>
        <w:t xml:space="preserve"> темы.</w:t>
      </w:r>
    </w:p>
    <w:p w14:paraId="16660720"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Если тема связана с ремонтом оборудования, то основными вопросами раздела являются:</w:t>
      </w:r>
    </w:p>
    <w:p w14:paraId="632C109E" w14:textId="77777777" w:rsidR="003A31DB"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-структура ремонтного цикла и график плановых ремонтов;</w:t>
      </w:r>
    </w:p>
    <w:p w14:paraId="2C866DDE"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-технологический процесс ремонта (организация и техническое оснащение мойки узлов и деталей, разборка оборудования, диагностика узлов и деталей, процессы ремонта деталей, сборка и испытание отремонтированного оборудования).</w:t>
      </w:r>
    </w:p>
    <w:p w14:paraId="3C31A9C7"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 xml:space="preserve">-проверочные специальные технологические расчеты процессов бурения добычи нефти и газа, аварийных работ с использованием  проектируемого оборудования. </w:t>
      </w:r>
    </w:p>
    <w:p w14:paraId="584AFFBF"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 xml:space="preserve">-воспроизведение работы оборудованием с включением в процесс новейших технологий и техники  с проведением  тренажерных стендовых (лабораторных) имитаций.  </w:t>
      </w:r>
    </w:p>
    <w:p w14:paraId="50423507" w14:textId="77777777" w:rsidR="002D2456" w:rsidRPr="00D75AAB" w:rsidRDefault="00E23478" w:rsidP="003A31DB">
      <w:pPr>
        <w:shd w:val="clear" w:color="auto" w:fill="FFFFFF"/>
        <w:ind w:firstLine="851"/>
        <w:jc w:val="both"/>
        <w:rPr>
          <w:color w:val="000000" w:themeColor="text1"/>
          <w:sz w:val="28"/>
          <w:szCs w:val="28"/>
        </w:rPr>
      </w:pPr>
      <w:r w:rsidRPr="00D75AAB">
        <w:rPr>
          <w:color w:val="000000" w:themeColor="text1"/>
          <w:sz w:val="28"/>
          <w:szCs w:val="28"/>
        </w:rPr>
        <w:t>Б</w:t>
      </w:r>
      <w:r w:rsidR="002D2456" w:rsidRPr="00D75AAB">
        <w:rPr>
          <w:color w:val="000000" w:themeColor="text1"/>
          <w:sz w:val="28"/>
          <w:szCs w:val="28"/>
        </w:rPr>
        <w:t>ольшое значение  имеет включение вопросов по ремонту (реставрации) деталей и вопросы по поверхностному их упрочнению. Причем студент может самостоятельно разработать технологический процесс ремонта  оборудования и деталей разными методами.</w:t>
      </w:r>
    </w:p>
    <w:p w14:paraId="16F923F0"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Далеко не на всех ремонтных предприятиях существуют действующие испытательные стенды для контроля параметров и работоспособности отремонтированного оборудования или воспроизводящие его работу. В разделе могут быть воспроизведены с применением тренажеров имитаторов технологические процессы с проектированным оборудованием.</w:t>
      </w:r>
    </w:p>
    <w:p w14:paraId="6EE47238"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 xml:space="preserve">Проверочные и специальные технологические расчеты процессов бурения добычи нефти и газа, аварийные работы с использованием проектируемого оборудования. Воспроизведение работы оборудования с включением в процесс новейших технологий и техники с проведением тренажерных стендовых (лабораторных)  имитаций.  </w:t>
      </w:r>
    </w:p>
    <w:p w14:paraId="4CFECBD9"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 xml:space="preserve">Вопросы охраны труда, правил безопасности, безопасности жизнедеятельности и промышленной безопасности в соответствии с ФЗ-116 ”О промышленной безопасности опасных производственных объектов” (практически все объекты в </w:t>
      </w:r>
      <w:r w:rsidRPr="00D75AAB">
        <w:rPr>
          <w:color w:val="000000" w:themeColor="text1"/>
          <w:sz w:val="28"/>
          <w:szCs w:val="28"/>
        </w:rPr>
        <w:lastRenderedPageBreak/>
        <w:t>нефтегазовой промышленности являются опасными и подконтрольными Ростехнадзору РФ) также включаются в организационный раздел. Их назначение - раскрыть безопасные приемы выполняемых работ, требования к оборудованию и инструменту, мероприятия по безопасному ведению работ в зависимости от того, какое конкретное оборудование рассматривается и какие работы производятся. Причем, достаточно значимым заданием является раскрытие вопросов промышленной безопасности.</w:t>
      </w:r>
    </w:p>
    <w:p w14:paraId="65DF2743"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Если тематика проекта связана с монтажом оборудования, то рассматриваются вопросы его транспортировки, сооружения фундаментов, крепления оборудования к основаниям и фундаментам, оснащенности монтажных бригад грузоподъемными средствами, землеройной техникой, сварочным оборудованием и т. д. Внимание в этом случае необходимо уделять подбору и обращению, например  со стальными канатами, проведению сварочных работ, работ производимых на высоте.</w:t>
      </w:r>
    </w:p>
    <w:p w14:paraId="3CF2109A"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Проект, рассматривающий вопросы изготовления приспособлений и оборудования, в организационном разделе раскрывает технологические процессы обработки заготовок, режимы последующих поверхностных упрочнений деталей (поверхностная закалка, химико-термическая обработка, наплавка и металлизация износостойких композиционных материалов).</w:t>
      </w:r>
    </w:p>
    <w:p w14:paraId="2D73C6ED" w14:textId="77777777" w:rsidR="002D2456" w:rsidRPr="00D75AAB" w:rsidRDefault="002D2456" w:rsidP="003A31DB">
      <w:pPr>
        <w:shd w:val="clear" w:color="auto" w:fill="FFFFFF"/>
        <w:ind w:firstLine="851"/>
        <w:jc w:val="both"/>
        <w:rPr>
          <w:color w:val="000000" w:themeColor="text1"/>
          <w:sz w:val="28"/>
          <w:szCs w:val="28"/>
        </w:rPr>
      </w:pPr>
      <w:r w:rsidRPr="00D75AAB">
        <w:rPr>
          <w:color w:val="000000" w:themeColor="text1"/>
          <w:sz w:val="28"/>
          <w:szCs w:val="28"/>
        </w:rPr>
        <w:t>В организационном разделе рассматриваются вопросы о влиянии процессов, проводимых при эксплуатации, обслуживании и ремонте, монтаже, изготовлении оборудования, на окружающую среду. Это особенно важно, когда речь идет о сооружении трубопроводов, буровых установок, транспортировке крупногабаритного оборудования волоком, перекачивания легко испаряемых агрессивных сред. Описывается конкретное вредное влияние проводимых мероприятий (процессов) на окружающую среду. Рассматриваются применяемые меры и технические средства по предотвращению загрязнений почвы, водоемов и атмосферы. Причем эти вопросы увязываются с тематикой проекта. Причем,  проектируемое  оборудование, препятствующее разливам и утечки нефти и газа, относится  к разряду эффективно применяемых новых средств охраны окружающей среды.</w:t>
      </w:r>
    </w:p>
    <w:p w14:paraId="4DA349EA" w14:textId="77777777" w:rsidR="00CE247A" w:rsidRPr="00D75AAB" w:rsidRDefault="00CE247A" w:rsidP="00CE247A">
      <w:pPr>
        <w:shd w:val="clear" w:color="auto" w:fill="FFFFFF"/>
        <w:ind w:firstLine="709"/>
        <w:jc w:val="both"/>
        <w:rPr>
          <w:color w:val="000000" w:themeColor="text1"/>
          <w:sz w:val="28"/>
          <w:szCs w:val="28"/>
        </w:rPr>
      </w:pPr>
      <w:bookmarkStart w:id="3" w:name="_Hlk525214271"/>
      <w:r w:rsidRPr="00D75AAB">
        <w:rPr>
          <w:color w:val="000000" w:themeColor="text1"/>
          <w:sz w:val="28"/>
          <w:szCs w:val="28"/>
        </w:rPr>
        <w:t>В организационном разделе рассматриваются вопросы об экономической рентабельности выбора того или иного оборудования или технологии в соответствии с темой дипломного проекта. Обосновывается экономическая рентабельность использования или внедрения того или иного технологического процесса, оборудования, или организационной структуры предприятия.</w:t>
      </w:r>
    </w:p>
    <w:bookmarkEnd w:id="3"/>
    <w:p w14:paraId="0C576B5B" w14:textId="77777777" w:rsidR="007505AD" w:rsidRPr="00D75AAB" w:rsidRDefault="007505AD" w:rsidP="00283A05">
      <w:pPr>
        <w:pStyle w:val="ConsPlusNormal"/>
        <w:widowControl/>
        <w:tabs>
          <w:tab w:val="left" w:pos="993"/>
        </w:tabs>
        <w:ind w:firstLine="851"/>
        <w:jc w:val="both"/>
        <w:rPr>
          <w:rFonts w:ascii="Times New Roman" w:hAnsi="Times New Roman" w:cs="Times New Roman"/>
          <w:b/>
          <w:color w:val="000000" w:themeColor="text1"/>
          <w:sz w:val="28"/>
          <w:szCs w:val="28"/>
        </w:rPr>
      </w:pPr>
    </w:p>
    <w:p w14:paraId="10BE3144" w14:textId="77777777" w:rsidR="00283A05" w:rsidRPr="00D75AAB" w:rsidRDefault="00283A05" w:rsidP="00CE247A">
      <w:pPr>
        <w:pStyle w:val="ConsPlusNormal"/>
        <w:widowControl/>
        <w:numPr>
          <w:ilvl w:val="0"/>
          <w:numId w:val="35"/>
        </w:numPr>
        <w:tabs>
          <w:tab w:val="left" w:pos="993"/>
        </w:tabs>
        <w:jc w:val="center"/>
        <w:rPr>
          <w:rFonts w:ascii="Times New Roman" w:hAnsi="Times New Roman" w:cs="Times New Roman"/>
          <w:b/>
          <w:color w:val="000000" w:themeColor="text1"/>
          <w:sz w:val="28"/>
          <w:szCs w:val="28"/>
        </w:rPr>
      </w:pPr>
      <w:r w:rsidRPr="00D75AAB">
        <w:rPr>
          <w:rFonts w:ascii="Times New Roman" w:hAnsi="Times New Roman" w:cs="Times New Roman"/>
          <w:b/>
          <w:color w:val="000000" w:themeColor="text1"/>
          <w:sz w:val="28"/>
          <w:szCs w:val="28"/>
        </w:rPr>
        <w:t>Выводы и заключение</w:t>
      </w:r>
    </w:p>
    <w:p w14:paraId="6B74C1D0" w14:textId="77777777" w:rsidR="00283A05" w:rsidRPr="00D75AAB" w:rsidRDefault="00283A05" w:rsidP="00283A05">
      <w:pPr>
        <w:shd w:val="clear" w:color="auto" w:fill="FFFFFF"/>
        <w:ind w:left="14" w:firstLine="694"/>
        <w:jc w:val="both"/>
        <w:rPr>
          <w:color w:val="000000" w:themeColor="text1"/>
          <w:sz w:val="28"/>
          <w:szCs w:val="28"/>
        </w:rPr>
      </w:pPr>
      <w:r w:rsidRPr="00D75AAB">
        <w:rPr>
          <w:color w:val="000000" w:themeColor="text1"/>
          <w:sz w:val="28"/>
          <w:szCs w:val="28"/>
        </w:rPr>
        <w:t xml:space="preserve">      Итоговым разделом выпускной работы является заключение, в котором в лаконичной форме отражаются результаты выполненного исследования, кратко формулируются основные выводы и предложения по возможности практического использования проектных решений. Делается вывод о степени и полноте решения проблем, являющихся содержанием данной квалификационной работы. </w:t>
      </w:r>
    </w:p>
    <w:p w14:paraId="793C26AB" w14:textId="77777777" w:rsidR="00283A05" w:rsidRPr="00D75AAB" w:rsidRDefault="00283A05" w:rsidP="00283A05">
      <w:pPr>
        <w:pStyle w:val="ConsPlusNormal"/>
        <w:widowControl/>
        <w:tabs>
          <w:tab w:val="left" w:pos="993"/>
        </w:tabs>
        <w:ind w:firstLine="0"/>
        <w:jc w:val="both"/>
        <w:rPr>
          <w:rFonts w:ascii="Times New Roman" w:hAnsi="Times New Roman" w:cs="Times New Roman"/>
          <w:color w:val="000000" w:themeColor="text1"/>
          <w:sz w:val="28"/>
          <w:szCs w:val="28"/>
        </w:rPr>
      </w:pPr>
      <w:r w:rsidRPr="00D75AAB">
        <w:rPr>
          <w:rFonts w:ascii="Times New Roman" w:hAnsi="Times New Roman" w:cs="Times New Roman"/>
          <w:color w:val="000000" w:themeColor="text1"/>
          <w:sz w:val="28"/>
          <w:szCs w:val="28"/>
        </w:rPr>
        <w:t>Заключение</w:t>
      </w:r>
      <w:r w:rsidRPr="00D75AAB">
        <w:rPr>
          <w:rFonts w:ascii="Times New Roman" w:hAnsi="Times New Roman" w:cs="Times New Roman"/>
          <w:b/>
          <w:color w:val="000000" w:themeColor="text1"/>
          <w:sz w:val="28"/>
          <w:szCs w:val="28"/>
        </w:rPr>
        <w:t xml:space="preserve"> </w:t>
      </w:r>
      <w:r w:rsidRPr="00D75AAB">
        <w:rPr>
          <w:rFonts w:ascii="Times New Roman" w:hAnsi="Times New Roman" w:cs="Times New Roman"/>
          <w:color w:val="000000" w:themeColor="text1"/>
          <w:sz w:val="28"/>
          <w:szCs w:val="28"/>
        </w:rPr>
        <w:t>содержит выводы и предложения с их кратким обоснованием в соответствии</w:t>
      </w:r>
      <w:r w:rsidRPr="00D75AAB">
        <w:rPr>
          <w:rFonts w:ascii="Times New Roman" w:hAnsi="Times New Roman" w:cs="Times New Roman"/>
          <w:b/>
          <w:color w:val="000000" w:themeColor="text1"/>
          <w:sz w:val="28"/>
          <w:szCs w:val="28"/>
        </w:rPr>
        <w:t xml:space="preserve"> </w:t>
      </w:r>
      <w:r w:rsidRPr="00D75AAB">
        <w:rPr>
          <w:rFonts w:ascii="Times New Roman" w:hAnsi="Times New Roman" w:cs="Times New Roman"/>
          <w:color w:val="000000" w:themeColor="text1"/>
          <w:sz w:val="28"/>
          <w:szCs w:val="28"/>
        </w:rPr>
        <w:t>с поставленной целью и задачами, раскрывает значимость полученных результатов. Формируются рекомендации относительно возможностей применения полученных результатов.</w:t>
      </w:r>
    </w:p>
    <w:p w14:paraId="13A473B9" w14:textId="77777777" w:rsidR="00283A05" w:rsidRPr="00D75AAB" w:rsidRDefault="00283A05" w:rsidP="00283A05">
      <w:pPr>
        <w:pStyle w:val="14"/>
        <w:tabs>
          <w:tab w:val="left" w:pos="851"/>
        </w:tabs>
        <w:ind w:firstLine="567"/>
        <w:rPr>
          <w:color w:val="000000" w:themeColor="text1"/>
        </w:rPr>
      </w:pPr>
      <w:r w:rsidRPr="00D75AAB">
        <w:rPr>
          <w:color w:val="000000" w:themeColor="text1"/>
        </w:rPr>
        <w:lastRenderedPageBreak/>
        <w:t>Выводы и рекомендации относительно возможностей применения полученных результатов — это последовательное, логически стройное,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но их использованию и направления для дальнейших исследований в данной сфере.</w:t>
      </w:r>
    </w:p>
    <w:p w14:paraId="26F82E97" w14:textId="77777777" w:rsidR="00283A05" w:rsidRPr="00D75AAB" w:rsidRDefault="00283A05" w:rsidP="00283A05">
      <w:pPr>
        <w:shd w:val="clear" w:color="auto" w:fill="FFFFFF"/>
        <w:rPr>
          <w:b/>
          <w:color w:val="000000" w:themeColor="text1"/>
          <w:sz w:val="28"/>
          <w:szCs w:val="28"/>
        </w:rPr>
      </w:pPr>
    </w:p>
    <w:p w14:paraId="1A201B0B" w14:textId="77777777" w:rsidR="00283A05" w:rsidRPr="00D75AAB" w:rsidRDefault="00283A05" w:rsidP="00CE247A">
      <w:pPr>
        <w:numPr>
          <w:ilvl w:val="0"/>
          <w:numId w:val="35"/>
        </w:numPr>
        <w:shd w:val="clear" w:color="auto" w:fill="FFFFFF"/>
        <w:jc w:val="center"/>
        <w:rPr>
          <w:b/>
          <w:color w:val="000000" w:themeColor="text1"/>
          <w:sz w:val="28"/>
          <w:szCs w:val="28"/>
        </w:rPr>
      </w:pPr>
      <w:r w:rsidRPr="00D75AAB">
        <w:rPr>
          <w:b/>
          <w:color w:val="000000" w:themeColor="text1"/>
          <w:sz w:val="28"/>
          <w:szCs w:val="28"/>
        </w:rPr>
        <w:t>Список используемых источников</w:t>
      </w:r>
    </w:p>
    <w:p w14:paraId="5CBA33B6" w14:textId="77777777" w:rsidR="00283A05" w:rsidRPr="00D75AAB" w:rsidRDefault="00283A05" w:rsidP="00283A05">
      <w:pPr>
        <w:tabs>
          <w:tab w:val="left" w:pos="1463"/>
        </w:tabs>
        <w:rPr>
          <w:color w:val="000000" w:themeColor="text1"/>
          <w:sz w:val="28"/>
          <w:szCs w:val="28"/>
        </w:rPr>
      </w:pPr>
      <w:r w:rsidRPr="00D75AAB">
        <w:rPr>
          <w:b/>
          <w:color w:val="000000" w:themeColor="text1"/>
          <w:sz w:val="28"/>
          <w:szCs w:val="28"/>
          <w:u w:val="single"/>
        </w:rPr>
        <w:t xml:space="preserve">Список </w:t>
      </w:r>
      <w:proofErr w:type="gramStart"/>
      <w:r w:rsidRPr="00D75AAB">
        <w:rPr>
          <w:b/>
          <w:color w:val="000000" w:themeColor="text1"/>
          <w:sz w:val="28"/>
          <w:szCs w:val="28"/>
          <w:u w:val="single"/>
        </w:rPr>
        <w:t xml:space="preserve">литературы </w:t>
      </w:r>
      <w:r w:rsidRPr="00D75AAB">
        <w:rPr>
          <w:color w:val="000000" w:themeColor="text1"/>
          <w:sz w:val="28"/>
          <w:szCs w:val="28"/>
        </w:rPr>
        <w:t xml:space="preserve"> должен</w:t>
      </w:r>
      <w:proofErr w:type="gramEnd"/>
      <w:r w:rsidRPr="00D75AAB">
        <w:rPr>
          <w:color w:val="000000" w:themeColor="text1"/>
          <w:sz w:val="28"/>
          <w:szCs w:val="28"/>
        </w:rPr>
        <w:t xml:space="preserve"> включать перечень литературных источников (монографий, журнальных статей, отчетов о НИР, технической документации и т.п.), которые были использованы в работе и ссылки на которые имеются в тексте дипломной работы. Ссылками на литературные источники допускается обосновывать собственные решения и выводы, используемые методы, выбранные направления исследований. Допускаются ссылки на ресурсы  интернета.</w:t>
      </w:r>
    </w:p>
    <w:p w14:paraId="6E5EA83A" w14:textId="77777777" w:rsidR="00283A05" w:rsidRPr="00D75AAB" w:rsidRDefault="00283A05" w:rsidP="00283A05">
      <w:pPr>
        <w:rPr>
          <w:b/>
          <w:color w:val="000000" w:themeColor="text1"/>
          <w:sz w:val="24"/>
          <w:szCs w:val="24"/>
        </w:rPr>
      </w:pPr>
    </w:p>
    <w:p w14:paraId="4068B47A" w14:textId="77777777" w:rsidR="00283A05" w:rsidRPr="00D75AAB" w:rsidRDefault="00283A05" w:rsidP="00CE247A">
      <w:pPr>
        <w:numPr>
          <w:ilvl w:val="0"/>
          <w:numId w:val="35"/>
        </w:numPr>
        <w:shd w:val="clear" w:color="auto" w:fill="FFFFFF"/>
        <w:spacing w:before="100" w:beforeAutospacing="1" w:after="100" w:afterAutospacing="1"/>
        <w:jc w:val="center"/>
        <w:rPr>
          <w:b/>
          <w:color w:val="000000" w:themeColor="text1"/>
          <w:sz w:val="24"/>
          <w:szCs w:val="24"/>
        </w:rPr>
      </w:pPr>
      <w:r w:rsidRPr="00D75AAB">
        <w:rPr>
          <w:b/>
          <w:color w:val="000000" w:themeColor="text1"/>
          <w:sz w:val="28"/>
          <w:szCs w:val="28"/>
        </w:rPr>
        <w:t>Приложения</w:t>
      </w:r>
    </w:p>
    <w:p w14:paraId="0BE08C75" w14:textId="77777777" w:rsidR="00283A05" w:rsidRPr="00D75AAB" w:rsidRDefault="00283A05" w:rsidP="00283A05">
      <w:pPr>
        <w:shd w:val="clear" w:color="auto" w:fill="FFFFFF"/>
        <w:spacing w:before="100" w:beforeAutospacing="1" w:after="100" w:afterAutospacing="1"/>
        <w:jc w:val="both"/>
        <w:rPr>
          <w:color w:val="000000" w:themeColor="text1"/>
          <w:sz w:val="28"/>
          <w:szCs w:val="28"/>
        </w:rPr>
      </w:pPr>
      <w:r w:rsidRPr="00D75AAB">
        <w:rPr>
          <w:color w:val="000000" w:themeColor="text1"/>
          <w:sz w:val="28"/>
          <w:szCs w:val="28"/>
        </w:rPr>
        <w:t xml:space="preserve">Приложения представляют собой материал, подтверждающий выполнение дипломной работы в период преддипломной практики и подготовки к дипломной работе, который содержит таблицы параметров </w:t>
      </w:r>
      <w:proofErr w:type="gramStart"/>
      <w:r w:rsidRPr="00D75AAB">
        <w:rPr>
          <w:color w:val="000000" w:themeColor="text1"/>
          <w:sz w:val="28"/>
          <w:szCs w:val="28"/>
        </w:rPr>
        <w:t>материалов ,</w:t>
      </w:r>
      <w:proofErr w:type="gramEnd"/>
      <w:r w:rsidRPr="00D75AAB">
        <w:rPr>
          <w:color w:val="000000" w:themeColor="text1"/>
          <w:sz w:val="28"/>
          <w:szCs w:val="28"/>
        </w:rPr>
        <w:t xml:space="preserve"> оборудования , технологических процессов ,чертежи , схемы (гидравлические , кинематические),фотографии , иллюстрации с производства , графики, диаграммы. На приложении делаются ссылки в дипломной работе.  Приложения имеют сквозную нумерацию. Объем приложений не ограничивается.</w:t>
      </w:r>
    </w:p>
    <w:p w14:paraId="407919B4" w14:textId="77777777" w:rsidR="00AA7A7F" w:rsidRDefault="00AA7A7F" w:rsidP="00283A05">
      <w:pPr>
        <w:shd w:val="clear" w:color="auto" w:fill="FFFFFF"/>
        <w:ind w:firstLine="851"/>
        <w:jc w:val="both"/>
        <w:rPr>
          <w:b/>
          <w:color w:val="000000" w:themeColor="text1"/>
          <w:sz w:val="28"/>
          <w:szCs w:val="28"/>
        </w:rPr>
      </w:pPr>
    </w:p>
    <w:p w14:paraId="00DBE6E3" w14:textId="77777777" w:rsidR="00AA7A7F" w:rsidRDefault="00AA7A7F" w:rsidP="00283A05">
      <w:pPr>
        <w:shd w:val="clear" w:color="auto" w:fill="FFFFFF"/>
        <w:ind w:firstLine="851"/>
        <w:jc w:val="both"/>
        <w:rPr>
          <w:b/>
          <w:color w:val="000000" w:themeColor="text1"/>
          <w:sz w:val="28"/>
          <w:szCs w:val="28"/>
        </w:rPr>
      </w:pPr>
    </w:p>
    <w:p w14:paraId="0F353370" w14:textId="77777777" w:rsidR="00AA7A7F" w:rsidRDefault="00AA7A7F" w:rsidP="00283A05">
      <w:pPr>
        <w:shd w:val="clear" w:color="auto" w:fill="FFFFFF"/>
        <w:ind w:firstLine="851"/>
        <w:jc w:val="both"/>
        <w:rPr>
          <w:b/>
          <w:color w:val="000000" w:themeColor="text1"/>
          <w:sz w:val="28"/>
          <w:szCs w:val="28"/>
        </w:rPr>
      </w:pPr>
    </w:p>
    <w:p w14:paraId="0703002C" w14:textId="77777777" w:rsidR="00F21C77" w:rsidRDefault="00F21C77" w:rsidP="00283A05">
      <w:pPr>
        <w:shd w:val="clear" w:color="auto" w:fill="FFFFFF"/>
        <w:ind w:firstLine="851"/>
        <w:jc w:val="both"/>
        <w:rPr>
          <w:b/>
          <w:color w:val="000000" w:themeColor="text1"/>
          <w:sz w:val="28"/>
          <w:szCs w:val="28"/>
        </w:rPr>
      </w:pPr>
    </w:p>
    <w:p w14:paraId="192A449B" w14:textId="77777777" w:rsidR="00F21C77" w:rsidRDefault="00F21C77" w:rsidP="00283A05">
      <w:pPr>
        <w:shd w:val="clear" w:color="auto" w:fill="FFFFFF"/>
        <w:ind w:firstLine="851"/>
        <w:jc w:val="both"/>
        <w:rPr>
          <w:b/>
          <w:color w:val="000000" w:themeColor="text1"/>
          <w:sz w:val="28"/>
          <w:szCs w:val="28"/>
        </w:rPr>
      </w:pPr>
    </w:p>
    <w:p w14:paraId="0596BB60" w14:textId="77777777" w:rsidR="002D2456" w:rsidRPr="00D75AAB" w:rsidRDefault="00283A05" w:rsidP="00AA7A7F">
      <w:pPr>
        <w:shd w:val="clear" w:color="auto" w:fill="FFFFFF"/>
        <w:ind w:firstLine="709"/>
        <w:jc w:val="both"/>
        <w:rPr>
          <w:b/>
          <w:caps/>
          <w:color w:val="000000" w:themeColor="text1"/>
          <w:sz w:val="28"/>
          <w:szCs w:val="28"/>
        </w:rPr>
      </w:pPr>
      <w:r w:rsidRPr="00D75AAB">
        <w:rPr>
          <w:b/>
          <w:color w:val="000000" w:themeColor="text1"/>
          <w:sz w:val="28"/>
          <w:szCs w:val="28"/>
          <w:lang w:val="en-US"/>
        </w:rPr>
        <w:t>II</w:t>
      </w:r>
      <w:r w:rsidRPr="00D75AAB">
        <w:rPr>
          <w:b/>
          <w:color w:val="000000" w:themeColor="text1"/>
          <w:sz w:val="28"/>
          <w:szCs w:val="28"/>
        </w:rPr>
        <w:t xml:space="preserve">. </w:t>
      </w:r>
      <w:r w:rsidRPr="00D75AAB">
        <w:rPr>
          <w:b/>
          <w:caps/>
          <w:color w:val="000000" w:themeColor="text1"/>
          <w:sz w:val="28"/>
          <w:szCs w:val="28"/>
        </w:rPr>
        <w:t>Практическая часть (г</w:t>
      </w:r>
      <w:r w:rsidR="002D2456" w:rsidRPr="00D75AAB">
        <w:rPr>
          <w:b/>
          <w:caps/>
          <w:color w:val="000000" w:themeColor="text1"/>
          <w:sz w:val="28"/>
          <w:szCs w:val="28"/>
        </w:rPr>
        <w:t>рафическая часть</w:t>
      </w:r>
      <w:r w:rsidRPr="00D75AAB">
        <w:rPr>
          <w:b/>
          <w:caps/>
          <w:color w:val="000000" w:themeColor="text1"/>
          <w:sz w:val="28"/>
          <w:szCs w:val="28"/>
        </w:rPr>
        <w:t>)</w:t>
      </w:r>
      <w:r w:rsidR="00CA00C3" w:rsidRPr="00D75AAB">
        <w:rPr>
          <w:b/>
          <w:caps/>
          <w:color w:val="000000" w:themeColor="text1"/>
          <w:sz w:val="28"/>
          <w:szCs w:val="28"/>
        </w:rPr>
        <w:t xml:space="preserve"> </w:t>
      </w:r>
    </w:p>
    <w:p w14:paraId="029F1188" w14:textId="77777777" w:rsidR="002D2456" w:rsidRPr="00D75AAB" w:rsidRDefault="002D2456" w:rsidP="00FC5166">
      <w:pPr>
        <w:shd w:val="clear" w:color="auto" w:fill="FFFFFF"/>
        <w:ind w:left="4330"/>
        <w:rPr>
          <w:color w:val="000000" w:themeColor="text1"/>
          <w:sz w:val="28"/>
          <w:szCs w:val="28"/>
        </w:rPr>
      </w:pPr>
    </w:p>
    <w:p w14:paraId="2B703A5A" w14:textId="77777777" w:rsidR="002D2456" w:rsidRPr="00D75AAB" w:rsidRDefault="00FC5166" w:rsidP="00FC5166">
      <w:pPr>
        <w:shd w:val="clear" w:color="auto" w:fill="FFFFFF"/>
        <w:ind w:firstLine="851"/>
        <w:jc w:val="both"/>
        <w:rPr>
          <w:color w:val="000000" w:themeColor="text1"/>
          <w:sz w:val="28"/>
          <w:szCs w:val="28"/>
        </w:rPr>
      </w:pPr>
      <w:r w:rsidRPr="00D75AAB">
        <w:rPr>
          <w:color w:val="000000" w:themeColor="text1"/>
          <w:sz w:val="28"/>
          <w:szCs w:val="28"/>
        </w:rPr>
        <w:t>В соответствии с требованиями</w:t>
      </w:r>
      <w:r w:rsidR="002D2456" w:rsidRPr="00D75AAB">
        <w:rPr>
          <w:color w:val="000000" w:themeColor="text1"/>
          <w:sz w:val="28"/>
          <w:szCs w:val="28"/>
        </w:rPr>
        <w:t xml:space="preserve"> минимальный объем графической части дипломно</w:t>
      </w:r>
      <w:r w:rsidR="00DC0AD5" w:rsidRPr="00D75AAB">
        <w:rPr>
          <w:color w:val="000000" w:themeColor="text1"/>
          <w:sz w:val="28"/>
          <w:szCs w:val="28"/>
        </w:rPr>
        <w:t>й работы</w:t>
      </w:r>
      <w:r w:rsidR="000F6E64" w:rsidRPr="00D75AAB">
        <w:rPr>
          <w:color w:val="000000" w:themeColor="text1"/>
          <w:sz w:val="28"/>
          <w:szCs w:val="28"/>
        </w:rPr>
        <w:t xml:space="preserve"> (</w:t>
      </w:r>
      <w:proofErr w:type="gramStart"/>
      <w:r w:rsidR="000F6E64" w:rsidRPr="00D75AAB">
        <w:rPr>
          <w:color w:val="000000" w:themeColor="text1"/>
          <w:sz w:val="28"/>
          <w:szCs w:val="28"/>
        </w:rPr>
        <w:t>чертежи ,</w:t>
      </w:r>
      <w:proofErr w:type="gramEnd"/>
      <w:r w:rsidR="000F6E64" w:rsidRPr="00D75AAB">
        <w:rPr>
          <w:color w:val="000000" w:themeColor="text1"/>
          <w:sz w:val="28"/>
          <w:szCs w:val="28"/>
        </w:rPr>
        <w:t xml:space="preserve"> схемы….)</w:t>
      </w:r>
      <w:r w:rsidR="002D2456" w:rsidRPr="00D75AAB">
        <w:rPr>
          <w:color w:val="000000" w:themeColor="text1"/>
          <w:sz w:val="28"/>
          <w:szCs w:val="28"/>
        </w:rPr>
        <w:t xml:space="preserve">   должен составлять </w:t>
      </w:r>
      <w:r w:rsidR="00643F84" w:rsidRPr="00D75AAB">
        <w:rPr>
          <w:color w:val="000000" w:themeColor="text1"/>
          <w:sz w:val="28"/>
          <w:szCs w:val="28"/>
        </w:rPr>
        <w:t>4-5</w:t>
      </w:r>
      <w:r w:rsidRPr="00D75AAB">
        <w:rPr>
          <w:color w:val="000000" w:themeColor="text1"/>
          <w:sz w:val="28"/>
          <w:szCs w:val="28"/>
        </w:rPr>
        <w:t xml:space="preserve"> лист</w:t>
      </w:r>
      <w:r w:rsidR="00F22B61" w:rsidRPr="00D75AAB">
        <w:rPr>
          <w:color w:val="000000" w:themeColor="text1"/>
          <w:sz w:val="28"/>
          <w:szCs w:val="28"/>
        </w:rPr>
        <w:t>а</w:t>
      </w:r>
      <w:r w:rsidRPr="00D75AAB">
        <w:rPr>
          <w:color w:val="000000" w:themeColor="text1"/>
          <w:sz w:val="28"/>
          <w:szCs w:val="28"/>
        </w:rPr>
        <w:t xml:space="preserve">  </w:t>
      </w:r>
      <w:r w:rsidR="002D2456" w:rsidRPr="00D75AAB">
        <w:rPr>
          <w:color w:val="000000" w:themeColor="text1"/>
          <w:sz w:val="28"/>
          <w:szCs w:val="28"/>
        </w:rPr>
        <w:t>формата А1</w:t>
      </w:r>
      <w:r w:rsidR="00B75878" w:rsidRPr="00D75AAB">
        <w:rPr>
          <w:color w:val="000000" w:themeColor="text1"/>
          <w:sz w:val="28"/>
          <w:szCs w:val="28"/>
        </w:rPr>
        <w:t>,</w:t>
      </w:r>
      <w:r w:rsidR="00F22B61" w:rsidRPr="00D75AAB">
        <w:rPr>
          <w:color w:val="000000" w:themeColor="text1"/>
          <w:sz w:val="28"/>
          <w:szCs w:val="28"/>
        </w:rPr>
        <w:t xml:space="preserve"> </w:t>
      </w:r>
      <w:r w:rsidR="00B75878" w:rsidRPr="00D75AAB">
        <w:rPr>
          <w:color w:val="000000" w:themeColor="text1"/>
          <w:sz w:val="28"/>
          <w:szCs w:val="28"/>
        </w:rPr>
        <w:t xml:space="preserve">если </w:t>
      </w:r>
      <w:r w:rsidR="000F6E64" w:rsidRPr="00D75AAB">
        <w:rPr>
          <w:color w:val="000000" w:themeColor="text1"/>
          <w:sz w:val="28"/>
          <w:szCs w:val="28"/>
        </w:rPr>
        <w:t xml:space="preserve">используется </w:t>
      </w:r>
      <w:r w:rsidR="00B75878" w:rsidRPr="00D75AAB">
        <w:rPr>
          <w:color w:val="000000" w:themeColor="text1"/>
          <w:sz w:val="28"/>
          <w:szCs w:val="28"/>
        </w:rPr>
        <w:t xml:space="preserve">формата </w:t>
      </w:r>
      <w:r w:rsidR="00B75878" w:rsidRPr="00D75AAB">
        <w:rPr>
          <w:color w:val="000000" w:themeColor="text1"/>
          <w:sz w:val="28"/>
          <w:szCs w:val="28"/>
          <w:lang w:val="en-US"/>
        </w:rPr>
        <w:t>A</w:t>
      </w:r>
      <w:r w:rsidR="00B75878" w:rsidRPr="00D75AAB">
        <w:rPr>
          <w:color w:val="000000" w:themeColor="text1"/>
          <w:sz w:val="28"/>
          <w:szCs w:val="28"/>
        </w:rPr>
        <w:t>2</w:t>
      </w:r>
      <w:r w:rsidR="004051A2" w:rsidRPr="00D75AAB">
        <w:rPr>
          <w:color w:val="000000" w:themeColor="text1"/>
          <w:sz w:val="28"/>
          <w:szCs w:val="28"/>
        </w:rPr>
        <w:t xml:space="preserve"> то количество составляет </w:t>
      </w:r>
      <w:r w:rsidR="00643F84" w:rsidRPr="00D75AAB">
        <w:rPr>
          <w:color w:val="000000" w:themeColor="text1"/>
          <w:sz w:val="28"/>
          <w:szCs w:val="28"/>
        </w:rPr>
        <w:t>8</w:t>
      </w:r>
      <w:r w:rsidR="004051A2" w:rsidRPr="00D75AAB">
        <w:rPr>
          <w:color w:val="000000" w:themeColor="text1"/>
          <w:sz w:val="28"/>
          <w:szCs w:val="28"/>
        </w:rPr>
        <w:t xml:space="preserve">- </w:t>
      </w:r>
      <w:r w:rsidR="00643F84" w:rsidRPr="00D75AAB">
        <w:rPr>
          <w:color w:val="000000" w:themeColor="text1"/>
          <w:sz w:val="28"/>
          <w:szCs w:val="28"/>
        </w:rPr>
        <w:t>10</w:t>
      </w:r>
      <w:r w:rsidR="004051A2" w:rsidRPr="00D75AAB">
        <w:rPr>
          <w:color w:val="000000" w:themeColor="text1"/>
          <w:sz w:val="28"/>
          <w:szCs w:val="28"/>
        </w:rPr>
        <w:t xml:space="preserve"> листов</w:t>
      </w:r>
      <w:r w:rsidR="002D2456" w:rsidRPr="00D75AAB">
        <w:rPr>
          <w:color w:val="000000" w:themeColor="text1"/>
          <w:sz w:val="28"/>
          <w:szCs w:val="28"/>
        </w:rPr>
        <w:t>.</w:t>
      </w:r>
    </w:p>
    <w:p w14:paraId="0B7B69C7" w14:textId="77777777" w:rsidR="00B23C09" w:rsidRPr="00D75AAB" w:rsidRDefault="00643F84" w:rsidP="00FC5166">
      <w:pPr>
        <w:shd w:val="clear" w:color="auto" w:fill="FFFFFF"/>
        <w:ind w:firstLine="851"/>
        <w:jc w:val="both"/>
        <w:rPr>
          <w:color w:val="000000" w:themeColor="text1"/>
          <w:sz w:val="28"/>
          <w:szCs w:val="28"/>
        </w:rPr>
      </w:pPr>
      <w:r w:rsidRPr="00D75AAB">
        <w:rPr>
          <w:color w:val="000000" w:themeColor="text1"/>
          <w:sz w:val="28"/>
          <w:szCs w:val="28"/>
        </w:rPr>
        <w:t>Объем дипломного</w:t>
      </w:r>
      <w:r w:rsidR="00B23C09" w:rsidRPr="00D75AAB">
        <w:rPr>
          <w:color w:val="000000" w:themeColor="text1"/>
          <w:sz w:val="28"/>
          <w:szCs w:val="28"/>
        </w:rPr>
        <w:t xml:space="preserve"> </w:t>
      </w:r>
      <w:r w:rsidRPr="00D75AAB">
        <w:rPr>
          <w:color w:val="000000" w:themeColor="text1"/>
          <w:sz w:val="28"/>
          <w:szCs w:val="28"/>
        </w:rPr>
        <w:t xml:space="preserve">проекта </w:t>
      </w:r>
      <w:r w:rsidR="00B23C09" w:rsidRPr="00D75AAB">
        <w:rPr>
          <w:color w:val="000000" w:themeColor="text1"/>
          <w:sz w:val="28"/>
          <w:szCs w:val="28"/>
        </w:rPr>
        <w:t xml:space="preserve"> составляет 40 -</w:t>
      </w:r>
      <w:r w:rsidRPr="00D75AAB">
        <w:rPr>
          <w:color w:val="000000" w:themeColor="text1"/>
          <w:sz w:val="28"/>
          <w:szCs w:val="28"/>
        </w:rPr>
        <w:t>5</w:t>
      </w:r>
      <w:r w:rsidR="00B23C09" w:rsidRPr="00D75AAB">
        <w:rPr>
          <w:color w:val="000000" w:themeColor="text1"/>
          <w:sz w:val="28"/>
          <w:szCs w:val="28"/>
        </w:rPr>
        <w:t>0 страниц</w:t>
      </w:r>
    </w:p>
    <w:p w14:paraId="1895A650" w14:textId="77777777" w:rsidR="002D2456" w:rsidRPr="00D75AAB" w:rsidRDefault="002D2456" w:rsidP="00FC5166">
      <w:pPr>
        <w:shd w:val="clear" w:color="auto" w:fill="FFFFFF"/>
        <w:ind w:firstLine="851"/>
        <w:jc w:val="both"/>
        <w:rPr>
          <w:color w:val="000000" w:themeColor="text1"/>
          <w:sz w:val="28"/>
          <w:szCs w:val="28"/>
        </w:rPr>
      </w:pPr>
      <w:r w:rsidRPr="00D75AAB">
        <w:rPr>
          <w:color w:val="000000" w:themeColor="text1"/>
          <w:sz w:val="28"/>
          <w:szCs w:val="28"/>
        </w:rPr>
        <w:t xml:space="preserve">В качестве </w:t>
      </w:r>
      <w:proofErr w:type="spellStart"/>
      <w:r w:rsidRPr="00D75AAB">
        <w:rPr>
          <w:color w:val="000000" w:themeColor="text1"/>
          <w:sz w:val="28"/>
          <w:szCs w:val="28"/>
        </w:rPr>
        <w:t>практическо</w:t>
      </w:r>
      <w:proofErr w:type="spellEnd"/>
      <w:r w:rsidRPr="00D75AAB">
        <w:rPr>
          <w:color w:val="000000" w:themeColor="text1"/>
          <w:sz w:val="28"/>
          <w:szCs w:val="28"/>
        </w:rPr>
        <w:t xml:space="preserve">-графического  задания допускается выполнение и изготовление стендов, плакатов, действующих моделей оборудования и т.д. </w:t>
      </w:r>
    </w:p>
    <w:p w14:paraId="401A10EF" w14:textId="77777777" w:rsidR="002D2456" w:rsidRPr="00D75AAB" w:rsidRDefault="002D2456" w:rsidP="00FC5166">
      <w:pPr>
        <w:shd w:val="clear" w:color="auto" w:fill="FFFFFF"/>
        <w:ind w:firstLine="851"/>
        <w:jc w:val="both"/>
        <w:rPr>
          <w:color w:val="000000" w:themeColor="text1"/>
          <w:sz w:val="28"/>
          <w:szCs w:val="28"/>
        </w:rPr>
      </w:pPr>
      <w:r w:rsidRPr="00D75AAB">
        <w:rPr>
          <w:color w:val="000000" w:themeColor="text1"/>
          <w:sz w:val="28"/>
          <w:szCs w:val="28"/>
        </w:rPr>
        <w:t xml:space="preserve">Графическая часть наглядное раскрытие темы проекта. Как правило, она включает общие виды, сборочные чертежи, монтажные схемы, рабочие чертежи деталей. Необходимо определится в том, какой же узел наиболее характерен для данного проекта. Перечерчивать существующее оборудование не рекомендуется. Желательно вычерчивать то, что студент разработал сам или доработал существующие конструкции. Это могут быть стенды действующими и приспособления для разборки, сборки оборудования, гидропрессы, съемники, кантователи, захваты, кондукторы и т. д. Если в </w:t>
      </w:r>
      <w:r w:rsidRPr="00D75AAB">
        <w:rPr>
          <w:color w:val="000000" w:themeColor="text1"/>
          <w:sz w:val="28"/>
          <w:szCs w:val="28"/>
        </w:rPr>
        <w:lastRenderedPageBreak/>
        <w:t>проекте рассматривается монтаж, то графическая часть включает монтажные схемы и схемы строповки оборудования.</w:t>
      </w:r>
    </w:p>
    <w:p w14:paraId="4308760E" w14:textId="77777777" w:rsidR="002D2456" w:rsidRPr="00D75AAB" w:rsidRDefault="002D2456" w:rsidP="00FC5166">
      <w:pPr>
        <w:shd w:val="clear" w:color="auto" w:fill="FFFFFF"/>
        <w:ind w:firstLine="851"/>
        <w:jc w:val="both"/>
        <w:rPr>
          <w:color w:val="000000" w:themeColor="text1"/>
          <w:sz w:val="28"/>
          <w:szCs w:val="28"/>
        </w:rPr>
      </w:pPr>
      <w:r w:rsidRPr="00D75AAB">
        <w:rPr>
          <w:color w:val="000000" w:themeColor="text1"/>
          <w:sz w:val="28"/>
          <w:szCs w:val="28"/>
        </w:rPr>
        <w:t>Рабочие чертежи, как правило, выполняются для тех узлов и оборудования деталей, которые в пояснительной записке рассчитываются, реставрируются, проектируются. Возможно выполнение и иных чертежей, схем по усмотрению преподавателя. Сборочные и рабочие чертежи выполняются в соответствии с требованиями общих правил выполнения чертежей по ГОСТ 2.301 - 68 и последующих, нормативно-технических документов и стандартов.</w:t>
      </w:r>
    </w:p>
    <w:p w14:paraId="36A5D559" w14:textId="77777777" w:rsidR="0081297B" w:rsidRPr="00D75AAB" w:rsidRDefault="0081297B" w:rsidP="00F34BE7">
      <w:pPr>
        <w:shd w:val="clear" w:color="auto" w:fill="FFFFFF"/>
        <w:rPr>
          <w:b/>
          <w:color w:val="000000" w:themeColor="text1"/>
          <w:sz w:val="28"/>
          <w:szCs w:val="28"/>
        </w:rPr>
      </w:pPr>
    </w:p>
    <w:p w14:paraId="12F67E24" w14:textId="77777777" w:rsidR="00DA34A0" w:rsidRPr="00D75AAB" w:rsidRDefault="007505AD" w:rsidP="007505AD">
      <w:pPr>
        <w:shd w:val="clear" w:color="auto" w:fill="FFFFFF"/>
        <w:ind w:firstLine="720"/>
        <w:rPr>
          <w:b/>
          <w:color w:val="000000" w:themeColor="text1"/>
          <w:sz w:val="28"/>
          <w:szCs w:val="28"/>
        </w:rPr>
      </w:pPr>
      <w:r w:rsidRPr="00D75AAB">
        <w:rPr>
          <w:b/>
          <w:color w:val="000000" w:themeColor="text1"/>
          <w:sz w:val="28"/>
          <w:szCs w:val="28"/>
        </w:rPr>
        <w:t xml:space="preserve">                                  4.</w:t>
      </w:r>
      <w:r w:rsidR="00DA34A0" w:rsidRPr="00D75AAB">
        <w:rPr>
          <w:b/>
          <w:color w:val="000000" w:themeColor="text1"/>
          <w:sz w:val="28"/>
          <w:szCs w:val="28"/>
        </w:rPr>
        <w:t>3. ОФОРМЛЕНИЕ ПРОЕКТА</w:t>
      </w:r>
    </w:p>
    <w:p w14:paraId="1551F782"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Дипломные, курсовые проекты, курсовые работы, расчетно-практические задания, отчеты по практикам по своему содержанию входят в перечень документов, на которые распространяются "Правила и положения единой системы конструкторской документации" (ЕСКД) и должны выполняться в соответствии с требованиями системы.</w:t>
      </w:r>
    </w:p>
    <w:p w14:paraId="0490F432" w14:textId="77777777" w:rsidR="00DA34A0" w:rsidRPr="00D75AAB" w:rsidRDefault="00DA34A0" w:rsidP="00DA34A0">
      <w:pPr>
        <w:shd w:val="clear" w:color="auto" w:fill="FFFFFF"/>
        <w:tabs>
          <w:tab w:val="left" w:pos="667"/>
        </w:tabs>
        <w:ind w:firstLine="720"/>
        <w:rPr>
          <w:color w:val="000000" w:themeColor="text1"/>
          <w:sz w:val="28"/>
          <w:szCs w:val="28"/>
        </w:rPr>
      </w:pPr>
      <w:r w:rsidRPr="00D75AAB">
        <w:rPr>
          <w:i/>
          <w:color w:val="000000" w:themeColor="text1"/>
          <w:sz w:val="28"/>
          <w:szCs w:val="28"/>
        </w:rPr>
        <w:t>1.</w:t>
      </w:r>
      <w:r w:rsidRPr="00D75AAB">
        <w:rPr>
          <w:i/>
          <w:color w:val="000000" w:themeColor="text1"/>
          <w:sz w:val="28"/>
          <w:szCs w:val="28"/>
        </w:rPr>
        <w:tab/>
      </w:r>
      <w:r w:rsidRPr="00D75AAB">
        <w:rPr>
          <w:i/>
          <w:iCs/>
          <w:color w:val="000000" w:themeColor="text1"/>
          <w:sz w:val="28"/>
          <w:szCs w:val="28"/>
        </w:rPr>
        <w:t>Структура, содержание документов</w:t>
      </w:r>
      <w:r w:rsidRPr="00D75AAB">
        <w:rPr>
          <w:i/>
          <w:iCs/>
          <w:color w:val="000000" w:themeColor="text1"/>
          <w:sz w:val="28"/>
          <w:szCs w:val="28"/>
        </w:rPr>
        <w:br/>
        <w:t xml:space="preserve">          </w:t>
      </w:r>
      <w:r w:rsidRPr="00D75AAB">
        <w:rPr>
          <w:color w:val="000000" w:themeColor="text1"/>
          <w:sz w:val="28"/>
          <w:szCs w:val="28"/>
        </w:rPr>
        <w:t>1.1 Составление пояснительной записки.</w:t>
      </w:r>
    </w:p>
    <w:p w14:paraId="47F4DDF5" w14:textId="77777777" w:rsidR="00DA34A0" w:rsidRPr="00D75AAB" w:rsidRDefault="00DA34A0" w:rsidP="00DA34A0">
      <w:pPr>
        <w:shd w:val="clear" w:color="auto" w:fill="FFFFFF"/>
        <w:rPr>
          <w:color w:val="000000" w:themeColor="text1"/>
          <w:sz w:val="28"/>
          <w:szCs w:val="28"/>
        </w:rPr>
      </w:pPr>
      <w:r w:rsidRPr="00D75AAB">
        <w:rPr>
          <w:color w:val="000000" w:themeColor="text1"/>
          <w:sz w:val="28"/>
          <w:szCs w:val="28"/>
        </w:rPr>
        <w:t>Пояснительная записка комплектуется в указанной последовательности:</w:t>
      </w:r>
    </w:p>
    <w:p w14:paraId="17F3D7E6" w14:textId="77777777" w:rsidR="00DA34A0" w:rsidRPr="00D75AAB" w:rsidRDefault="00DA34A0" w:rsidP="002C6D13">
      <w:pPr>
        <w:widowControl w:val="0"/>
        <w:numPr>
          <w:ilvl w:val="0"/>
          <w:numId w:val="13"/>
        </w:numPr>
        <w:shd w:val="clear" w:color="auto" w:fill="FFFFFF"/>
        <w:tabs>
          <w:tab w:val="left" w:pos="912"/>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Титульный лист.</w:t>
      </w:r>
    </w:p>
    <w:p w14:paraId="00AE4882" w14:textId="77777777" w:rsidR="00DA34A0" w:rsidRPr="00D75AAB" w:rsidRDefault="00DA34A0" w:rsidP="002C6D13">
      <w:pPr>
        <w:widowControl w:val="0"/>
        <w:numPr>
          <w:ilvl w:val="0"/>
          <w:numId w:val="13"/>
        </w:numPr>
        <w:shd w:val="clear" w:color="auto" w:fill="FFFFFF"/>
        <w:tabs>
          <w:tab w:val="left" w:pos="912"/>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Задание (выдается и оформляется консультантом-руководителем проекта)</w:t>
      </w:r>
    </w:p>
    <w:p w14:paraId="39204E50" w14:textId="77777777" w:rsidR="003C2912" w:rsidRPr="00D75AAB" w:rsidRDefault="003C2912" w:rsidP="003C2912">
      <w:pPr>
        <w:widowControl w:val="0"/>
        <w:numPr>
          <w:ilvl w:val="0"/>
          <w:numId w:val="13"/>
        </w:numPr>
        <w:shd w:val="clear" w:color="auto" w:fill="FFFFFF"/>
        <w:tabs>
          <w:tab w:val="left" w:pos="912"/>
        </w:tabs>
        <w:autoSpaceDE w:val="0"/>
        <w:autoSpaceDN w:val="0"/>
        <w:adjustRightInd w:val="0"/>
        <w:ind w:firstLine="720"/>
        <w:jc w:val="both"/>
        <w:rPr>
          <w:color w:val="000000" w:themeColor="text1"/>
          <w:sz w:val="28"/>
          <w:szCs w:val="28"/>
        </w:rPr>
      </w:pPr>
      <w:r w:rsidRPr="00D75AAB">
        <w:rPr>
          <w:color w:val="000000" w:themeColor="text1"/>
          <w:sz w:val="28"/>
          <w:szCs w:val="28"/>
        </w:rPr>
        <w:t>Содержание, является заглавным листом и содержит номера, наименования разделов, подразделов, пунктов с указанием номеров листов, страниц (</w:t>
      </w:r>
      <w:r w:rsidRPr="00D75AAB">
        <w:rPr>
          <w:b/>
          <w:color w:val="000000" w:themeColor="text1"/>
          <w:sz w:val="28"/>
          <w:szCs w:val="28"/>
        </w:rPr>
        <w:t>см.ПРИЛОЖЕНИЕ 6)</w:t>
      </w:r>
    </w:p>
    <w:p w14:paraId="2769178D" w14:textId="77777777" w:rsidR="00DA34A0" w:rsidRPr="00D75AAB" w:rsidRDefault="00DA34A0" w:rsidP="002C6D13">
      <w:pPr>
        <w:widowControl w:val="0"/>
        <w:numPr>
          <w:ilvl w:val="0"/>
          <w:numId w:val="14"/>
        </w:numPr>
        <w:shd w:val="clear" w:color="auto" w:fill="FFFFFF"/>
        <w:tabs>
          <w:tab w:val="left" w:pos="85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Основные разделы. В соответствии с требованиями, изложенными в ГОСТ 2.105-95</w:t>
      </w:r>
    </w:p>
    <w:p w14:paraId="05B93BEA" w14:textId="77777777" w:rsidR="00DA34A0" w:rsidRPr="00D75AAB" w:rsidRDefault="00DA34A0" w:rsidP="002C6D13">
      <w:pPr>
        <w:widowControl w:val="0"/>
        <w:numPr>
          <w:ilvl w:val="0"/>
          <w:numId w:val="14"/>
        </w:numPr>
        <w:shd w:val="clear" w:color="auto" w:fill="FFFFFF"/>
        <w:tabs>
          <w:tab w:val="left" w:pos="85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Список литературы</w:t>
      </w:r>
    </w:p>
    <w:p w14:paraId="2E3C429F" w14:textId="77777777" w:rsidR="00DA34A0" w:rsidRPr="00D75AAB" w:rsidRDefault="00DA34A0" w:rsidP="00DA34A0">
      <w:pPr>
        <w:shd w:val="clear" w:color="auto" w:fill="FFFFFF"/>
        <w:tabs>
          <w:tab w:val="left" w:pos="667"/>
        </w:tabs>
        <w:ind w:firstLine="720"/>
        <w:rPr>
          <w:color w:val="000000" w:themeColor="text1"/>
          <w:sz w:val="28"/>
          <w:szCs w:val="28"/>
        </w:rPr>
      </w:pPr>
      <w:r w:rsidRPr="00D75AAB">
        <w:rPr>
          <w:i/>
          <w:color w:val="000000" w:themeColor="text1"/>
          <w:sz w:val="28"/>
          <w:szCs w:val="28"/>
        </w:rPr>
        <w:t>2.</w:t>
      </w:r>
      <w:r w:rsidRPr="00D75AAB">
        <w:rPr>
          <w:i/>
          <w:color w:val="000000" w:themeColor="text1"/>
          <w:sz w:val="28"/>
          <w:szCs w:val="28"/>
        </w:rPr>
        <w:tab/>
      </w:r>
      <w:r w:rsidRPr="00D75AAB">
        <w:rPr>
          <w:i/>
          <w:iCs/>
          <w:color w:val="000000" w:themeColor="text1"/>
          <w:sz w:val="28"/>
          <w:szCs w:val="28"/>
        </w:rPr>
        <w:t>Оформление текстовой части документа</w:t>
      </w:r>
      <w:r w:rsidRPr="00D75AAB">
        <w:rPr>
          <w:i/>
          <w:iCs/>
          <w:color w:val="000000" w:themeColor="text1"/>
          <w:sz w:val="28"/>
          <w:szCs w:val="28"/>
        </w:rPr>
        <w:br/>
        <w:t xml:space="preserve">          </w:t>
      </w:r>
      <w:r w:rsidRPr="00D75AAB">
        <w:rPr>
          <w:iCs/>
          <w:color w:val="000000" w:themeColor="text1"/>
          <w:sz w:val="28"/>
          <w:szCs w:val="28"/>
        </w:rPr>
        <w:t>2.</w:t>
      </w:r>
      <w:r w:rsidRPr="00D75AAB">
        <w:rPr>
          <w:color w:val="000000" w:themeColor="text1"/>
          <w:sz w:val="28"/>
          <w:szCs w:val="28"/>
        </w:rPr>
        <w:t>1 Общие требования</w:t>
      </w:r>
    </w:p>
    <w:p w14:paraId="58D49398" w14:textId="77777777" w:rsidR="00487C0C" w:rsidRPr="00D75AAB" w:rsidRDefault="00DA34A0" w:rsidP="00DA34A0">
      <w:pPr>
        <w:shd w:val="clear" w:color="auto" w:fill="FFFFFF"/>
        <w:tabs>
          <w:tab w:val="left" w:pos="2117"/>
        </w:tabs>
        <w:ind w:firstLine="720"/>
        <w:jc w:val="both"/>
        <w:rPr>
          <w:rFonts w:ascii="Times" w:hAnsi="Times"/>
          <w:color w:val="000000" w:themeColor="text1"/>
          <w:sz w:val="28"/>
          <w:szCs w:val="28"/>
        </w:rPr>
      </w:pPr>
      <w:r w:rsidRPr="00D75AAB">
        <w:rPr>
          <w:color w:val="000000" w:themeColor="text1"/>
          <w:sz w:val="28"/>
          <w:szCs w:val="28"/>
        </w:rPr>
        <w:t xml:space="preserve">2.1.1 </w:t>
      </w:r>
      <w:r w:rsidR="00487C0C" w:rsidRPr="00D75AAB">
        <w:rPr>
          <w:rFonts w:ascii="TimesNewRoman" w:hAnsi="TimesNewRoman"/>
          <w:color w:val="000000" w:themeColor="text1"/>
          <w:sz w:val="28"/>
          <w:szCs w:val="28"/>
        </w:rPr>
        <w:t xml:space="preserve">Выпускная квалификационная работа оформляется в соответствии с ГОСТ Р </w:t>
      </w:r>
      <w:r w:rsidR="00487C0C" w:rsidRPr="00D75AAB">
        <w:rPr>
          <w:rFonts w:ascii="Times" w:hAnsi="Times"/>
          <w:color w:val="000000" w:themeColor="text1"/>
          <w:sz w:val="28"/>
          <w:szCs w:val="28"/>
        </w:rPr>
        <w:t>7.05-2008 (</w:t>
      </w:r>
      <w:r w:rsidR="00487C0C" w:rsidRPr="00D75AAB">
        <w:rPr>
          <w:rFonts w:ascii="TimesNewRoman" w:hAnsi="TimesNewRoman"/>
          <w:color w:val="000000" w:themeColor="text1"/>
          <w:sz w:val="28"/>
          <w:szCs w:val="28"/>
        </w:rPr>
        <w:t>Библиографическая ссылка</w:t>
      </w:r>
      <w:r w:rsidR="00487C0C" w:rsidRPr="00D75AAB">
        <w:rPr>
          <w:rFonts w:ascii="Times" w:hAnsi="Times"/>
          <w:color w:val="000000" w:themeColor="text1"/>
          <w:sz w:val="28"/>
          <w:szCs w:val="28"/>
        </w:rPr>
        <w:t xml:space="preserve">); </w:t>
      </w:r>
      <w:r w:rsidR="00487C0C" w:rsidRPr="00D75AAB">
        <w:rPr>
          <w:rFonts w:ascii="TimesNewRoman" w:hAnsi="TimesNewRoman"/>
          <w:color w:val="000000" w:themeColor="text1"/>
          <w:sz w:val="28"/>
          <w:szCs w:val="28"/>
        </w:rPr>
        <w:t xml:space="preserve">ГОСТ </w:t>
      </w:r>
      <w:r w:rsidR="00487C0C" w:rsidRPr="00D75AAB">
        <w:rPr>
          <w:rFonts w:ascii="Times" w:hAnsi="Times"/>
          <w:color w:val="000000" w:themeColor="text1"/>
          <w:sz w:val="28"/>
          <w:szCs w:val="28"/>
        </w:rPr>
        <w:t>7.32-2001 (</w:t>
      </w:r>
      <w:r w:rsidR="00487C0C" w:rsidRPr="00D75AAB">
        <w:rPr>
          <w:rFonts w:ascii="TimesNewRoman" w:hAnsi="TimesNewRoman"/>
          <w:color w:val="000000" w:themeColor="text1"/>
          <w:sz w:val="28"/>
          <w:szCs w:val="28"/>
        </w:rPr>
        <w:t>Отчет о научно</w:t>
      </w:r>
      <w:r w:rsidR="00487C0C" w:rsidRPr="00D75AAB">
        <w:rPr>
          <w:rFonts w:ascii="Times" w:hAnsi="Times"/>
          <w:color w:val="000000" w:themeColor="text1"/>
          <w:sz w:val="28"/>
          <w:szCs w:val="28"/>
        </w:rPr>
        <w:t xml:space="preserve">- </w:t>
      </w:r>
      <w:proofErr w:type="spellStart"/>
      <w:r w:rsidR="00487C0C" w:rsidRPr="00D75AAB">
        <w:rPr>
          <w:rFonts w:ascii="TimesNewRoman" w:hAnsi="TimesNewRoman"/>
          <w:color w:val="000000" w:themeColor="text1"/>
          <w:sz w:val="28"/>
          <w:szCs w:val="28"/>
        </w:rPr>
        <w:t>исследовательскои</w:t>
      </w:r>
      <w:proofErr w:type="spellEnd"/>
      <w:r w:rsidR="00487C0C" w:rsidRPr="00D75AAB">
        <w:rPr>
          <w:rFonts w:ascii="TimesNewRoman" w:hAnsi="TimesNewRoman"/>
          <w:color w:val="000000" w:themeColor="text1"/>
          <w:sz w:val="28"/>
          <w:szCs w:val="28"/>
        </w:rPr>
        <w:t>̆ работе</w:t>
      </w:r>
      <w:r w:rsidR="00487C0C" w:rsidRPr="00D75AAB">
        <w:rPr>
          <w:rFonts w:ascii="Times" w:hAnsi="Times"/>
          <w:color w:val="000000" w:themeColor="text1"/>
          <w:sz w:val="28"/>
          <w:szCs w:val="28"/>
        </w:rPr>
        <w:t xml:space="preserve">); </w:t>
      </w:r>
      <w:r w:rsidR="00487C0C" w:rsidRPr="00D75AAB">
        <w:rPr>
          <w:rFonts w:ascii="TimesNewRoman" w:hAnsi="TimesNewRoman"/>
          <w:color w:val="000000" w:themeColor="text1"/>
          <w:sz w:val="28"/>
          <w:szCs w:val="28"/>
        </w:rPr>
        <w:t xml:space="preserve">ГОСТ </w:t>
      </w:r>
      <w:r w:rsidR="00487C0C" w:rsidRPr="00D75AAB">
        <w:rPr>
          <w:rFonts w:ascii="Times" w:hAnsi="Times"/>
          <w:color w:val="000000" w:themeColor="text1"/>
          <w:sz w:val="28"/>
          <w:szCs w:val="28"/>
        </w:rPr>
        <w:t>7.1-2003 (</w:t>
      </w:r>
      <w:r w:rsidR="00487C0C" w:rsidRPr="00D75AAB">
        <w:rPr>
          <w:rFonts w:ascii="TimesNewRoman" w:hAnsi="TimesNewRoman"/>
          <w:color w:val="000000" w:themeColor="text1"/>
          <w:sz w:val="28"/>
          <w:szCs w:val="28"/>
        </w:rPr>
        <w:t>Библиографическая запись</w:t>
      </w:r>
      <w:r w:rsidR="00487C0C" w:rsidRPr="00D75AAB">
        <w:rPr>
          <w:rFonts w:ascii="Times" w:hAnsi="Times"/>
          <w:color w:val="000000" w:themeColor="text1"/>
          <w:sz w:val="28"/>
          <w:szCs w:val="28"/>
        </w:rPr>
        <w:t xml:space="preserve">. </w:t>
      </w:r>
      <w:r w:rsidR="00487C0C" w:rsidRPr="00D75AAB">
        <w:rPr>
          <w:rFonts w:ascii="TimesNewRoman" w:hAnsi="TimesNewRoman"/>
          <w:color w:val="000000" w:themeColor="text1"/>
          <w:sz w:val="28"/>
          <w:szCs w:val="28"/>
        </w:rPr>
        <w:t>Библиографическое описание</w:t>
      </w:r>
      <w:r w:rsidR="00487C0C" w:rsidRPr="00D75AAB">
        <w:rPr>
          <w:rFonts w:ascii="Times" w:hAnsi="Times"/>
          <w:color w:val="000000" w:themeColor="text1"/>
          <w:sz w:val="28"/>
          <w:szCs w:val="28"/>
        </w:rPr>
        <w:t xml:space="preserve">. </w:t>
      </w:r>
      <w:r w:rsidR="00487C0C" w:rsidRPr="00D75AAB">
        <w:rPr>
          <w:rFonts w:ascii="TimesNewRoman" w:hAnsi="TimesNewRoman"/>
          <w:color w:val="000000" w:themeColor="text1"/>
          <w:sz w:val="28"/>
          <w:szCs w:val="28"/>
        </w:rPr>
        <w:t>Общие требования и правила составления</w:t>
      </w:r>
      <w:r w:rsidR="00487C0C" w:rsidRPr="00D75AAB">
        <w:rPr>
          <w:rFonts w:ascii="Times" w:hAnsi="Times"/>
          <w:color w:val="000000" w:themeColor="text1"/>
          <w:sz w:val="28"/>
          <w:szCs w:val="28"/>
        </w:rPr>
        <w:t xml:space="preserve">); </w:t>
      </w:r>
      <w:r w:rsidR="00487C0C" w:rsidRPr="00D75AAB">
        <w:rPr>
          <w:rFonts w:ascii="TimesNewRoman" w:hAnsi="TimesNewRoman"/>
          <w:color w:val="000000" w:themeColor="text1"/>
          <w:sz w:val="28"/>
          <w:szCs w:val="28"/>
        </w:rPr>
        <w:t>ГОСТ</w:t>
      </w:r>
      <w:r w:rsidR="00487C0C" w:rsidRPr="00D75AAB">
        <w:rPr>
          <w:rFonts w:ascii="Times" w:hAnsi="Times"/>
          <w:color w:val="000000" w:themeColor="text1"/>
          <w:sz w:val="28"/>
          <w:szCs w:val="28"/>
        </w:rPr>
        <w:t>2.105-95 (</w:t>
      </w:r>
      <w:proofErr w:type="spellStart"/>
      <w:r w:rsidR="00487C0C" w:rsidRPr="00D75AAB">
        <w:rPr>
          <w:rFonts w:ascii="TimesNewRoman" w:hAnsi="TimesNewRoman"/>
          <w:color w:val="000000" w:themeColor="text1"/>
          <w:sz w:val="28"/>
          <w:szCs w:val="28"/>
        </w:rPr>
        <w:t>Общиетребованияктекстовымдокументам</w:t>
      </w:r>
      <w:proofErr w:type="spellEnd"/>
      <w:r w:rsidR="00487C0C" w:rsidRPr="00D75AAB">
        <w:rPr>
          <w:rFonts w:ascii="Times" w:hAnsi="Times"/>
          <w:color w:val="000000" w:themeColor="text1"/>
          <w:sz w:val="28"/>
          <w:szCs w:val="28"/>
        </w:rPr>
        <w:t>)</w:t>
      </w:r>
      <w:proofErr w:type="spellStart"/>
      <w:r w:rsidR="00487C0C" w:rsidRPr="00D75AAB">
        <w:rPr>
          <w:rFonts w:ascii="TimesNewRoman" w:hAnsi="TimesNewRoman"/>
          <w:color w:val="000000" w:themeColor="text1"/>
          <w:sz w:val="28"/>
          <w:szCs w:val="28"/>
        </w:rPr>
        <w:t>иихактуальных</w:t>
      </w:r>
      <w:proofErr w:type="spellEnd"/>
      <w:r w:rsidR="00487C0C" w:rsidRPr="00D75AAB">
        <w:rPr>
          <w:rFonts w:ascii="TimesNewRoman" w:hAnsi="TimesNewRoman"/>
          <w:color w:val="000000" w:themeColor="text1"/>
          <w:sz w:val="28"/>
          <w:szCs w:val="28"/>
        </w:rPr>
        <w:t xml:space="preserve"> редакций</w:t>
      </w:r>
      <w:r w:rsidR="00487C0C" w:rsidRPr="00D75AAB">
        <w:rPr>
          <w:rFonts w:ascii="Times" w:hAnsi="Times"/>
          <w:color w:val="000000" w:themeColor="text1"/>
          <w:sz w:val="28"/>
          <w:szCs w:val="28"/>
        </w:rPr>
        <w:t xml:space="preserve">. </w:t>
      </w:r>
    </w:p>
    <w:p w14:paraId="6E2F1325" w14:textId="77777777" w:rsidR="00487C0C" w:rsidRPr="00D75AAB" w:rsidRDefault="00487C0C" w:rsidP="00487C0C">
      <w:pPr>
        <w:pStyle w:val="Style15"/>
        <w:widowControl/>
        <w:tabs>
          <w:tab w:val="left" w:pos="0"/>
        </w:tabs>
        <w:spacing w:line="240" w:lineRule="auto"/>
        <w:ind w:firstLine="567"/>
        <w:rPr>
          <w:rStyle w:val="FontStyle48"/>
          <w:color w:val="000000" w:themeColor="text1"/>
          <w:sz w:val="28"/>
          <w:szCs w:val="28"/>
        </w:rPr>
      </w:pPr>
      <w:r w:rsidRPr="00D75AAB">
        <w:rPr>
          <w:color w:val="000000" w:themeColor="text1"/>
          <w:sz w:val="28"/>
          <w:szCs w:val="28"/>
        </w:rPr>
        <w:t xml:space="preserve">Листы текстовой части выполняются на одной стороне листа формата А4 ГОСТ 2.301 -68 размером 210 х 297 мм по формам 5 и 5а ГОСТ 2.106-68 на которых используется основная надпись по формам 2 и 2а ГОСТ 2.104-68. Работа выполняется в напечатанном варианте с полями: левое-20 мм,  правое -10 мм, нижнее- 20 мм, верхнее -20 мм. </w:t>
      </w:r>
      <w:r w:rsidRPr="00D75AAB">
        <w:rPr>
          <w:rStyle w:val="FontStyle48"/>
          <w:color w:val="000000" w:themeColor="text1"/>
          <w:sz w:val="28"/>
          <w:szCs w:val="28"/>
        </w:rPr>
        <w:t xml:space="preserve">Шрифт </w:t>
      </w:r>
      <w:r w:rsidRPr="00D75AAB">
        <w:rPr>
          <w:rStyle w:val="FontStyle48"/>
          <w:color w:val="000000" w:themeColor="text1"/>
          <w:sz w:val="28"/>
          <w:szCs w:val="28"/>
          <w:lang w:val="en-US"/>
        </w:rPr>
        <w:t>Times</w:t>
      </w:r>
      <w:r w:rsidRPr="00D75AAB">
        <w:rPr>
          <w:rStyle w:val="FontStyle48"/>
          <w:color w:val="000000" w:themeColor="text1"/>
          <w:sz w:val="28"/>
          <w:szCs w:val="28"/>
        </w:rPr>
        <w:t xml:space="preserve"> </w:t>
      </w:r>
      <w:r w:rsidRPr="00D75AAB">
        <w:rPr>
          <w:rStyle w:val="FontStyle48"/>
          <w:color w:val="000000" w:themeColor="text1"/>
          <w:sz w:val="28"/>
          <w:szCs w:val="28"/>
          <w:lang w:val="en-US"/>
        </w:rPr>
        <w:t>New</w:t>
      </w:r>
      <w:r w:rsidRPr="00D75AAB">
        <w:rPr>
          <w:rStyle w:val="FontStyle48"/>
          <w:color w:val="000000" w:themeColor="text1"/>
          <w:sz w:val="28"/>
          <w:szCs w:val="28"/>
        </w:rPr>
        <w:t xml:space="preserve"> </w:t>
      </w:r>
      <w:r w:rsidRPr="00D75AAB">
        <w:rPr>
          <w:rStyle w:val="FontStyle48"/>
          <w:color w:val="000000" w:themeColor="text1"/>
          <w:sz w:val="28"/>
          <w:szCs w:val="28"/>
          <w:lang w:val="en-US"/>
        </w:rPr>
        <w:t>Roman</w:t>
      </w:r>
      <w:r w:rsidRPr="00D75AAB">
        <w:rPr>
          <w:rStyle w:val="FontStyle48"/>
          <w:color w:val="000000" w:themeColor="text1"/>
          <w:sz w:val="28"/>
          <w:szCs w:val="28"/>
        </w:rPr>
        <w:t xml:space="preserve"> 14, междустрочный интервал -1,5, выравнивание по ширине.</w:t>
      </w:r>
    </w:p>
    <w:p w14:paraId="1EFE65FC" w14:textId="77777777" w:rsidR="00DA34A0" w:rsidRPr="00D75AAB" w:rsidRDefault="00DA34A0" w:rsidP="00DA34A0">
      <w:pPr>
        <w:shd w:val="clear" w:color="auto" w:fill="FFFFFF"/>
        <w:tabs>
          <w:tab w:val="left" w:pos="2117"/>
        </w:tabs>
        <w:ind w:firstLine="720"/>
        <w:jc w:val="both"/>
        <w:rPr>
          <w:color w:val="000000" w:themeColor="text1"/>
          <w:sz w:val="28"/>
          <w:szCs w:val="28"/>
        </w:rPr>
      </w:pPr>
      <w:r w:rsidRPr="00D75AAB">
        <w:rPr>
          <w:color w:val="000000" w:themeColor="text1"/>
          <w:sz w:val="28"/>
          <w:szCs w:val="28"/>
        </w:rPr>
        <w:t>Основная надпись по форме 2 используется только для листа "СОДЕРЖАНИЕ". Все последующие листы имеют основную надпись по форме 2а.</w:t>
      </w:r>
      <w:r w:rsidRPr="00D75AAB">
        <w:rPr>
          <w:rFonts w:cs="Arial"/>
          <w:color w:val="000000" w:themeColor="text1"/>
          <w:sz w:val="28"/>
          <w:szCs w:val="28"/>
        </w:rPr>
        <w:tab/>
      </w:r>
    </w:p>
    <w:p w14:paraId="209B2B9F" w14:textId="77777777" w:rsidR="00DA34A0" w:rsidRPr="00D75AAB" w:rsidRDefault="00DA34A0" w:rsidP="00DA34A0">
      <w:pPr>
        <w:shd w:val="clear" w:color="auto" w:fill="FFFFFF"/>
        <w:tabs>
          <w:tab w:val="left" w:pos="6427"/>
        </w:tabs>
        <w:ind w:firstLine="720"/>
        <w:jc w:val="both"/>
        <w:rPr>
          <w:color w:val="000000" w:themeColor="text1"/>
          <w:sz w:val="28"/>
          <w:szCs w:val="28"/>
        </w:rPr>
      </w:pPr>
      <w:r w:rsidRPr="00D75AAB">
        <w:rPr>
          <w:iCs/>
          <w:color w:val="000000" w:themeColor="text1"/>
          <w:sz w:val="28"/>
          <w:szCs w:val="28"/>
        </w:rPr>
        <w:t>2.1</w:t>
      </w:r>
      <w:r w:rsidRPr="00D75AAB">
        <w:rPr>
          <w:color w:val="000000" w:themeColor="text1"/>
          <w:sz w:val="28"/>
          <w:szCs w:val="28"/>
        </w:rPr>
        <w:t>.2 Студенты выполняют текстовую часть разборчивым рукописным  шрифтом любой ручкой с цветом чернил или пасты черным, фиолетовым или синим.</w:t>
      </w:r>
    </w:p>
    <w:p w14:paraId="7BE539A4" w14:textId="77777777" w:rsidR="00DA34A0" w:rsidRPr="00D75AAB" w:rsidRDefault="00DA34A0" w:rsidP="00DA34A0">
      <w:pPr>
        <w:shd w:val="clear" w:color="auto" w:fill="FFFFFF"/>
        <w:tabs>
          <w:tab w:val="left" w:pos="6427"/>
        </w:tabs>
        <w:ind w:firstLine="720"/>
        <w:jc w:val="both"/>
        <w:rPr>
          <w:color w:val="000000" w:themeColor="text1"/>
          <w:sz w:val="28"/>
          <w:szCs w:val="28"/>
        </w:rPr>
      </w:pPr>
      <w:r w:rsidRPr="00D75AAB">
        <w:rPr>
          <w:color w:val="000000" w:themeColor="text1"/>
          <w:sz w:val="28"/>
          <w:szCs w:val="28"/>
        </w:rPr>
        <w:t>Расстояние между основаниями строк 6...8 мм (по разрешению преподавателя допускается текстовой печатный вариант)</w:t>
      </w:r>
    </w:p>
    <w:p w14:paraId="23E14257" w14:textId="77777777" w:rsidR="00DA34A0" w:rsidRPr="00D75AAB" w:rsidRDefault="00DA34A0" w:rsidP="00DA34A0">
      <w:pPr>
        <w:shd w:val="clear" w:color="auto" w:fill="FFFFFF"/>
        <w:tabs>
          <w:tab w:val="left" w:pos="874"/>
        </w:tabs>
        <w:ind w:firstLine="720"/>
        <w:jc w:val="both"/>
        <w:rPr>
          <w:color w:val="000000" w:themeColor="text1"/>
          <w:sz w:val="28"/>
          <w:szCs w:val="28"/>
        </w:rPr>
      </w:pPr>
      <w:r w:rsidRPr="00D75AAB">
        <w:rPr>
          <w:color w:val="000000" w:themeColor="text1"/>
          <w:sz w:val="28"/>
          <w:szCs w:val="28"/>
        </w:rPr>
        <w:lastRenderedPageBreak/>
        <w:t>2.1.3</w:t>
      </w:r>
      <w:r w:rsidRPr="00D75AAB">
        <w:rPr>
          <w:color w:val="000000" w:themeColor="text1"/>
          <w:sz w:val="28"/>
          <w:szCs w:val="28"/>
        </w:rPr>
        <w:tab/>
        <w:t xml:space="preserve">Расстояние от  рамки до границ текста следует оставлять:    </w:t>
      </w:r>
    </w:p>
    <w:p w14:paraId="13BABD87" w14:textId="77777777" w:rsidR="00DA34A0" w:rsidRPr="00D75AAB" w:rsidRDefault="00DA34A0" w:rsidP="002C6D13">
      <w:pPr>
        <w:widowControl w:val="0"/>
        <w:numPr>
          <w:ilvl w:val="0"/>
          <w:numId w:val="15"/>
        </w:numPr>
        <w:shd w:val="clear" w:color="auto" w:fill="FFFFFF"/>
        <w:tabs>
          <w:tab w:val="left" w:pos="557"/>
          <w:tab w:val="left" w:pos="5774"/>
        </w:tabs>
        <w:autoSpaceDE w:val="0"/>
        <w:autoSpaceDN w:val="0"/>
        <w:adjustRightInd w:val="0"/>
        <w:ind w:firstLine="720"/>
        <w:jc w:val="both"/>
        <w:rPr>
          <w:iCs/>
          <w:color w:val="000000" w:themeColor="text1"/>
          <w:sz w:val="28"/>
          <w:szCs w:val="28"/>
        </w:rPr>
      </w:pPr>
      <w:r w:rsidRPr="00D75AAB">
        <w:rPr>
          <w:color w:val="000000" w:themeColor="text1"/>
          <w:sz w:val="28"/>
          <w:szCs w:val="28"/>
        </w:rPr>
        <w:t>в начале строк не менее 5 мм</w:t>
      </w:r>
      <w:r w:rsidRPr="00D75AAB">
        <w:rPr>
          <w:rFonts w:cs="Arial"/>
          <w:color w:val="000000" w:themeColor="text1"/>
          <w:sz w:val="28"/>
          <w:szCs w:val="28"/>
        </w:rPr>
        <w:tab/>
      </w:r>
    </w:p>
    <w:p w14:paraId="7E05A72D" w14:textId="77777777" w:rsidR="00DA34A0" w:rsidRPr="00D75AAB" w:rsidRDefault="00DA34A0" w:rsidP="002C6D13">
      <w:pPr>
        <w:widowControl w:val="0"/>
        <w:numPr>
          <w:ilvl w:val="0"/>
          <w:numId w:val="15"/>
        </w:numPr>
        <w:shd w:val="clear" w:color="auto" w:fill="FFFFFF"/>
        <w:tabs>
          <w:tab w:val="left" w:pos="557"/>
          <w:tab w:val="left" w:pos="5496"/>
        </w:tabs>
        <w:autoSpaceDE w:val="0"/>
        <w:autoSpaceDN w:val="0"/>
        <w:adjustRightInd w:val="0"/>
        <w:ind w:firstLine="720"/>
        <w:jc w:val="both"/>
        <w:rPr>
          <w:color w:val="000000" w:themeColor="text1"/>
          <w:sz w:val="28"/>
          <w:szCs w:val="28"/>
        </w:rPr>
      </w:pPr>
      <w:r w:rsidRPr="00D75AAB">
        <w:rPr>
          <w:color w:val="000000" w:themeColor="text1"/>
          <w:sz w:val="28"/>
          <w:szCs w:val="28"/>
        </w:rPr>
        <w:t>в конце строк не менее 3 мм</w:t>
      </w:r>
      <w:r w:rsidRPr="00D75AAB">
        <w:rPr>
          <w:rFonts w:cs="Arial"/>
          <w:color w:val="000000" w:themeColor="text1"/>
          <w:sz w:val="28"/>
          <w:szCs w:val="28"/>
        </w:rPr>
        <w:tab/>
      </w:r>
    </w:p>
    <w:p w14:paraId="39EB5FF6" w14:textId="77777777" w:rsidR="00DA34A0" w:rsidRPr="00D75AAB" w:rsidRDefault="00DA34A0" w:rsidP="00DA34A0">
      <w:pPr>
        <w:shd w:val="clear" w:color="auto" w:fill="FFFFFF"/>
        <w:tabs>
          <w:tab w:val="left" w:pos="557"/>
          <w:tab w:val="left" w:pos="5496"/>
        </w:tabs>
        <w:jc w:val="both"/>
        <w:rPr>
          <w:color w:val="000000" w:themeColor="text1"/>
          <w:sz w:val="28"/>
          <w:szCs w:val="28"/>
        </w:rPr>
      </w:pPr>
      <w:r w:rsidRPr="00D75AAB">
        <w:rPr>
          <w:color w:val="000000" w:themeColor="text1"/>
          <w:sz w:val="28"/>
          <w:szCs w:val="28"/>
        </w:rPr>
        <w:t>Расстояние от верхней или нижней строки текста до верхней или нижней рамки должно быть не менее 10 мм.</w:t>
      </w:r>
    </w:p>
    <w:p w14:paraId="15CD2887"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Абзацы в тексте начинаются отступом 15... 17 мм.</w:t>
      </w:r>
    </w:p>
    <w:p w14:paraId="7A987372" w14:textId="77777777" w:rsidR="00DA34A0" w:rsidRPr="00D75AAB" w:rsidRDefault="00DA34A0" w:rsidP="002C6D13">
      <w:pPr>
        <w:widowControl w:val="0"/>
        <w:numPr>
          <w:ilvl w:val="0"/>
          <w:numId w:val="16"/>
        </w:numPr>
        <w:shd w:val="clear" w:color="auto" w:fill="FFFFFF"/>
        <w:tabs>
          <w:tab w:val="left" w:pos="87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Опечатки, графические неточности допускается исправлять подчисткой или закрашиванием белой краской и нанесением на том же месте исправленного текста.</w:t>
      </w:r>
    </w:p>
    <w:p w14:paraId="4591C34A" w14:textId="77777777" w:rsidR="00DA34A0" w:rsidRPr="00D75AAB" w:rsidRDefault="00DA34A0" w:rsidP="002C6D13">
      <w:pPr>
        <w:widowControl w:val="0"/>
        <w:numPr>
          <w:ilvl w:val="0"/>
          <w:numId w:val="16"/>
        </w:numPr>
        <w:shd w:val="clear" w:color="auto" w:fill="FFFFFF"/>
        <w:tabs>
          <w:tab w:val="left" w:pos="87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Все содержание текстовой части делится на разделы и подразделы.</w:t>
      </w:r>
    </w:p>
    <w:p w14:paraId="03FDD6DD" w14:textId="77777777" w:rsidR="00DA34A0" w:rsidRPr="00D75AAB" w:rsidRDefault="00DA34A0" w:rsidP="002C6D13">
      <w:pPr>
        <w:widowControl w:val="0"/>
        <w:numPr>
          <w:ilvl w:val="0"/>
          <w:numId w:val="16"/>
        </w:numPr>
        <w:shd w:val="clear" w:color="auto" w:fill="FFFFFF"/>
        <w:tabs>
          <w:tab w:val="left" w:pos="87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Разделы должны иметь порядковые номера. После номера раздела точка не ставится. Нумерация производится арабскими цифрами.</w:t>
      </w:r>
    </w:p>
    <w:p w14:paraId="3C287BC1" w14:textId="77777777" w:rsidR="00DA34A0" w:rsidRPr="00D75AAB" w:rsidRDefault="00DA34A0" w:rsidP="002C6D13">
      <w:pPr>
        <w:widowControl w:val="0"/>
        <w:numPr>
          <w:ilvl w:val="0"/>
          <w:numId w:val="16"/>
        </w:numPr>
        <w:shd w:val="clear" w:color="auto" w:fill="FFFFFF"/>
        <w:tabs>
          <w:tab w:val="left" w:pos="87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Номер подраздела должен состоять из номера раздела и номера подраздела, разделенных точкой. Например "2.1"(первый подраздел второго раздела). В конце номера подраздела точка не ставится.</w:t>
      </w:r>
    </w:p>
    <w:p w14:paraId="7820800A"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Разделы и подразделы также могут быть разбиты на пункты - "4.2.1" и подпункты 4.2.1.2</w:t>
      </w:r>
    </w:p>
    <w:p w14:paraId="11DCF32D"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Содержащиеся в тексте пункты или подпункты перечисления обозначают арабскими цифрами со скобкой: 1), 2), и т. д. Каждый пункт, подпункт перечисления записывают с абзаца.</w:t>
      </w:r>
    </w:p>
    <w:p w14:paraId="6469BC6B" w14:textId="77777777" w:rsidR="00DA34A0" w:rsidRPr="00D75AAB" w:rsidRDefault="00DA34A0" w:rsidP="00DA34A0">
      <w:pPr>
        <w:shd w:val="clear" w:color="auto" w:fill="FFFFFF"/>
        <w:tabs>
          <w:tab w:val="left" w:pos="874"/>
        </w:tabs>
        <w:ind w:firstLine="720"/>
        <w:jc w:val="both"/>
        <w:rPr>
          <w:color w:val="000000" w:themeColor="text1"/>
          <w:sz w:val="28"/>
          <w:szCs w:val="28"/>
        </w:rPr>
      </w:pPr>
      <w:r w:rsidRPr="00D75AAB">
        <w:rPr>
          <w:color w:val="000000" w:themeColor="text1"/>
          <w:sz w:val="28"/>
          <w:szCs w:val="28"/>
        </w:rPr>
        <w:t xml:space="preserve">2.1.8 Заголовки разделов и подразделов должны быть краткими и соответствовать содержанию. Заголовки раздела записывают </w:t>
      </w:r>
      <w:proofErr w:type="gramStart"/>
      <w:r w:rsidRPr="00D75AAB">
        <w:rPr>
          <w:color w:val="000000" w:themeColor="text1"/>
          <w:sz w:val="28"/>
          <w:szCs w:val="28"/>
        </w:rPr>
        <w:t>прописными  буквами</w:t>
      </w:r>
      <w:proofErr w:type="gramEnd"/>
      <w:r w:rsidRPr="00D75AAB">
        <w:rPr>
          <w:color w:val="000000" w:themeColor="text1"/>
          <w:sz w:val="28"/>
          <w:szCs w:val="28"/>
        </w:rPr>
        <w:t xml:space="preserve"> шрифт 5 тип Б ГОСТ 2.304-68 без наклона, черной тушью, заголовки подразделов - строчными, кроме первой.</w:t>
      </w:r>
    </w:p>
    <w:p w14:paraId="476E421E"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Заголовки разделов и наименования подразделов записываются с абзаца, переносы слов в заголовках не допускаются. Точку в конце заголовка не ставят. Если заголовок состоит из двух предложений его разделяют точкой. Расстояние между заголовком и текстом 15 мм. Расстояние между заголовками раздела и подраздела 10 мм. Расстояние между последней строкой текста и последующим заголовком 15 мм.</w:t>
      </w:r>
    </w:p>
    <w:p w14:paraId="6BEB4C4B" w14:textId="77777777" w:rsidR="003C2912" w:rsidRPr="00D75AAB" w:rsidRDefault="003C2912" w:rsidP="003C2912">
      <w:pPr>
        <w:shd w:val="clear" w:color="auto" w:fill="FFFFFF"/>
        <w:tabs>
          <w:tab w:val="left" w:pos="874"/>
        </w:tabs>
        <w:ind w:firstLine="720"/>
        <w:jc w:val="both"/>
        <w:rPr>
          <w:b/>
          <w:color w:val="000000" w:themeColor="text1"/>
          <w:sz w:val="28"/>
          <w:szCs w:val="28"/>
        </w:rPr>
      </w:pPr>
      <w:r w:rsidRPr="00D75AAB">
        <w:rPr>
          <w:color w:val="000000" w:themeColor="text1"/>
          <w:sz w:val="28"/>
          <w:szCs w:val="28"/>
        </w:rPr>
        <w:t>2.1.9</w:t>
      </w:r>
      <w:r w:rsidRPr="00D75AAB">
        <w:rPr>
          <w:color w:val="000000" w:themeColor="text1"/>
          <w:sz w:val="28"/>
          <w:szCs w:val="28"/>
        </w:rPr>
        <w:tab/>
      </w:r>
      <w:r w:rsidRPr="00D75AAB">
        <w:rPr>
          <w:b/>
          <w:color w:val="000000" w:themeColor="text1"/>
          <w:sz w:val="28"/>
          <w:szCs w:val="28"/>
        </w:rPr>
        <w:t>Каждый раздел текстового документа необходимо начинать с нового листа.</w:t>
      </w:r>
    </w:p>
    <w:p w14:paraId="3CDAB974" w14:textId="77777777" w:rsidR="00DA34A0" w:rsidRPr="00D75AAB" w:rsidRDefault="00DA34A0" w:rsidP="00DA34A0">
      <w:pPr>
        <w:shd w:val="clear" w:color="auto" w:fill="FFFFFF"/>
        <w:tabs>
          <w:tab w:val="left" w:pos="960"/>
        </w:tabs>
        <w:ind w:firstLine="720"/>
        <w:jc w:val="both"/>
        <w:rPr>
          <w:color w:val="000000" w:themeColor="text1"/>
          <w:sz w:val="28"/>
          <w:szCs w:val="28"/>
        </w:rPr>
      </w:pPr>
      <w:r w:rsidRPr="00D75AAB">
        <w:rPr>
          <w:color w:val="000000" w:themeColor="text1"/>
          <w:sz w:val="28"/>
          <w:szCs w:val="28"/>
        </w:rPr>
        <w:t>2.1.10 Заголовкам "СОДЕРЖАНИЕ", "ВВЕДЕНИЕ", "СПИСОК ИСПОЛЬЗОВАННОЙ ЛИТЕРАТУРЫ" номера не присваиваются.</w:t>
      </w:r>
    </w:p>
    <w:p w14:paraId="2E0979AC" w14:textId="77777777" w:rsidR="003C2912" w:rsidRPr="00D75AAB" w:rsidRDefault="003C2912" w:rsidP="003C2912">
      <w:pPr>
        <w:shd w:val="clear" w:color="auto" w:fill="FFFFFF"/>
        <w:tabs>
          <w:tab w:val="left" w:pos="1037"/>
        </w:tabs>
        <w:ind w:firstLine="720"/>
        <w:jc w:val="both"/>
        <w:rPr>
          <w:color w:val="000000" w:themeColor="text1"/>
          <w:sz w:val="28"/>
          <w:szCs w:val="28"/>
        </w:rPr>
      </w:pPr>
      <w:r w:rsidRPr="00D75AAB">
        <w:rPr>
          <w:color w:val="000000" w:themeColor="text1"/>
          <w:sz w:val="28"/>
          <w:szCs w:val="28"/>
        </w:rPr>
        <w:t xml:space="preserve">2.1.11 Нумерация листов (страниц) текста должна быть сквозной. Первый лист – титульный, второй </w:t>
      </w:r>
      <w:r w:rsidRPr="00D75AAB">
        <w:rPr>
          <w:b/>
          <w:color w:val="000000" w:themeColor="text1"/>
          <w:sz w:val="28"/>
          <w:szCs w:val="28"/>
          <w:u w:val="single"/>
        </w:rPr>
        <w:t xml:space="preserve">–лист задания на проектирование </w:t>
      </w:r>
      <w:proofErr w:type="gramStart"/>
      <w:r w:rsidRPr="00D75AAB">
        <w:rPr>
          <w:b/>
          <w:color w:val="000000" w:themeColor="text1"/>
          <w:sz w:val="28"/>
          <w:szCs w:val="28"/>
          <w:u w:val="single"/>
        </w:rPr>
        <w:t>( печатается</w:t>
      </w:r>
      <w:proofErr w:type="gramEnd"/>
      <w:r w:rsidRPr="00D75AAB">
        <w:rPr>
          <w:b/>
          <w:color w:val="000000" w:themeColor="text1"/>
          <w:sz w:val="28"/>
          <w:szCs w:val="28"/>
          <w:u w:val="single"/>
        </w:rPr>
        <w:t xml:space="preserve"> на одном листе с двух сторон)</w:t>
      </w:r>
      <w:r w:rsidRPr="00D75AAB">
        <w:rPr>
          <w:color w:val="000000" w:themeColor="text1"/>
          <w:sz w:val="28"/>
          <w:szCs w:val="28"/>
        </w:rPr>
        <w:t xml:space="preserve"> , третий – содержание – </w:t>
      </w:r>
      <w:r w:rsidRPr="00D75AAB">
        <w:rPr>
          <w:b/>
          <w:color w:val="000000" w:themeColor="text1"/>
          <w:sz w:val="28"/>
          <w:szCs w:val="28"/>
          <w:u w:val="single"/>
        </w:rPr>
        <w:t>на них номер страницы не печатается</w:t>
      </w:r>
      <w:r w:rsidRPr="00D75AAB">
        <w:rPr>
          <w:color w:val="000000" w:themeColor="text1"/>
          <w:sz w:val="28"/>
          <w:szCs w:val="28"/>
        </w:rPr>
        <w:t xml:space="preserve"> , печатается номер страницы, начиная с ВВЕДЕНИЯ (стр.4). Номер страницы проставляется  </w:t>
      </w:r>
      <w:r w:rsidRPr="00D75AAB">
        <w:rPr>
          <w:color w:val="000000" w:themeColor="text1"/>
          <w:sz w:val="28"/>
          <w:szCs w:val="28"/>
          <w:u w:val="single"/>
        </w:rPr>
        <w:t>посередине нижней части листа</w:t>
      </w:r>
      <w:r w:rsidRPr="00D75AAB">
        <w:rPr>
          <w:color w:val="000000" w:themeColor="text1"/>
          <w:sz w:val="28"/>
          <w:szCs w:val="28"/>
        </w:rPr>
        <w:t>.</w:t>
      </w:r>
    </w:p>
    <w:p w14:paraId="3C8D8FDB"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Если в текстовой части содержатся иллюстрации или таблицы, которые располагаются на отдельных листах, их необходимо включать в общую нумерацию.</w:t>
      </w:r>
    </w:p>
    <w:p w14:paraId="1DD48C44" w14:textId="77777777" w:rsidR="007505AD" w:rsidRPr="00D75AAB" w:rsidRDefault="007505AD" w:rsidP="00DA34A0">
      <w:pPr>
        <w:shd w:val="clear" w:color="auto" w:fill="FFFFFF"/>
        <w:ind w:firstLine="720"/>
        <w:jc w:val="both"/>
        <w:rPr>
          <w:i/>
          <w:iCs/>
          <w:color w:val="000000" w:themeColor="text1"/>
          <w:sz w:val="28"/>
          <w:szCs w:val="28"/>
        </w:rPr>
      </w:pPr>
    </w:p>
    <w:p w14:paraId="7E15E005" w14:textId="77777777" w:rsidR="00DA34A0" w:rsidRPr="00D75AAB" w:rsidRDefault="00DA34A0" w:rsidP="00DA34A0">
      <w:pPr>
        <w:shd w:val="clear" w:color="auto" w:fill="FFFFFF"/>
        <w:ind w:firstLine="720"/>
        <w:jc w:val="both"/>
        <w:rPr>
          <w:i/>
          <w:color w:val="000000" w:themeColor="text1"/>
          <w:sz w:val="28"/>
          <w:szCs w:val="28"/>
        </w:rPr>
      </w:pPr>
      <w:r w:rsidRPr="00D75AAB">
        <w:rPr>
          <w:i/>
          <w:iCs/>
          <w:color w:val="000000" w:themeColor="text1"/>
          <w:sz w:val="28"/>
          <w:szCs w:val="28"/>
        </w:rPr>
        <w:t>2.2 Изложение текста.</w:t>
      </w:r>
    </w:p>
    <w:p w14:paraId="28401F6C" w14:textId="77777777" w:rsidR="00DA34A0" w:rsidRPr="00D75AAB" w:rsidRDefault="00DA34A0" w:rsidP="002C6D13">
      <w:pPr>
        <w:widowControl w:val="0"/>
        <w:numPr>
          <w:ilvl w:val="0"/>
          <w:numId w:val="17"/>
        </w:numPr>
        <w:shd w:val="clear" w:color="auto" w:fill="FFFFFF"/>
        <w:tabs>
          <w:tab w:val="left" w:pos="912"/>
        </w:tabs>
        <w:autoSpaceDE w:val="0"/>
        <w:autoSpaceDN w:val="0"/>
        <w:adjustRightInd w:val="0"/>
        <w:ind w:firstLine="720"/>
        <w:jc w:val="both"/>
        <w:rPr>
          <w:color w:val="000000" w:themeColor="text1"/>
          <w:sz w:val="28"/>
          <w:szCs w:val="28"/>
        </w:rPr>
      </w:pPr>
      <w:r w:rsidRPr="00D75AAB">
        <w:rPr>
          <w:color w:val="000000" w:themeColor="text1"/>
          <w:sz w:val="28"/>
          <w:szCs w:val="28"/>
        </w:rPr>
        <w:t>. Изложение текста должно быть четким и кратким. Применяемые термины, обозначения и определения должны соответствовать установленным стандартам, а при их отсутствии - общепринятым в научно -технической литературе.</w:t>
      </w:r>
    </w:p>
    <w:p w14:paraId="3F023299" w14:textId="77777777" w:rsidR="00DA34A0" w:rsidRPr="00D75AAB" w:rsidRDefault="00DA34A0" w:rsidP="002C6D13">
      <w:pPr>
        <w:widowControl w:val="0"/>
        <w:numPr>
          <w:ilvl w:val="0"/>
          <w:numId w:val="17"/>
        </w:numPr>
        <w:shd w:val="clear" w:color="auto" w:fill="FFFFFF"/>
        <w:tabs>
          <w:tab w:val="left" w:pos="912"/>
        </w:tabs>
        <w:autoSpaceDE w:val="0"/>
        <w:autoSpaceDN w:val="0"/>
        <w:adjustRightInd w:val="0"/>
        <w:ind w:firstLine="720"/>
        <w:jc w:val="both"/>
        <w:rPr>
          <w:color w:val="000000" w:themeColor="text1"/>
          <w:sz w:val="28"/>
          <w:szCs w:val="28"/>
        </w:rPr>
      </w:pPr>
      <w:r w:rsidRPr="00D75AAB">
        <w:rPr>
          <w:color w:val="000000" w:themeColor="text1"/>
          <w:sz w:val="28"/>
          <w:szCs w:val="28"/>
        </w:rPr>
        <w:lastRenderedPageBreak/>
        <w:t xml:space="preserve">  В тексте не допускается:</w:t>
      </w:r>
    </w:p>
    <w:p w14:paraId="525BF28B"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а) применять для одного и того же понятия различные термины, близкие по смыслу иностранные слова при наличии равнозначных в русском языке;</w:t>
      </w:r>
    </w:p>
    <w:p w14:paraId="2C74ABF8" w14:textId="77777777" w:rsidR="00DA34A0" w:rsidRPr="00D75AAB" w:rsidRDefault="00DA34A0" w:rsidP="00DA34A0">
      <w:pPr>
        <w:shd w:val="clear" w:color="auto" w:fill="FFFFFF"/>
        <w:tabs>
          <w:tab w:val="left" w:pos="662"/>
        </w:tabs>
        <w:ind w:firstLine="720"/>
        <w:jc w:val="both"/>
        <w:rPr>
          <w:color w:val="000000" w:themeColor="text1"/>
          <w:sz w:val="28"/>
          <w:szCs w:val="28"/>
        </w:rPr>
      </w:pPr>
      <w:r w:rsidRPr="00D75AAB">
        <w:rPr>
          <w:color w:val="000000" w:themeColor="text1"/>
          <w:sz w:val="28"/>
          <w:szCs w:val="28"/>
        </w:rPr>
        <w:t>б) сокращать обозначения физических величин, если они употребляются без цифр, за исключением единиц в заголовках и боковиках таблиц, в расшифровках буквенных обозначений, входящих в формулы;</w:t>
      </w:r>
    </w:p>
    <w:p w14:paraId="12F60B09" w14:textId="77777777" w:rsidR="00DA34A0" w:rsidRPr="00D75AAB" w:rsidRDefault="00DA34A0" w:rsidP="00DA34A0">
      <w:pPr>
        <w:shd w:val="clear" w:color="auto" w:fill="FFFFFF"/>
        <w:tabs>
          <w:tab w:val="left" w:pos="720"/>
        </w:tabs>
        <w:ind w:firstLine="720"/>
        <w:jc w:val="both"/>
        <w:rPr>
          <w:color w:val="000000" w:themeColor="text1"/>
          <w:sz w:val="28"/>
          <w:szCs w:val="28"/>
        </w:rPr>
      </w:pPr>
      <w:r w:rsidRPr="00D75AAB">
        <w:rPr>
          <w:color w:val="000000" w:themeColor="text1"/>
          <w:sz w:val="28"/>
          <w:szCs w:val="28"/>
        </w:rPr>
        <w:t>в) применять сокращения слов, кроме установленных правилами русской орфографии и стандартами;</w:t>
      </w:r>
    </w:p>
    <w:p w14:paraId="041205C1" w14:textId="77777777" w:rsidR="00DA34A0" w:rsidRPr="00D75AAB" w:rsidRDefault="00DA34A0" w:rsidP="00DA34A0">
      <w:pPr>
        <w:shd w:val="clear" w:color="auto" w:fill="FFFFFF"/>
        <w:tabs>
          <w:tab w:val="left" w:pos="643"/>
        </w:tabs>
        <w:ind w:firstLine="720"/>
        <w:jc w:val="both"/>
        <w:rPr>
          <w:color w:val="000000" w:themeColor="text1"/>
          <w:sz w:val="28"/>
          <w:szCs w:val="28"/>
        </w:rPr>
      </w:pPr>
      <w:r w:rsidRPr="00D75AAB">
        <w:rPr>
          <w:color w:val="000000" w:themeColor="text1"/>
          <w:sz w:val="28"/>
          <w:szCs w:val="28"/>
        </w:rPr>
        <w:t>г)</w:t>
      </w:r>
      <w:r w:rsidRPr="00D75AAB">
        <w:rPr>
          <w:color w:val="000000" w:themeColor="text1"/>
          <w:sz w:val="28"/>
          <w:szCs w:val="28"/>
        </w:rPr>
        <w:tab/>
        <w:t>использовать математический знак "-" перед отрицательным значением, следует писать "минус", употреблять математические знаки без цифр, применять индексы стандартов без регистрационного номера.</w:t>
      </w:r>
    </w:p>
    <w:p w14:paraId="42737A68"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2.2.3 В тексте число с размерностью следует писать цифрами, без размерности - словами.</w:t>
      </w:r>
    </w:p>
    <w:p w14:paraId="632BB195"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Единица измерения физической величины одного и того же параметра должна быть постоянной.</w:t>
      </w:r>
    </w:p>
    <w:p w14:paraId="1E489E1D" w14:textId="77777777" w:rsidR="00DA34A0" w:rsidRPr="00D75AAB" w:rsidRDefault="00DA34A0" w:rsidP="00DA34A0">
      <w:pPr>
        <w:shd w:val="clear" w:color="auto" w:fill="FFFFFF"/>
        <w:ind w:firstLine="720"/>
        <w:jc w:val="both"/>
        <w:rPr>
          <w:i/>
          <w:color w:val="000000" w:themeColor="text1"/>
          <w:sz w:val="28"/>
          <w:szCs w:val="28"/>
        </w:rPr>
      </w:pPr>
      <w:r w:rsidRPr="00D75AAB">
        <w:rPr>
          <w:i/>
          <w:iCs/>
          <w:color w:val="000000" w:themeColor="text1"/>
          <w:sz w:val="28"/>
          <w:szCs w:val="28"/>
        </w:rPr>
        <w:t>Примечания:</w:t>
      </w:r>
    </w:p>
    <w:p w14:paraId="62E6711C"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В тексте должны быть ссылки, которые оформляются следующим образом:</w:t>
      </w:r>
    </w:p>
    <w:p w14:paraId="3D8E3050" w14:textId="77777777" w:rsidR="003C2912" w:rsidRPr="00D75AAB" w:rsidRDefault="003C2912" w:rsidP="003C2912">
      <w:pPr>
        <w:shd w:val="clear" w:color="auto" w:fill="FFFFFF"/>
        <w:tabs>
          <w:tab w:val="left" w:pos="658"/>
          <w:tab w:val="left" w:leader="dot" w:pos="2866"/>
        </w:tabs>
        <w:ind w:firstLine="720"/>
        <w:jc w:val="both"/>
        <w:rPr>
          <w:b/>
          <w:color w:val="000000" w:themeColor="text1"/>
          <w:sz w:val="28"/>
          <w:szCs w:val="28"/>
          <w:u w:val="single"/>
        </w:rPr>
      </w:pPr>
      <w:r w:rsidRPr="00D75AAB">
        <w:rPr>
          <w:color w:val="000000" w:themeColor="text1"/>
          <w:sz w:val="28"/>
          <w:szCs w:val="28"/>
        </w:rPr>
        <w:t xml:space="preserve">а) на литературу по типу </w:t>
      </w:r>
      <w:r w:rsidRPr="00D75AAB">
        <w:rPr>
          <w:b/>
          <w:color w:val="000000" w:themeColor="text1"/>
          <w:sz w:val="28"/>
          <w:szCs w:val="28"/>
          <w:u w:val="single"/>
        </w:rPr>
        <w:t>"….[5]", где 5 порядковый номер литературы по списку.</w:t>
      </w:r>
    </w:p>
    <w:p w14:paraId="12E0518B" w14:textId="77777777" w:rsidR="00DA34A0" w:rsidRPr="00D75AAB" w:rsidRDefault="00DA34A0" w:rsidP="00DA34A0">
      <w:pPr>
        <w:shd w:val="clear" w:color="auto" w:fill="FFFFFF"/>
        <w:tabs>
          <w:tab w:val="left" w:pos="658"/>
          <w:tab w:val="left" w:leader="dot" w:pos="2645"/>
        </w:tabs>
        <w:ind w:firstLine="720"/>
        <w:jc w:val="both"/>
        <w:rPr>
          <w:color w:val="000000" w:themeColor="text1"/>
          <w:sz w:val="28"/>
          <w:szCs w:val="28"/>
        </w:rPr>
      </w:pPr>
      <w:r w:rsidRPr="00D75AAB">
        <w:rPr>
          <w:color w:val="000000" w:themeColor="text1"/>
          <w:sz w:val="28"/>
          <w:szCs w:val="28"/>
        </w:rPr>
        <w:t>б) на таблицу по типу "</w:t>
      </w:r>
      <w:r w:rsidRPr="00D75AAB">
        <w:rPr>
          <w:color w:val="000000" w:themeColor="text1"/>
          <w:sz w:val="28"/>
          <w:szCs w:val="28"/>
        </w:rPr>
        <w:tab/>
        <w:t>в таблице 4". Слово таблица пишут полностью, если в тексте одна таблица и сокращенно, если она имеет номер.</w:t>
      </w:r>
    </w:p>
    <w:p w14:paraId="42A50B3A" w14:textId="77777777" w:rsidR="00DA34A0" w:rsidRPr="00D75AAB" w:rsidRDefault="00DA34A0" w:rsidP="00DA34A0">
      <w:pPr>
        <w:shd w:val="clear" w:color="auto" w:fill="FFFFFF"/>
        <w:tabs>
          <w:tab w:val="left" w:pos="658"/>
          <w:tab w:val="left" w:leader="dot" w:pos="3101"/>
        </w:tabs>
        <w:ind w:firstLine="720"/>
        <w:jc w:val="both"/>
        <w:rPr>
          <w:color w:val="000000" w:themeColor="text1"/>
          <w:sz w:val="28"/>
          <w:szCs w:val="28"/>
        </w:rPr>
      </w:pPr>
      <w:r w:rsidRPr="00D75AAB">
        <w:rPr>
          <w:color w:val="000000" w:themeColor="text1"/>
          <w:sz w:val="28"/>
          <w:szCs w:val="28"/>
        </w:rPr>
        <w:t>в) на иллюстрацию по типу "</w:t>
      </w:r>
      <w:r w:rsidRPr="00D75AAB">
        <w:rPr>
          <w:color w:val="000000" w:themeColor="text1"/>
          <w:sz w:val="28"/>
          <w:szCs w:val="28"/>
        </w:rPr>
        <w:tab/>
        <w:t>в соответствии с рисунком 1"</w:t>
      </w:r>
    </w:p>
    <w:p w14:paraId="50AC7FB8" w14:textId="77777777" w:rsidR="00DA34A0" w:rsidRPr="00D75AAB" w:rsidRDefault="00DA34A0" w:rsidP="00DA34A0">
      <w:pPr>
        <w:shd w:val="clear" w:color="auto" w:fill="FFFFFF"/>
        <w:tabs>
          <w:tab w:val="left" w:pos="658"/>
          <w:tab w:val="left" w:leader="dot" w:pos="2957"/>
        </w:tabs>
        <w:ind w:firstLine="720"/>
        <w:jc w:val="both"/>
        <w:rPr>
          <w:color w:val="000000" w:themeColor="text1"/>
          <w:sz w:val="28"/>
          <w:szCs w:val="28"/>
        </w:rPr>
      </w:pPr>
      <w:r w:rsidRPr="00D75AAB">
        <w:rPr>
          <w:color w:val="000000" w:themeColor="text1"/>
          <w:sz w:val="28"/>
          <w:szCs w:val="28"/>
        </w:rPr>
        <w:t xml:space="preserve">г) на приложения по </w:t>
      </w:r>
      <w:proofErr w:type="gramStart"/>
      <w:r w:rsidRPr="00D75AAB">
        <w:rPr>
          <w:color w:val="000000" w:themeColor="text1"/>
          <w:sz w:val="28"/>
          <w:szCs w:val="28"/>
        </w:rPr>
        <w:t>типу  "</w:t>
      </w:r>
      <w:proofErr w:type="gramEnd"/>
      <w:r w:rsidRPr="00D75AAB">
        <w:rPr>
          <w:color w:val="000000" w:themeColor="text1"/>
          <w:sz w:val="28"/>
          <w:szCs w:val="28"/>
        </w:rPr>
        <w:t>даны в  приложении А".</w:t>
      </w:r>
    </w:p>
    <w:p w14:paraId="04AC92E9" w14:textId="77777777" w:rsidR="00DA34A0" w:rsidRPr="00D75AAB" w:rsidRDefault="00DA34A0" w:rsidP="00DA34A0">
      <w:pPr>
        <w:shd w:val="clear" w:color="auto" w:fill="FFFFFF"/>
        <w:ind w:firstLine="720"/>
        <w:jc w:val="both"/>
        <w:rPr>
          <w:i/>
          <w:color w:val="000000" w:themeColor="text1"/>
          <w:sz w:val="28"/>
          <w:szCs w:val="28"/>
        </w:rPr>
      </w:pPr>
      <w:r w:rsidRPr="00D75AAB">
        <w:rPr>
          <w:i/>
          <w:iCs/>
          <w:color w:val="000000" w:themeColor="text1"/>
          <w:sz w:val="28"/>
          <w:szCs w:val="28"/>
        </w:rPr>
        <w:t>2.3 Выполнение расчетов</w:t>
      </w:r>
    </w:p>
    <w:p w14:paraId="6B8C98AF"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2.3.1 Порядок выполнения расчетов определяется характером рассчитываемых величин, процессов. В общем случае расчеты должны содержать:</w:t>
      </w:r>
    </w:p>
    <w:p w14:paraId="0BCA5994" w14:textId="77777777" w:rsidR="00DA34A0" w:rsidRPr="00D75AAB"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D75AAB">
        <w:rPr>
          <w:color w:val="000000" w:themeColor="text1"/>
          <w:sz w:val="28"/>
          <w:szCs w:val="28"/>
        </w:rPr>
        <w:t>эскиз или схему рассчитываемых изделий;</w:t>
      </w:r>
    </w:p>
    <w:p w14:paraId="6CDB3ABC" w14:textId="77777777" w:rsidR="00DA34A0" w:rsidRPr="00D75AAB"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D75AAB">
        <w:rPr>
          <w:color w:val="000000" w:themeColor="text1"/>
          <w:sz w:val="28"/>
          <w:szCs w:val="28"/>
        </w:rPr>
        <w:t>задачи расчета (с указанием, что требуется определить);</w:t>
      </w:r>
    </w:p>
    <w:p w14:paraId="31693270" w14:textId="77777777" w:rsidR="00DA34A0" w:rsidRPr="00D75AAB"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D75AAB">
        <w:rPr>
          <w:color w:val="000000" w:themeColor="text1"/>
          <w:sz w:val="28"/>
          <w:szCs w:val="28"/>
        </w:rPr>
        <w:t>данные для расчета;</w:t>
      </w:r>
    </w:p>
    <w:p w14:paraId="2BC0BB25" w14:textId="77777777" w:rsidR="00DA34A0" w:rsidRPr="00D75AAB"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D75AAB">
        <w:rPr>
          <w:color w:val="000000" w:themeColor="text1"/>
          <w:sz w:val="28"/>
          <w:szCs w:val="28"/>
        </w:rPr>
        <w:t>условия расчета;</w:t>
      </w:r>
    </w:p>
    <w:p w14:paraId="1BD846B9" w14:textId="77777777" w:rsidR="00DA34A0" w:rsidRPr="00D75AAB"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D75AAB">
        <w:rPr>
          <w:color w:val="000000" w:themeColor="text1"/>
          <w:sz w:val="28"/>
          <w:szCs w:val="28"/>
        </w:rPr>
        <w:t>расчет;</w:t>
      </w:r>
    </w:p>
    <w:p w14:paraId="531DD73C" w14:textId="77777777" w:rsidR="00DA34A0" w:rsidRPr="00D75AAB" w:rsidRDefault="00DA34A0" w:rsidP="002C6D13">
      <w:pPr>
        <w:widowControl w:val="0"/>
        <w:numPr>
          <w:ilvl w:val="0"/>
          <w:numId w:val="18"/>
        </w:numPr>
        <w:shd w:val="clear" w:color="auto" w:fill="FFFFFF"/>
        <w:tabs>
          <w:tab w:val="left" w:pos="566"/>
        </w:tabs>
        <w:autoSpaceDE w:val="0"/>
        <w:autoSpaceDN w:val="0"/>
        <w:adjustRightInd w:val="0"/>
        <w:ind w:firstLine="720"/>
        <w:jc w:val="both"/>
        <w:rPr>
          <w:color w:val="000000" w:themeColor="text1"/>
          <w:sz w:val="28"/>
          <w:szCs w:val="28"/>
        </w:rPr>
      </w:pPr>
      <w:r w:rsidRPr="00D75AAB">
        <w:rPr>
          <w:color w:val="000000" w:themeColor="text1"/>
          <w:sz w:val="28"/>
          <w:szCs w:val="28"/>
        </w:rPr>
        <w:t>заключение.</w:t>
      </w:r>
    </w:p>
    <w:p w14:paraId="3AD70332"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 xml:space="preserve">Эскиз или схему допускается вычерчивать в произвольном масштабе. Данные для расчета не нумеруются, а записываются по типу: "Момент крутящий - М, </w:t>
      </w:r>
      <w:proofErr w:type="spellStart"/>
      <w:r w:rsidRPr="00D75AAB">
        <w:rPr>
          <w:color w:val="000000" w:themeColor="text1"/>
          <w:sz w:val="28"/>
          <w:szCs w:val="28"/>
        </w:rPr>
        <w:t>кНм</w:t>
      </w:r>
      <w:proofErr w:type="spellEnd"/>
      <w:r w:rsidRPr="00D75AAB">
        <w:rPr>
          <w:color w:val="000000" w:themeColor="text1"/>
          <w:sz w:val="28"/>
          <w:szCs w:val="28"/>
        </w:rPr>
        <w:t xml:space="preserve"> ...56".</w:t>
      </w:r>
    </w:p>
    <w:p w14:paraId="65A26C4E" w14:textId="77777777" w:rsidR="00DA34A0" w:rsidRPr="00D75AAB" w:rsidRDefault="00DA34A0" w:rsidP="00DA34A0">
      <w:pPr>
        <w:shd w:val="clear" w:color="auto" w:fill="FFFFFF"/>
        <w:ind w:firstLine="720"/>
        <w:jc w:val="both"/>
        <w:rPr>
          <w:b/>
          <w:color w:val="000000" w:themeColor="text1"/>
          <w:sz w:val="28"/>
          <w:szCs w:val="28"/>
        </w:rPr>
      </w:pPr>
      <w:r w:rsidRPr="00D75AAB">
        <w:rPr>
          <w:color w:val="000000" w:themeColor="text1"/>
          <w:sz w:val="28"/>
          <w:szCs w:val="28"/>
        </w:rPr>
        <w:t xml:space="preserve">Формулы располагают посередине симметрично тексту. Если формула не помещается на одну строку, она должна быть перенесена после знаков: </w:t>
      </w:r>
      <w:proofErr w:type="gramStart"/>
      <w:r w:rsidRPr="00D75AAB">
        <w:rPr>
          <w:b/>
          <w:color w:val="000000" w:themeColor="text1"/>
          <w:sz w:val="28"/>
          <w:szCs w:val="28"/>
        </w:rPr>
        <w:t>=,+</w:t>
      </w:r>
      <w:proofErr w:type="gramEnd"/>
      <w:r w:rsidRPr="00D75AAB">
        <w:rPr>
          <w:b/>
          <w:color w:val="000000" w:themeColor="text1"/>
          <w:sz w:val="28"/>
          <w:szCs w:val="28"/>
        </w:rPr>
        <w:t>,-,•,: .</w:t>
      </w:r>
    </w:p>
    <w:p w14:paraId="2321CFB1"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Расстояние между текстом и формулой, а также между строками формулы - 10 мм.</w:t>
      </w:r>
    </w:p>
    <w:p w14:paraId="63298D98"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2.3.3 Буквы и цифры в формулах записываются одним из стандартных шрифтов, с высотой знаков не менее 3,5 мм.</w:t>
      </w:r>
    </w:p>
    <w:p w14:paraId="4C29E752"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Применяемые в формулах буквенные обозначения, символы должны соответствовать Государственным стандартам.</w:t>
      </w:r>
    </w:p>
    <w:p w14:paraId="7E9C0C3A"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w:t>
      </w:r>
      <w:r w:rsidRPr="00D75AAB">
        <w:rPr>
          <w:color w:val="000000" w:themeColor="text1"/>
          <w:sz w:val="28"/>
          <w:szCs w:val="28"/>
        </w:rPr>
        <w:lastRenderedPageBreak/>
        <w:t>новой строки, в той последовательности, в которой они приведены в формуле. Первая строка расшифровки начинается со слова "где" без двоеточия после него.</w:t>
      </w:r>
    </w:p>
    <w:p w14:paraId="438E0C4C" w14:textId="77777777" w:rsidR="00DA34A0" w:rsidRDefault="00DA34A0" w:rsidP="00DA34A0">
      <w:pPr>
        <w:shd w:val="clear" w:color="auto" w:fill="FFFFFF"/>
        <w:tabs>
          <w:tab w:val="left" w:pos="878"/>
        </w:tabs>
        <w:ind w:firstLine="720"/>
        <w:jc w:val="both"/>
        <w:rPr>
          <w:color w:val="000000" w:themeColor="text1"/>
          <w:sz w:val="28"/>
          <w:szCs w:val="28"/>
        </w:rPr>
      </w:pPr>
      <w:r w:rsidRPr="00D75AAB">
        <w:rPr>
          <w:color w:val="000000" w:themeColor="text1"/>
          <w:sz w:val="28"/>
          <w:szCs w:val="28"/>
        </w:rPr>
        <w:t>2.3.4</w:t>
      </w:r>
      <w:r w:rsidRPr="00D75AAB">
        <w:rPr>
          <w:color w:val="000000" w:themeColor="text1"/>
          <w:sz w:val="28"/>
          <w:szCs w:val="28"/>
        </w:rPr>
        <w:tab/>
        <w:t>Формулы (если их более одной) нумеруются арабскими цифрами в пределах всего документа. Номер указывают с правой стороны листа в круглых скобках на уровне формулы, например:</w:t>
      </w:r>
    </w:p>
    <w:p w14:paraId="3B7AA9EF" w14:textId="77777777" w:rsidR="00AA7A7F" w:rsidRPr="00D75AAB" w:rsidRDefault="00AA7A7F" w:rsidP="00DA34A0">
      <w:pPr>
        <w:shd w:val="clear" w:color="auto" w:fill="FFFFFF"/>
        <w:tabs>
          <w:tab w:val="left" w:pos="878"/>
        </w:tabs>
        <w:ind w:firstLine="720"/>
        <w:jc w:val="both"/>
        <w:rPr>
          <w:color w:val="000000" w:themeColor="text1"/>
          <w:sz w:val="28"/>
          <w:szCs w:val="28"/>
        </w:rPr>
      </w:pPr>
    </w:p>
    <w:p w14:paraId="6BD605FF" w14:textId="77777777" w:rsidR="00DA34A0" w:rsidRDefault="00AA7A7F" w:rsidP="00DA34A0">
      <w:pPr>
        <w:shd w:val="clear" w:color="auto" w:fill="FFFFFF"/>
        <w:tabs>
          <w:tab w:val="left" w:pos="7051"/>
        </w:tabs>
        <w:ind w:firstLine="720"/>
        <w:jc w:val="both"/>
        <w:rPr>
          <w:color w:val="000000" w:themeColor="text1"/>
          <w:sz w:val="28"/>
          <w:szCs w:val="28"/>
        </w:rPr>
      </w:pPr>
      <w:r>
        <w:rPr>
          <w:color w:val="000000" w:themeColor="text1"/>
          <w:sz w:val="28"/>
          <w:szCs w:val="28"/>
        </w:rPr>
        <w:t xml:space="preserve">                                               </w:t>
      </w:r>
      <w:r w:rsidR="00DA34A0" w:rsidRPr="00D75AAB">
        <w:rPr>
          <w:color w:val="000000" w:themeColor="text1"/>
          <w:sz w:val="28"/>
          <w:szCs w:val="28"/>
        </w:rPr>
        <w:t xml:space="preserve">N = Р </w:t>
      </w:r>
      <w:r w:rsidR="00DA34A0" w:rsidRPr="00D75AAB">
        <w:rPr>
          <w:color w:val="000000" w:themeColor="text1"/>
          <w:sz w:val="28"/>
          <w:szCs w:val="28"/>
          <w:lang w:val="en-US"/>
        </w:rPr>
        <w:t>g</w:t>
      </w:r>
      <w:r w:rsidR="00DA34A0" w:rsidRPr="00D75AAB">
        <w:rPr>
          <w:color w:val="000000" w:themeColor="text1"/>
          <w:sz w:val="28"/>
          <w:szCs w:val="28"/>
        </w:rPr>
        <w:t xml:space="preserve"> </w:t>
      </w:r>
      <w:r w:rsidR="00DA34A0" w:rsidRPr="00D75AAB">
        <w:rPr>
          <w:color w:val="000000" w:themeColor="text1"/>
          <w:sz w:val="28"/>
          <w:szCs w:val="28"/>
          <w:lang w:val="en-US"/>
        </w:rPr>
        <w:t>H</w:t>
      </w:r>
      <w:r w:rsidR="00DA34A0" w:rsidRPr="00D75AAB">
        <w:rPr>
          <w:color w:val="000000" w:themeColor="text1"/>
          <w:sz w:val="28"/>
          <w:szCs w:val="28"/>
        </w:rPr>
        <w:t xml:space="preserve"> р</w:t>
      </w:r>
      <w:r w:rsidR="00DA34A0" w:rsidRPr="00D75AAB">
        <w:rPr>
          <w:rFonts w:cs="Arial"/>
          <w:color w:val="000000" w:themeColor="text1"/>
          <w:sz w:val="28"/>
          <w:szCs w:val="28"/>
        </w:rPr>
        <w:tab/>
      </w:r>
      <w:r w:rsidR="003C2912" w:rsidRPr="00D75AAB">
        <w:rPr>
          <w:rFonts w:cs="Arial"/>
          <w:color w:val="000000" w:themeColor="text1"/>
          <w:sz w:val="28"/>
          <w:szCs w:val="28"/>
        </w:rPr>
        <w:t xml:space="preserve">                              </w:t>
      </w:r>
      <w:proofErr w:type="gramStart"/>
      <w:r w:rsidR="003C2912" w:rsidRPr="00D75AAB">
        <w:rPr>
          <w:rFonts w:cs="Arial"/>
          <w:color w:val="000000" w:themeColor="text1"/>
          <w:sz w:val="28"/>
          <w:szCs w:val="28"/>
        </w:rPr>
        <w:t xml:space="preserve">   </w:t>
      </w:r>
      <w:r w:rsidR="00DA34A0" w:rsidRPr="00D75AAB">
        <w:rPr>
          <w:color w:val="000000" w:themeColor="text1"/>
          <w:sz w:val="28"/>
          <w:szCs w:val="28"/>
        </w:rPr>
        <w:t>(</w:t>
      </w:r>
      <w:proofErr w:type="gramEnd"/>
      <w:r w:rsidR="00DA34A0" w:rsidRPr="00D75AAB">
        <w:rPr>
          <w:color w:val="000000" w:themeColor="text1"/>
          <w:sz w:val="28"/>
          <w:szCs w:val="28"/>
        </w:rPr>
        <w:t>2)</w:t>
      </w:r>
    </w:p>
    <w:p w14:paraId="0CB0EF1E" w14:textId="77777777" w:rsidR="00AA7A7F" w:rsidRPr="00D75AAB" w:rsidRDefault="00AA7A7F" w:rsidP="00DA34A0">
      <w:pPr>
        <w:shd w:val="clear" w:color="auto" w:fill="FFFFFF"/>
        <w:tabs>
          <w:tab w:val="left" w:pos="7051"/>
        </w:tabs>
        <w:ind w:firstLine="720"/>
        <w:jc w:val="both"/>
        <w:rPr>
          <w:color w:val="000000" w:themeColor="text1"/>
          <w:sz w:val="28"/>
          <w:szCs w:val="28"/>
        </w:rPr>
      </w:pPr>
    </w:p>
    <w:p w14:paraId="7AD1FF87" w14:textId="77777777" w:rsidR="00DA34A0" w:rsidRDefault="00DA34A0" w:rsidP="00DA34A0">
      <w:pPr>
        <w:shd w:val="clear" w:color="auto" w:fill="FFFFFF"/>
        <w:tabs>
          <w:tab w:val="left" w:pos="878"/>
        </w:tabs>
        <w:ind w:firstLine="720"/>
        <w:jc w:val="both"/>
        <w:rPr>
          <w:color w:val="000000" w:themeColor="text1"/>
          <w:sz w:val="28"/>
          <w:szCs w:val="28"/>
        </w:rPr>
      </w:pPr>
      <w:r w:rsidRPr="00D75AAB">
        <w:rPr>
          <w:color w:val="000000" w:themeColor="text1"/>
          <w:sz w:val="28"/>
          <w:szCs w:val="28"/>
        </w:rPr>
        <w:t>2.3.5</w:t>
      </w:r>
      <w:r w:rsidRPr="00D75AAB">
        <w:rPr>
          <w:color w:val="000000" w:themeColor="text1"/>
          <w:sz w:val="28"/>
          <w:szCs w:val="28"/>
        </w:rPr>
        <w:tab/>
        <w:t>В расчетах должна строго выдерживаться единая последовательность записи: указываются искомая величина, приводятся пояснения символов и размерности величин; приводится числовая подстановка без промежуточных вычислений, преобразований и сокращений; приводится окончательный результат с указанием размерности, например:</w:t>
      </w:r>
    </w:p>
    <w:p w14:paraId="6544CFA2" w14:textId="77777777" w:rsidR="00AA7A7F" w:rsidRPr="00D75AAB" w:rsidRDefault="00AA7A7F" w:rsidP="00DA34A0">
      <w:pPr>
        <w:shd w:val="clear" w:color="auto" w:fill="FFFFFF"/>
        <w:tabs>
          <w:tab w:val="left" w:pos="878"/>
        </w:tabs>
        <w:ind w:firstLine="720"/>
        <w:jc w:val="both"/>
        <w:rPr>
          <w:color w:val="000000" w:themeColor="text1"/>
          <w:sz w:val="28"/>
          <w:szCs w:val="28"/>
        </w:rPr>
      </w:pPr>
    </w:p>
    <w:p w14:paraId="1BDE61C8" w14:textId="77777777" w:rsidR="00DA34A0" w:rsidRPr="00D75AAB" w:rsidRDefault="00AA7A7F" w:rsidP="00DA34A0">
      <w:pPr>
        <w:shd w:val="clear" w:color="auto" w:fill="FFFFFF"/>
        <w:tabs>
          <w:tab w:val="left" w:pos="7056"/>
        </w:tabs>
        <w:ind w:firstLine="720"/>
        <w:jc w:val="both"/>
        <w:rPr>
          <w:color w:val="000000" w:themeColor="text1"/>
          <w:sz w:val="28"/>
          <w:szCs w:val="28"/>
          <w:lang w:val="en-US"/>
        </w:rPr>
      </w:pPr>
      <w:r w:rsidRPr="00AA7A7F">
        <w:rPr>
          <w:color w:val="000000" w:themeColor="text1"/>
          <w:sz w:val="28"/>
          <w:szCs w:val="28"/>
        </w:rPr>
        <w:t xml:space="preserve">                           </w:t>
      </w:r>
      <w:r w:rsidR="00DA34A0" w:rsidRPr="00D75AAB">
        <w:rPr>
          <w:color w:val="000000" w:themeColor="text1"/>
          <w:sz w:val="28"/>
          <w:szCs w:val="28"/>
        </w:rPr>
        <w:t>М</w:t>
      </w:r>
      <w:r w:rsidR="00DA34A0" w:rsidRPr="00D75AAB">
        <w:rPr>
          <w:color w:val="000000" w:themeColor="text1"/>
          <w:sz w:val="28"/>
          <w:szCs w:val="28"/>
          <w:vertAlign w:val="subscript"/>
          <w:lang w:val="en-US"/>
        </w:rPr>
        <w:t xml:space="preserve"> max</w:t>
      </w:r>
      <w:r w:rsidR="00DA34A0" w:rsidRPr="00D75AAB">
        <w:rPr>
          <w:color w:val="000000" w:themeColor="text1"/>
          <w:sz w:val="28"/>
          <w:szCs w:val="28"/>
          <w:lang w:val="en-US"/>
        </w:rPr>
        <w:t xml:space="preserve">   =0,294L • 0,236(</w:t>
      </w:r>
      <w:r w:rsidR="00DA34A0" w:rsidRPr="00D75AAB">
        <w:rPr>
          <w:color w:val="000000" w:themeColor="text1"/>
          <w:sz w:val="28"/>
          <w:szCs w:val="28"/>
        </w:rPr>
        <w:t>Р</w:t>
      </w:r>
      <w:r w:rsidR="00DA34A0" w:rsidRPr="00D75AAB">
        <w:rPr>
          <w:color w:val="000000" w:themeColor="text1"/>
          <w:sz w:val="28"/>
          <w:szCs w:val="28"/>
          <w:vertAlign w:val="subscript"/>
          <w:lang w:val="en-US"/>
        </w:rPr>
        <w:t>max</w:t>
      </w:r>
      <w:r w:rsidR="00DA34A0" w:rsidRPr="00D75AAB">
        <w:rPr>
          <w:color w:val="000000" w:themeColor="text1"/>
          <w:sz w:val="28"/>
          <w:szCs w:val="28"/>
          <w:lang w:val="en-US"/>
        </w:rPr>
        <w:t xml:space="preserve"> - </w:t>
      </w:r>
      <w:r w:rsidR="00DA34A0" w:rsidRPr="00D75AAB">
        <w:rPr>
          <w:color w:val="000000" w:themeColor="text1"/>
          <w:sz w:val="28"/>
          <w:szCs w:val="28"/>
        </w:rPr>
        <w:t>Р</w:t>
      </w:r>
      <w:proofErr w:type="gramStart"/>
      <w:r w:rsidR="00DA34A0" w:rsidRPr="00D75AAB">
        <w:rPr>
          <w:color w:val="000000" w:themeColor="text1"/>
          <w:sz w:val="28"/>
          <w:szCs w:val="28"/>
          <w:vertAlign w:val="subscript"/>
          <w:lang w:val="en-US"/>
        </w:rPr>
        <w:t>min</w:t>
      </w:r>
      <w:r w:rsidR="00DA34A0" w:rsidRPr="00D75AAB">
        <w:rPr>
          <w:color w:val="000000" w:themeColor="text1"/>
          <w:sz w:val="28"/>
          <w:szCs w:val="28"/>
          <w:lang w:val="en-US"/>
        </w:rPr>
        <w:t>)</w:t>
      </w:r>
      <w:r>
        <w:rPr>
          <w:color w:val="000000" w:themeColor="text1"/>
          <w:sz w:val="28"/>
          <w:szCs w:val="28"/>
          <w:lang w:val="en-US"/>
        </w:rPr>
        <w:t xml:space="preserve">   </w:t>
      </w:r>
      <w:proofErr w:type="gramEnd"/>
      <w:r>
        <w:rPr>
          <w:color w:val="000000" w:themeColor="text1"/>
          <w:sz w:val="28"/>
          <w:szCs w:val="28"/>
          <w:lang w:val="en-US"/>
        </w:rPr>
        <w:t xml:space="preserve">                          </w:t>
      </w:r>
      <w:r>
        <w:rPr>
          <w:rFonts w:cs="Arial"/>
          <w:color w:val="000000" w:themeColor="text1"/>
          <w:sz w:val="28"/>
          <w:szCs w:val="28"/>
          <w:lang w:val="en-US"/>
        </w:rPr>
        <w:t xml:space="preserve">    </w:t>
      </w:r>
      <w:r w:rsidR="003C2912" w:rsidRPr="00D75AAB">
        <w:rPr>
          <w:rFonts w:cs="Arial"/>
          <w:color w:val="000000" w:themeColor="text1"/>
          <w:sz w:val="28"/>
          <w:szCs w:val="28"/>
          <w:lang w:val="en-US"/>
        </w:rPr>
        <w:t xml:space="preserve">      </w:t>
      </w:r>
      <w:r w:rsidR="00DA34A0" w:rsidRPr="00D75AAB">
        <w:rPr>
          <w:color w:val="000000" w:themeColor="text1"/>
          <w:sz w:val="28"/>
          <w:szCs w:val="28"/>
          <w:lang w:val="en-US"/>
        </w:rPr>
        <w:t>(3)</w:t>
      </w:r>
    </w:p>
    <w:p w14:paraId="3D59E6A9" w14:textId="77777777" w:rsidR="00DA34A0" w:rsidRPr="00D75AAB" w:rsidRDefault="00DA34A0" w:rsidP="00DA34A0">
      <w:pPr>
        <w:shd w:val="clear" w:color="auto" w:fill="FFFFFF"/>
        <w:tabs>
          <w:tab w:val="left" w:pos="3691"/>
          <w:tab w:val="left" w:pos="4051"/>
          <w:tab w:val="left" w:pos="7056"/>
        </w:tabs>
        <w:ind w:firstLine="720"/>
        <w:jc w:val="both"/>
        <w:rPr>
          <w:color w:val="000000" w:themeColor="text1"/>
          <w:sz w:val="28"/>
          <w:szCs w:val="28"/>
          <w:lang w:val="en-US"/>
        </w:rPr>
      </w:pPr>
      <w:r w:rsidRPr="00D75AAB">
        <w:rPr>
          <w:color w:val="000000" w:themeColor="text1"/>
          <w:sz w:val="28"/>
          <w:szCs w:val="28"/>
          <w:lang w:val="en-US"/>
        </w:rPr>
        <w:t xml:space="preserve">       </w:t>
      </w:r>
      <w:r w:rsidRPr="00D75AAB">
        <w:rPr>
          <w:rFonts w:cs="Arial"/>
          <w:color w:val="000000" w:themeColor="text1"/>
          <w:sz w:val="28"/>
          <w:szCs w:val="28"/>
          <w:lang w:val="en-US"/>
        </w:rPr>
        <w:tab/>
      </w:r>
      <w:r w:rsidRPr="00D75AAB">
        <w:rPr>
          <w:rFonts w:cs="Arial"/>
          <w:color w:val="000000" w:themeColor="text1"/>
          <w:sz w:val="28"/>
          <w:szCs w:val="28"/>
          <w:lang w:val="en-US"/>
        </w:rPr>
        <w:tab/>
      </w:r>
    </w:p>
    <w:p w14:paraId="3CF2B34B"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 xml:space="preserve">где      </w:t>
      </w:r>
      <w:r w:rsidRPr="00D75AAB">
        <w:rPr>
          <w:color w:val="000000" w:themeColor="text1"/>
          <w:sz w:val="28"/>
          <w:szCs w:val="28"/>
          <w:lang w:val="en-US"/>
        </w:rPr>
        <w:t>L</w:t>
      </w:r>
      <w:r w:rsidRPr="00D75AAB">
        <w:rPr>
          <w:color w:val="000000" w:themeColor="text1"/>
          <w:sz w:val="28"/>
          <w:szCs w:val="28"/>
        </w:rPr>
        <w:t xml:space="preserve"> - длина хода точки подвеса штанг, м</w:t>
      </w:r>
    </w:p>
    <w:p w14:paraId="45D50C2D"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 xml:space="preserve">Р </w:t>
      </w:r>
      <w:proofErr w:type="gramStart"/>
      <w:r w:rsidRPr="00D75AAB">
        <w:rPr>
          <w:color w:val="000000" w:themeColor="text1"/>
          <w:sz w:val="28"/>
          <w:szCs w:val="28"/>
          <w:vertAlign w:val="subscript"/>
          <w:lang w:val="en-US"/>
        </w:rPr>
        <w:t>max</w:t>
      </w:r>
      <w:r w:rsidRPr="00D75AAB">
        <w:rPr>
          <w:color w:val="000000" w:themeColor="text1"/>
          <w:sz w:val="28"/>
          <w:szCs w:val="28"/>
        </w:rPr>
        <w:t xml:space="preserve">  -</w:t>
      </w:r>
      <w:proofErr w:type="gramEnd"/>
      <w:r w:rsidRPr="00D75AAB">
        <w:rPr>
          <w:color w:val="000000" w:themeColor="text1"/>
          <w:sz w:val="28"/>
          <w:szCs w:val="28"/>
        </w:rPr>
        <w:t xml:space="preserve"> максимальная нагрузка в точке подвеса штанг, кН </w:t>
      </w:r>
    </w:p>
    <w:p w14:paraId="19410293"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lang w:val="en-US"/>
        </w:rPr>
        <w:t>P</w:t>
      </w:r>
      <w:r w:rsidRPr="00D75AAB">
        <w:rPr>
          <w:color w:val="000000" w:themeColor="text1"/>
          <w:sz w:val="28"/>
          <w:szCs w:val="28"/>
        </w:rPr>
        <w:t xml:space="preserve"> </w:t>
      </w:r>
      <w:r w:rsidRPr="00D75AAB">
        <w:rPr>
          <w:color w:val="000000" w:themeColor="text1"/>
          <w:sz w:val="28"/>
          <w:szCs w:val="28"/>
          <w:vertAlign w:val="subscript"/>
          <w:lang w:val="en-US"/>
        </w:rPr>
        <w:t>min</w:t>
      </w:r>
      <w:r w:rsidRPr="00D75AAB">
        <w:rPr>
          <w:color w:val="000000" w:themeColor="text1"/>
          <w:sz w:val="28"/>
          <w:szCs w:val="28"/>
        </w:rPr>
        <w:t xml:space="preserve"> - минимальная нагрузка в точке подвеса штанг, кН</w:t>
      </w:r>
    </w:p>
    <w:p w14:paraId="6E0C8E47"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 xml:space="preserve"> М</w:t>
      </w:r>
      <w:r w:rsidRPr="00D75AAB">
        <w:rPr>
          <w:color w:val="000000" w:themeColor="text1"/>
          <w:sz w:val="28"/>
          <w:szCs w:val="28"/>
          <w:vertAlign w:val="subscript"/>
          <w:lang w:val="en-US"/>
        </w:rPr>
        <w:t xml:space="preserve"> max</w:t>
      </w:r>
      <w:r w:rsidRPr="00D75AAB">
        <w:rPr>
          <w:color w:val="000000" w:themeColor="text1"/>
          <w:sz w:val="28"/>
          <w:szCs w:val="28"/>
          <w:lang w:val="en-US"/>
        </w:rPr>
        <w:t xml:space="preserve">   </w:t>
      </w:r>
      <w:r w:rsidRPr="00D75AAB">
        <w:rPr>
          <w:color w:val="000000" w:themeColor="text1"/>
          <w:sz w:val="28"/>
          <w:szCs w:val="28"/>
        </w:rPr>
        <w:t xml:space="preserve">=0,294 • 3,5 • 0,236 • (122-52,8)=58,2 </w:t>
      </w:r>
      <w:proofErr w:type="spellStart"/>
      <w:r w:rsidRPr="00D75AAB">
        <w:rPr>
          <w:color w:val="000000" w:themeColor="text1"/>
          <w:sz w:val="28"/>
          <w:szCs w:val="28"/>
        </w:rPr>
        <w:t>кНм</w:t>
      </w:r>
      <w:proofErr w:type="spellEnd"/>
    </w:p>
    <w:p w14:paraId="72BB2191" w14:textId="77777777" w:rsidR="00DA34A0" w:rsidRPr="00D75AAB" w:rsidRDefault="00DA34A0" w:rsidP="002C6D13">
      <w:pPr>
        <w:widowControl w:val="0"/>
        <w:numPr>
          <w:ilvl w:val="0"/>
          <w:numId w:val="19"/>
        </w:numPr>
        <w:shd w:val="clear" w:color="auto" w:fill="FFFFFF"/>
        <w:tabs>
          <w:tab w:val="left" w:pos="878"/>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При повторном использовании приведенной ранее в тексте формулы дают ссылку на ее номер по тексту, пояснения символов не приводят.</w:t>
      </w:r>
    </w:p>
    <w:p w14:paraId="1003A78C" w14:textId="77777777" w:rsidR="00DA34A0" w:rsidRPr="00D75AAB" w:rsidRDefault="00DA34A0" w:rsidP="002C6D13">
      <w:pPr>
        <w:widowControl w:val="0"/>
        <w:numPr>
          <w:ilvl w:val="0"/>
          <w:numId w:val="19"/>
        </w:numPr>
        <w:shd w:val="clear" w:color="auto" w:fill="FFFFFF"/>
        <w:tabs>
          <w:tab w:val="left" w:pos="878"/>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В случае, когда расчеты по одной и той же формуле повторяются многократно, формулу записывают в обычном виде, производят подстановку величин, постоянных для данной группы расчетов и находят общий числовой коэффициент. После этого, оставшаяся часть расчетов, выполняется табличным методом.</w:t>
      </w:r>
    </w:p>
    <w:p w14:paraId="773F60AD" w14:textId="77777777" w:rsidR="00DA34A0" w:rsidRPr="00D75AAB" w:rsidRDefault="00DA34A0" w:rsidP="002C6D13">
      <w:pPr>
        <w:widowControl w:val="0"/>
        <w:numPr>
          <w:ilvl w:val="0"/>
          <w:numId w:val="19"/>
        </w:numPr>
        <w:shd w:val="clear" w:color="auto" w:fill="FFFFFF"/>
        <w:tabs>
          <w:tab w:val="left" w:pos="878"/>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В тех случаях, когда расчеты для нескольких вариантов выполняются по единой методике, можно сделать полный объем расчетов для одного варианта.</w:t>
      </w:r>
    </w:p>
    <w:p w14:paraId="556CBD3D" w14:textId="77777777" w:rsidR="00DA34A0" w:rsidRPr="00D75AAB" w:rsidRDefault="00DA34A0" w:rsidP="002C6D13">
      <w:pPr>
        <w:widowControl w:val="0"/>
        <w:numPr>
          <w:ilvl w:val="0"/>
          <w:numId w:val="19"/>
        </w:numPr>
        <w:shd w:val="clear" w:color="auto" w:fill="FFFFFF"/>
        <w:tabs>
          <w:tab w:val="left" w:pos="878"/>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Размерность одного и того же параметра в пределах документа должна быть одинаковой. В конце расчета или на его установку возможно изменение размерностей.</w:t>
      </w:r>
    </w:p>
    <w:p w14:paraId="47A4B8AF" w14:textId="77777777" w:rsidR="00684AB1" w:rsidRPr="00AA7A7F" w:rsidRDefault="00DA34A0" w:rsidP="00AA7A7F">
      <w:pPr>
        <w:shd w:val="clear" w:color="auto" w:fill="FFFFFF"/>
        <w:ind w:firstLine="720"/>
        <w:jc w:val="both"/>
        <w:rPr>
          <w:color w:val="000000" w:themeColor="text1"/>
          <w:sz w:val="28"/>
          <w:szCs w:val="28"/>
        </w:rPr>
      </w:pPr>
      <w:r w:rsidRPr="00D75AAB">
        <w:rPr>
          <w:color w:val="000000" w:themeColor="text1"/>
          <w:sz w:val="28"/>
          <w:szCs w:val="28"/>
        </w:rPr>
        <w:t>Числовые значения величин в тексте должны указываться с необходимой степенью точности.</w:t>
      </w:r>
    </w:p>
    <w:p w14:paraId="154DDE27" w14:textId="77777777" w:rsidR="00DA34A0" w:rsidRPr="00D75AAB" w:rsidRDefault="00DA34A0" w:rsidP="00DA34A0">
      <w:pPr>
        <w:shd w:val="clear" w:color="auto" w:fill="FFFFFF"/>
        <w:ind w:firstLine="720"/>
        <w:jc w:val="both"/>
        <w:rPr>
          <w:i/>
          <w:color w:val="000000" w:themeColor="text1"/>
          <w:sz w:val="28"/>
          <w:szCs w:val="28"/>
        </w:rPr>
      </w:pPr>
      <w:r w:rsidRPr="00D75AAB">
        <w:rPr>
          <w:i/>
          <w:iCs/>
          <w:color w:val="000000" w:themeColor="text1"/>
          <w:sz w:val="28"/>
          <w:szCs w:val="28"/>
        </w:rPr>
        <w:t>2.4 Построение таблиц</w:t>
      </w:r>
    </w:p>
    <w:p w14:paraId="67504A11" w14:textId="77777777" w:rsidR="00DA34A0" w:rsidRPr="00D75AAB" w:rsidRDefault="00DA34A0" w:rsidP="00DA34A0">
      <w:pPr>
        <w:shd w:val="clear" w:color="auto" w:fill="FFFFFF"/>
        <w:ind w:firstLine="720"/>
        <w:jc w:val="both"/>
        <w:rPr>
          <w:color w:val="000000" w:themeColor="text1"/>
          <w:sz w:val="28"/>
          <w:szCs w:val="28"/>
        </w:rPr>
      </w:pPr>
      <w:r w:rsidRPr="00D75AAB">
        <w:rPr>
          <w:iCs/>
          <w:color w:val="000000" w:themeColor="text1"/>
          <w:sz w:val="28"/>
          <w:szCs w:val="28"/>
        </w:rPr>
        <w:t>2.4.1.</w:t>
      </w:r>
      <w:r w:rsidRPr="00D75AAB">
        <w:rPr>
          <w:color w:val="000000" w:themeColor="text1"/>
          <w:sz w:val="28"/>
          <w:szCs w:val="28"/>
        </w:rPr>
        <w:t>Цифровой материал, как правило, оформляют в виде таблиц.</w:t>
      </w:r>
    </w:p>
    <w:p w14:paraId="0E366E75"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Общая форма таблицы:</w:t>
      </w:r>
    </w:p>
    <w:p w14:paraId="593830C8" w14:textId="77777777" w:rsidR="003C2912" w:rsidRPr="00D75AAB" w:rsidRDefault="003C2912" w:rsidP="003C2912">
      <w:pPr>
        <w:widowControl w:val="0"/>
        <w:shd w:val="clear" w:color="auto" w:fill="FFFFFF"/>
        <w:tabs>
          <w:tab w:val="left" w:pos="874"/>
        </w:tabs>
        <w:autoSpaceDE w:val="0"/>
        <w:autoSpaceDN w:val="0"/>
        <w:adjustRightInd w:val="0"/>
        <w:ind w:left="720"/>
        <w:jc w:val="both"/>
        <w:rPr>
          <w:b/>
          <w:color w:val="000000" w:themeColor="text1"/>
          <w:sz w:val="28"/>
          <w:szCs w:val="28"/>
          <w:u w:val="single"/>
        </w:rPr>
      </w:pPr>
      <w:r w:rsidRPr="00D75AAB">
        <w:rPr>
          <w:b/>
          <w:color w:val="000000" w:themeColor="text1"/>
          <w:sz w:val="28"/>
          <w:szCs w:val="28"/>
          <w:u w:val="single"/>
        </w:rPr>
        <w:t>Пример:</w:t>
      </w:r>
    </w:p>
    <w:p w14:paraId="5BB43DEC" w14:textId="77777777" w:rsidR="003C2912" w:rsidRPr="00D75AAB" w:rsidRDefault="003C2912" w:rsidP="003C2912">
      <w:pPr>
        <w:widowControl w:val="0"/>
        <w:shd w:val="clear" w:color="auto" w:fill="FFFFFF"/>
        <w:tabs>
          <w:tab w:val="left" w:pos="874"/>
        </w:tabs>
        <w:autoSpaceDE w:val="0"/>
        <w:autoSpaceDN w:val="0"/>
        <w:adjustRightInd w:val="0"/>
        <w:jc w:val="both"/>
        <w:rPr>
          <w:color w:val="000000" w:themeColor="text1"/>
          <w:sz w:val="28"/>
          <w:szCs w:val="28"/>
        </w:rPr>
      </w:pPr>
      <w:r w:rsidRPr="00D75AAB">
        <w:rPr>
          <w:color w:val="000000" w:themeColor="text1"/>
          <w:sz w:val="28"/>
          <w:szCs w:val="28"/>
        </w:rPr>
        <w:t>Таблица 1</w:t>
      </w:r>
      <w:r w:rsidRPr="00D75AAB">
        <w:rPr>
          <w:rFonts w:ascii="Open Sans" w:hAnsi="Open Sans" w:cs="Arial"/>
          <w:color w:val="000000" w:themeColor="text1"/>
          <w:sz w:val="21"/>
          <w:szCs w:val="21"/>
        </w:rPr>
        <w:t xml:space="preserve"> – </w:t>
      </w:r>
      <w:r w:rsidRPr="00D75AAB">
        <w:rPr>
          <w:color w:val="000000" w:themeColor="text1"/>
          <w:sz w:val="28"/>
          <w:szCs w:val="28"/>
        </w:rPr>
        <w:t>Основные форматы чертежей</w:t>
      </w:r>
    </w:p>
    <w:p w14:paraId="2CB87BB3" w14:textId="77777777" w:rsidR="003C2912" w:rsidRPr="00D75AAB" w:rsidRDefault="003C2912" w:rsidP="003C2912">
      <w:pPr>
        <w:widowControl w:val="0"/>
        <w:shd w:val="clear" w:color="auto" w:fill="FFFFFF"/>
        <w:tabs>
          <w:tab w:val="left" w:pos="874"/>
        </w:tabs>
        <w:autoSpaceDE w:val="0"/>
        <w:autoSpaceDN w:val="0"/>
        <w:adjustRightInd w:val="0"/>
        <w:jc w:val="both"/>
        <w:rPr>
          <w:color w:val="000000" w:themeColor="text1"/>
          <w:sz w:val="28"/>
          <w:szCs w:val="28"/>
        </w:rPr>
      </w:pPr>
    </w:p>
    <w:tbl>
      <w:tblPr>
        <w:tblW w:w="4980" w:type="pct"/>
        <w:tblLayout w:type="fixed"/>
        <w:tblCellMar>
          <w:left w:w="40" w:type="dxa"/>
          <w:right w:w="40" w:type="dxa"/>
        </w:tblCellMar>
        <w:tblLook w:val="0000" w:firstRow="0" w:lastRow="0" w:firstColumn="0" w:lastColumn="0" w:noHBand="0" w:noVBand="0"/>
      </w:tblPr>
      <w:tblGrid>
        <w:gridCol w:w="1942"/>
        <w:gridCol w:w="4194"/>
        <w:gridCol w:w="4012"/>
      </w:tblGrid>
      <w:tr w:rsidR="00D75AAB" w:rsidRPr="00D75AAB" w14:paraId="684C5FDF" w14:textId="77777777" w:rsidTr="00B62679">
        <w:trPr>
          <w:trHeight w:hRule="exact" w:val="392"/>
        </w:trPr>
        <w:tc>
          <w:tcPr>
            <w:tcW w:w="1906" w:type="dxa"/>
            <w:tcBorders>
              <w:top w:val="single" w:sz="6" w:space="0" w:color="auto"/>
              <w:left w:val="single" w:sz="6" w:space="0" w:color="auto"/>
              <w:bottom w:val="nil"/>
              <w:right w:val="single" w:sz="6" w:space="0" w:color="auto"/>
            </w:tcBorders>
            <w:shd w:val="clear" w:color="auto" w:fill="FFFFFF"/>
          </w:tcPr>
          <w:p w14:paraId="3C6E4A42" w14:textId="77777777" w:rsidR="003C2912" w:rsidRPr="00D75AAB" w:rsidRDefault="003C2912" w:rsidP="00B62679">
            <w:pPr>
              <w:shd w:val="clear" w:color="auto" w:fill="FFFFFF"/>
              <w:ind w:firstLine="140"/>
              <w:jc w:val="center"/>
              <w:rPr>
                <w:color w:val="000000" w:themeColor="text1"/>
                <w:sz w:val="28"/>
                <w:szCs w:val="28"/>
              </w:rPr>
            </w:pPr>
            <w:r w:rsidRPr="00D75AAB">
              <w:rPr>
                <w:color w:val="000000" w:themeColor="text1"/>
                <w:sz w:val="28"/>
                <w:szCs w:val="28"/>
              </w:rPr>
              <w:t>№ п.п.</w:t>
            </w:r>
          </w:p>
        </w:tc>
        <w:tc>
          <w:tcPr>
            <w:tcW w:w="8055" w:type="dxa"/>
            <w:gridSpan w:val="2"/>
            <w:tcBorders>
              <w:top w:val="single" w:sz="6" w:space="0" w:color="auto"/>
              <w:left w:val="single" w:sz="6" w:space="0" w:color="auto"/>
              <w:bottom w:val="single" w:sz="6" w:space="0" w:color="auto"/>
              <w:right w:val="single" w:sz="6" w:space="0" w:color="auto"/>
            </w:tcBorders>
            <w:shd w:val="clear" w:color="auto" w:fill="FFFFFF"/>
          </w:tcPr>
          <w:p w14:paraId="6E23A3B6" w14:textId="77777777" w:rsidR="003C2912" w:rsidRPr="00D75AAB" w:rsidRDefault="003C2912" w:rsidP="00B62679">
            <w:pPr>
              <w:shd w:val="clear" w:color="auto" w:fill="FFFFFF"/>
              <w:ind w:firstLine="720"/>
              <w:jc w:val="center"/>
              <w:rPr>
                <w:color w:val="000000" w:themeColor="text1"/>
                <w:sz w:val="28"/>
                <w:szCs w:val="28"/>
              </w:rPr>
            </w:pPr>
            <w:r w:rsidRPr="00D75AAB">
              <w:rPr>
                <w:color w:val="000000" w:themeColor="text1"/>
                <w:sz w:val="28"/>
                <w:szCs w:val="28"/>
              </w:rPr>
              <w:t>Заголовки граф</w:t>
            </w:r>
          </w:p>
        </w:tc>
      </w:tr>
      <w:tr w:rsidR="00D75AAB" w:rsidRPr="00D75AAB" w14:paraId="0035416F" w14:textId="77777777" w:rsidTr="00B62679">
        <w:trPr>
          <w:trHeight w:hRule="exact" w:val="1315"/>
        </w:trPr>
        <w:tc>
          <w:tcPr>
            <w:tcW w:w="1906" w:type="dxa"/>
            <w:tcBorders>
              <w:top w:val="nil"/>
              <w:left w:val="single" w:sz="6" w:space="0" w:color="auto"/>
              <w:bottom w:val="single" w:sz="6" w:space="0" w:color="auto"/>
              <w:right w:val="single" w:sz="6" w:space="0" w:color="auto"/>
            </w:tcBorders>
            <w:shd w:val="clear" w:color="auto" w:fill="FFFFFF"/>
          </w:tcPr>
          <w:p w14:paraId="5506D76F" w14:textId="77777777" w:rsidR="003C2912" w:rsidRPr="00D75AAB" w:rsidRDefault="003C2912" w:rsidP="00B62679">
            <w:pPr>
              <w:ind w:firstLine="720"/>
              <w:jc w:val="center"/>
              <w:rPr>
                <w:color w:val="000000" w:themeColor="text1"/>
                <w:sz w:val="28"/>
                <w:szCs w:val="28"/>
              </w:rPr>
            </w:pPr>
          </w:p>
          <w:p w14:paraId="0283ACF9" w14:textId="77777777" w:rsidR="003C2912" w:rsidRPr="00D75AAB" w:rsidRDefault="003C2912" w:rsidP="00B62679">
            <w:pPr>
              <w:ind w:firstLine="720"/>
              <w:jc w:val="center"/>
              <w:rPr>
                <w:color w:val="000000" w:themeColor="text1"/>
                <w:sz w:val="28"/>
                <w:szCs w:val="28"/>
              </w:rPr>
            </w:pPr>
          </w:p>
        </w:tc>
        <w:tc>
          <w:tcPr>
            <w:tcW w:w="4117" w:type="dxa"/>
            <w:tcBorders>
              <w:top w:val="single" w:sz="6" w:space="0" w:color="auto"/>
              <w:left w:val="single" w:sz="6" w:space="0" w:color="auto"/>
              <w:bottom w:val="single" w:sz="6" w:space="0" w:color="auto"/>
              <w:right w:val="single" w:sz="6" w:space="0" w:color="auto"/>
            </w:tcBorders>
            <w:shd w:val="clear" w:color="auto" w:fill="FFFFFF"/>
          </w:tcPr>
          <w:p w14:paraId="108F724D" w14:textId="77777777" w:rsidR="003C2912" w:rsidRPr="00D75AAB" w:rsidRDefault="003C2912" w:rsidP="00B62679">
            <w:pPr>
              <w:shd w:val="clear" w:color="auto" w:fill="FFFFFF"/>
              <w:jc w:val="center"/>
              <w:rPr>
                <w:color w:val="000000" w:themeColor="text1"/>
                <w:sz w:val="28"/>
                <w:szCs w:val="28"/>
              </w:rPr>
            </w:pPr>
            <w:r w:rsidRPr="00D75AAB">
              <w:rPr>
                <w:color w:val="000000" w:themeColor="text1"/>
                <w:sz w:val="28"/>
                <w:szCs w:val="28"/>
              </w:rPr>
              <w:t>Подзаголовки граф</w:t>
            </w:r>
          </w:p>
        </w:tc>
        <w:tc>
          <w:tcPr>
            <w:tcW w:w="3938" w:type="dxa"/>
            <w:tcBorders>
              <w:top w:val="single" w:sz="6" w:space="0" w:color="auto"/>
              <w:left w:val="single" w:sz="6" w:space="0" w:color="auto"/>
              <w:bottom w:val="single" w:sz="6" w:space="0" w:color="auto"/>
              <w:right w:val="single" w:sz="6" w:space="0" w:color="auto"/>
            </w:tcBorders>
            <w:shd w:val="clear" w:color="auto" w:fill="FFFFFF"/>
          </w:tcPr>
          <w:p w14:paraId="6A209D09" w14:textId="77777777" w:rsidR="003C2912" w:rsidRPr="00D75AAB" w:rsidRDefault="003C2912" w:rsidP="00B62679">
            <w:pPr>
              <w:shd w:val="clear" w:color="auto" w:fill="FFFFFF"/>
              <w:jc w:val="center"/>
              <w:rPr>
                <w:color w:val="000000" w:themeColor="text1"/>
                <w:sz w:val="28"/>
                <w:szCs w:val="28"/>
              </w:rPr>
            </w:pPr>
            <w:r w:rsidRPr="00D75AAB">
              <w:rPr>
                <w:color w:val="000000" w:themeColor="text1"/>
                <w:sz w:val="28"/>
                <w:szCs w:val="28"/>
              </w:rPr>
              <w:t>Подзаголовки граф</w:t>
            </w:r>
          </w:p>
        </w:tc>
      </w:tr>
    </w:tbl>
    <w:p w14:paraId="161BE6AA"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lastRenderedPageBreak/>
        <w:t>Таблица может иметь заголовок, выполняемый строчными буквами, кроме первой - прописной.</w:t>
      </w:r>
    </w:p>
    <w:p w14:paraId="476CC919" w14:textId="77777777" w:rsidR="00DA34A0" w:rsidRPr="00D75AAB" w:rsidRDefault="00DA34A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Если строки или графы таблицы выходят за пределы формата листа, то ее переносят на другие листы. При переносе на другой лист заголовок помещают только над первой частью. Над последующими частями пишут: "Продолжение таблицы ". </w:t>
      </w:r>
    </w:p>
    <w:p w14:paraId="336B94E9" w14:textId="77777777" w:rsidR="00DA34A0" w:rsidRPr="00D75AAB" w:rsidRDefault="00DA34A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Графу № п/п в таблицу не включают, номера пишут перед заголовками строк.</w:t>
      </w:r>
    </w:p>
    <w:p w14:paraId="413C8FFA" w14:textId="77777777" w:rsidR="00DA34A0" w:rsidRPr="00D75AAB" w:rsidRDefault="00DA34A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Единицы измерения физических величин указывают в заголовке каждой графы. Если единицы одинаковы, их указывают над таблицей.</w:t>
      </w:r>
    </w:p>
    <w:p w14:paraId="4B6C41C9" w14:textId="77777777" w:rsidR="00DA34A0" w:rsidRPr="00D75AAB" w:rsidRDefault="00DA34A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Цифры в графах таблиц, как правило, располагают так, чтобы классы чисел во всей графе были точно один под другим.</w:t>
      </w:r>
    </w:p>
    <w:p w14:paraId="13249F4D" w14:textId="77777777" w:rsidR="00DA34A0" w:rsidRPr="00D75AAB" w:rsidRDefault="00DA34A0" w:rsidP="002C6D13">
      <w:pPr>
        <w:widowControl w:val="0"/>
        <w:numPr>
          <w:ilvl w:val="0"/>
          <w:numId w:val="20"/>
        </w:numPr>
        <w:shd w:val="clear" w:color="auto" w:fill="FFFFFF"/>
        <w:tabs>
          <w:tab w:val="left" w:pos="874"/>
        </w:tabs>
        <w:autoSpaceDE w:val="0"/>
        <w:autoSpaceDN w:val="0"/>
        <w:adjustRightInd w:val="0"/>
        <w:ind w:firstLine="720"/>
        <w:jc w:val="both"/>
        <w:rPr>
          <w:color w:val="000000" w:themeColor="text1"/>
          <w:sz w:val="28"/>
          <w:szCs w:val="28"/>
        </w:rPr>
      </w:pPr>
      <w:r w:rsidRPr="00D75AAB">
        <w:rPr>
          <w:color w:val="000000" w:themeColor="text1"/>
          <w:sz w:val="28"/>
          <w:szCs w:val="28"/>
        </w:rPr>
        <w:t xml:space="preserve">  Все таблицы, если их в документе более одной, нумеруют в пределах всего документа арабскими цифрами. Над левым верхним углом помещают надпись "Таблица ...". На все таблицы должны быть ссылки в тексте. Таблицу помещают в тексте после первого упоминания о ней. Допускается выполнять таблицы на форматах А4 и помещать их в приложении.</w:t>
      </w:r>
    </w:p>
    <w:p w14:paraId="7F001A4C" w14:textId="77777777" w:rsidR="00DA34A0" w:rsidRPr="00D75AAB" w:rsidRDefault="00DA34A0" w:rsidP="00DA34A0">
      <w:pPr>
        <w:shd w:val="clear" w:color="auto" w:fill="FFFFFF"/>
        <w:tabs>
          <w:tab w:val="left" w:pos="979"/>
        </w:tabs>
        <w:ind w:firstLine="720"/>
        <w:jc w:val="both"/>
        <w:rPr>
          <w:color w:val="000000" w:themeColor="text1"/>
          <w:sz w:val="28"/>
          <w:szCs w:val="28"/>
        </w:rPr>
      </w:pPr>
      <w:r w:rsidRPr="00D75AAB">
        <w:rPr>
          <w:color w:val="000000" w:themeColor="text1"/>
          <w:sz w:val="28"/>
          <w:szCs w:val="28"/>
        </w:rPr>
        <w:t>2.4.7</w:t>
      </w:r>
      <w:r w:rsidRPr="00D75AAB">
        <w:rPr>
          <w:color w:val="000000" w:themeColor="text1"/>
          <w:sz w:val="28"/>
          <w:szCs w:val="28"/>
        </w:rPr>
        <w:tab/>
        <w:t>Таблицы каждого приложения обозначаются отдельной нумерацией арабскими цифрами с добавлением перед цифрой обозначения приложения "ТаблицаВ.2".</w:t>
      </w:r>
    </w:p>
    <w:p w14:paraId="41FDC0D5" w14:textId="77777777" w:rsidR="00DA34A0" w:rsidRPr="00D75AAB" w:rsidRDefault="00DA34A0" w:rsidP="00DA34A0">
      <w:pPr>
        <w:shd w:val="clear" w:color="auto" w:fill="FFFFFF"/>
        <w:ind w:firstLine="720"/>
        <w:jc w:val="both"/>
        <w:rPr>
          <w:i/>
          <w:color w:val="000000" w:themeColor="text1"/>
          <w:sz w:val="28"/>
          <w:szCs w:val="28"/>
        </w:rPr>
      </w:pPr>
      <w:r w:rsidRPr="00D75AAB">
        <w:rPr>
          <w:i/>
          <w:iCs/>
          <w:color w:val="000000" w:themeColor="text1"/>
          <w:sz w:val="28"/>
          <w:szCs w:val="28"/>
        </w:rPr>
        <w:t>2.5 Оформление иллюстраций и приложений</w:t>
      </w:r>
    </w:p>
    <w:p w14:paraId="3EDB8285" w14:textId="77777777" w:rsidR="00DA34A0" w:rsidRPr="00D75AAB" w:rsidRDefault="00DA34A0" w:rsidP="00DA34A0">
      <w:pPr>
        <w:shd w:val="clear" w:color="auto" w:fill="FFFFFF"/>
        <w:tabs>
          <w:tab w:val="left" w:pos="898"/>
        </w:tabs>
        <w:ind w:firstLine="720"/>
        <w:jc w:val="both"/>
        <w:rPr>
          <w:color w:val="000000" w:themeColor="text1"/>
          <w:sz w:val="28"/>
          <w:szCs w:val="28"/>
        </w:rPr>
      </w:pPr>
      <w:r w:rsidRPr="00D75AAB">
        <w:rPr>
          <w:color w:val="000000" w:themeColor="text1"/>
          <w:sz w:val="28"/>
          <w:szCs w:val="28"/>
        </w:rPr>
        <w:t>2.5.1</w:t>
      </w:r>
      <w:r w:rsidRPr="00D75AAB">
        <w:rPr>
          <w:color w:val="000000" w:themeColor="text1"/>
          <w:sz w:val="28"/>
          <w:szCs w:val="28"/>
        </w:rPr>
        <w:tab/>
        <w:t>Количество иллюстраций должно быть достаточно для пояснения излагаемого текста. Иллюстрации могут быть расположены как по тексту документа, так и в конце него в виде приложений. Иллюстрации должны быть выполнены в соответствии с требованиями стандартов ЕСКД.</w:t>
      </w:r>
    </w:p>
    <w:p w14:paraId="062B0BAD"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Все иллюстрации, если их в тексте более одной, нумеруют в пределах документа арабскими цифрами. Иллюстрации при необходимости могут иметь наименования и подрисуночный текст. Наименование располагают над рисунком, пояснения под ним.</w:t>
      </w:r>
    </w:p>
    <w:p w14:paraId="3C6B99C7" w14:textId="77777777" w:rsidR="003C2912" w:rsidRPr="00D75AAB" w:rsidRDefault="003C2912" w:rsidP="003C2912">
      <w:pPr>
        <w:shd w:val="clear" w:color="auto" w:fill="FFFFFF"/>
        <w:ind w:firstLine="720"/>
        <w:jc w:val="both"/>
        <w:rPr>
          <w:b/>
          <w:color w:val="000000" w:themeColor="text1"/>
          <w:sz w:val="28"/>
          <w:szCs w:val="28"/>
          <w:u w:val="single"/>
        </w:rPr>
      </w:pPr>
      <w:r w:rsidRPr="00D75AAB">
        <w:rPr>
          <w:b/>
          <w:color w:val="000000" w:themeColor="text1"/>
          <w:sz w:val="28"/>
          <w:szCs w:val="28"/>
          <w:u w:val="single"/>
        </w:rPr>
        <w:t>Пример:</w:t>
      </w:r>
    </w:p>
    <w:p w14:paraId="06F74E66" w14:textId="77777777" w:rsidR="003C2912" w:rsidRPr="00D75AAB" w:rsidRDefault="003C2912" w:rsidP="008F3AAD">
      <w:pPr>
        <w:shd w:val="clear" w:color="auto" w:fill="FFFFFF"/>
        <w:jc w:val="center"/>
        <w:rPr>
          <w:color w:val="000000" w:themeColor="text1"/>
          <w:sz w:val="28"/>
          <w:szCs w:val="28"/>
        </w:rPr>
      </w:pPr>
      <w:r w:rsidRPr="00D75AAB">
        <w:rPr>
          <w:color w:val="000000" w:themeColor="text1"/>
          <w:sz w:val="28"/>
          <w:szCs w:val="28"/>
        </w:rPr>
        <w:t>Рисунок 4 - Диаграмма</w:t>
      </w:r>
    </w:p>
    <w:p w14:paraId="58875022" w14:textId="77777777" w:rsidR="003C2912" w:rsidRPr="00D75AAB" w:rsidRDefault="009D498B" w:rsidP="008F3AAD">
      <w:pPr>
        <w:shd w:val="clear" w:color="auto" w:fill="FFFFFF"/>
        <w:jc w:val="center"/>
        <w:rPr>
          <w:color w:val="000000" w:themeColor="text1"/>
          <w:sz w:val="28"/>
          <w:szCs w:val="28"/>
        </w:rPr>
      </w:pPr>
      <w:r w:rsidRPr="00D75AAB">
        <w:rPr>
          <w:noProof/>
          <w:color w:val="000000" w:themeColor="text1"/>
          <w:sz w:val="28"/>
          <w:szCs w:val="28"/>
        </w:rPr>
        <w:drawing>
          <wp:inline distT="0" distB="0" distL="0" distR="0" wp14:anchorId="601F236A" wp14:editId="259E896A">
            <wp:extent cx="2783205" cy="186880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1A0137" w14:textId="77777777" w:rsidR="003C2912" w:rsidRPr="00D75AAB" w:rsidRDefault="003C2912" w:rsidP="00DA34A0">
      <w:pPr>
        <w:shd w:val="clear" w:color="auto" w:fill="FFFFFF"/>
        <w:ind w:firstLine="720"/>
        <w:jc w:val="both"/>
        <w:rPr>
          <w:color w:val="000000" w:themeColor="text1"/>
          <w:sz w:val="28"/>
          <w:szCs w:val="28"/>
        </w:rPr>
      </w:pPr>
    </w:p>
    <w:p w14:paraId="32AD8528"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2.5.2</w:t>
      </w:r>
      <w:r w:rsidRPr="00D75AAB">
        <w:rPr>
          <w:color w:val="000000" w:themeColor="text1"/>
          <w:sz w:val="28"/>
          <w:szCs w:val="28"/>
        </w:rPr>
        <w:tab/>
        <w:t>Если в тексте есть ссылки на составные части изделия, то на иллюстрации указывают позиции.</w:t>
      </w:r>
    </w:p>
    <w:p w14:paraId="45DA11C5" w14:textId="77777777" w:rsidR="00DA34A0" w:rsidRPr="00D75AAB" w:rsidRDefault="00DA34A0" w:rsidP="00DA34A0">
      <w:pPr>
        <w:shd w:val="clear" w:color="auto" w:fill="FFFFFF"/>
        <w:tabs>
          <w:tab w:val="left" w:pos="854"/>
        </w:tabs>
        <w:ind w:firstLine="720"/>
        <w:jc w:val="both"/>
        <w:rPr>
          <w:color w:val="000000" w:themeColor="text1"/>
          <w:sz w:val="28"/>
          <w:szCs w:val="28"/>
        </w:rPr>
      </w:pPr>
      <w:r w:rsidRPr="00D75AAB">
        <w:rPr>
          <w:color w:val="000000" w:themeColor="text1"/>
          <w:sz w:val="28"/>
          <w:szCs w:val="28"/>
        </w:rPr>
        <w:t>2.5.3</w:t>
      </w:r>
      <w:r w:rsidRPr="00D75AAB">
        <w:rPr>
          <w:color w:val="000000" w:themeColor="text1"/>
          <w:sz w:val="28"/>
          <w:szCs w:val="28"/>
        </w:rPr>
        <w:tab/>
        <w:t>Иллюстрационный материал (таблицы или текст) вспомогательного характера</w:t>
      </w:r>
      <w:r w:rsidRPr="00D75AAB">
        <w:rPr>
          <w:color w:val="000000" w:themeColor="text1"/>
          <w:sz w:val="28"/>
          <w:szCs w:val="28"/>
        </w:rPr>
        <w:br/>
        <w:t>допускается давать в виде приложений.</w:t>
      </w:r>
    </w:p>
    <w:p w14:paraId="59E87BEC"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lastRenderedPageBreak/>
        <w:t>Приложения оформляют как продолжение данного документа или выпускают в виде самостоятельного документа.</w:t>
      </w:r>
    </w:p>
    <w:p w14:paraId="46E6DFE8"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Каждое приложение должно начинаться с нового листа с указанием наверху посередине страницы слова "Приложение" прописными буквами и должно иметь заголовок, записываемый прописными буквами симметрично тексту. Приложения оформляют, как правило, на листах формата А4.</w:t>
      </w:r>
    </w:p>
    <w:p w14:paraId="22289296" w14:textId="77777777" w:rsidR="00DA34A0" w:rsidRPr="00D75AAB" w:rsidRDefault="00DA34A0" w:rsidP="00DA34A0">
      <w:pPr>
        <w:shd w:val="clear" w:color="auto" w:fill="FFFFFF"/>
        <w:tabs>
          <w:tab w:val="left" w:pos="854"/>
        </w:tabs>
        <w:ind w:firstLine="720"/>
        <w:rPr>
          <w:color w:val="000000" w:themeColor="text1"/>
          <w:sz w:val="28"/>
          <w:szCs w:val="28"/>
        </w:rPr>
      </w:pPr>
      <w:r w:rsidRPr="00D75AAB">
        <w:rPr>
          <w:color w:val="000000" w:themeColor="text1"/>
          <w:sz w:val="28"/>
          <w:szCs w:val="28"/>
        </w:rPr>
        <w:t>2.5.4</w:t>
      </w:r>
      <w:r w:rsidRPr="00D75AAB">
        <w:rPr>
          <w:color w:val="000000" w:themeColor="text1"/>
          <w:sz w:val="28"/>
          <w:szCs w:val="28"/>
        </w:rPr>
        <w:tab/>
        <w:t>Приложения обозначают заглавными буквами русского алфавита, начиная с</w:t>
      </w:r>
      <w:r w:rsidRPr="00D75AAB">
        <w:rPr>
          <w:color w:val="000000" w:themeColor="text1"/>
          <w:sz w:val="28"/>
          <w:szCs w:val="28"/>
        </w:rPr>
        <w:br/>
        <w:t>А, за исключением букв Ё, 3, Й, О, Ч, Ь, Ы, Ъ. После слова "Приложение" следует буква, обозначающая его последовательность.</w:t>
      </w:r>
    </w:p>
    <w:p w14:paraId="098C4D07"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Если в документе одно приложение, оно обозначается "Приложение А".</w:t>
      </w:r>
    </w:p>
    <w:p w14:paraId="6673B26C" w14:textId="77777777" w:rsidR="00DA34A0" w:rsidRPr="00D75AAB" w:rsidRDefault="00DA34A0" w:rsidP="00DA34A0">
      <w:pPr>
        <w:shd w:val="clear" w:color="auto" w:fill="FFFFFF"/>
        <w:tabs>
          <w:tab w:val="left" w:pos="854"/>
        </w:tabs>
        <w:ind w:firstLine="720"/>
        <w:jc w:val="both"/>
        <w:rPr>
          <w:color w:val="000000" w:themeColor="text1"/>
          <w:sz w:val="28"/>
          <w:szCs w:val="28"/>
        </w:rPr>
      </w:pPr>
      <w:r w:rsidRPr="00D75AAB">
        <w:rPr>
          <w:color w:val="000000" w:themeColor="text1"/>
          <w:sz w:val="28"/>
          <w:szCs w:val="28"/>
        </w:rPr>
        <w:t>2.5.5</w:t>
      </w:r>
      <w:r w:rsidRPr="00D75AAB">
        <w:rPr>
          <w:color w:val="000000" w:themeColor="text1"/>
          <w:sz w:val="28"/>
          <w:szCs w:val="28"/>
        </w:rPr>
        <w:tab/>
        <w:t>Нумерация листов документа и приложений должна быть сквозная.</w:t>
      </w:r>
    </w:p>
    <w:p w14:paraId="7F90D1DE" w14:textId="77777777" w:rsidR="00DA34A0" w:rsidRPr="00D75AAB" w:rsidRDefault="00DA34A0" w:rsidP="00DA34A0">
      <w:pPr>
        <w:shd w:val="clear" w:color="auto" w:fill="FFFFFF"/>
        <w:ind w:firstLine="720"/>
        <w:jc w:val="both"/>
        <w:rPr>
          <w:color w:val="000000" w:themeColor="text1"/>
          <w:sz w:val="28"/>
          <w:szCs w:val="28"/>
        </w:rPr>
      </w:pPr>
      <w:r w:rsidRPr="00D75AAB">
        <w:rPr>
          <w:iCs/>
          <w:color w:val="000000" w:themeColor="text1"/>
          <w:sz w:val="28"/>
          <w:szCs w:val="28"/>
        </w:rPr>
        <w:t>2.6 Правила оформления списка литературы</w:t>
      </w:r>
    </w:p>
    <w:p w14:paraId="71D01C6B" w14:textId="77777777" w:rsidR="00DA34A0" w:rsidRPr="00D75AAB" w:rsidRDefault="00DA34A0" w:rsidP="00DA34A0">
      <w:pPr>
        <w:shd w:val="clear" w:color="auto" w:fill="FFFFFF"/>
        <w:tabs>
          <w:tab w:val="left" w:pos="883"/>
        </w:tabs>
        <w:ind w:firstLine="720"/>
        <w:jc w:val="both"/>
        <w:rPr>
          <w:color w:val="000000" w:themeColor="text1"/>
          <w:sz w:val="28"/>
          <w:szCs w:val="28"/>
        </w:rPr>
      </w:pPr>
      <w:r w:rsidRPr="00D75AAB">
        <w:rPr>
          <w:color w:val="000000" w:themeColor="text1"/>
          <w:sz w:val="28"/>
          <w:szCs w:val="28"/>
        </w:rPr>
        <w:t>2.6.1</w:t>
      </w:r>
      <w:r w:rsidRPr="00D75AAB">
        <w:rPr>
          <w:color w:val="000000" w:themeColor="text1"/>
          <w:sz w:val="28"/>
          <w:szCs w:val="28"/>
        </w:rPr>
        <w:tab/>
        <w:t>Список литературных источников помещается в конце пояснительной записки, а в тексте указывается только номер источника по типу: [7], скобки должны быть квадратными.</w:t>
      </w:r>
    </w:p>
    <w:p w14:paraId="57DF2EEE" w14:textId="77777777" w:rsidR="00DA34A0" w:rsidRPr="00D75AAB" w:rsidRDefault="00DA34A0" w:rsidP="00DA34A0">
      <w:pPr>
        <w:shd w:val="clear" w:color="auto" w:fill="FFFFFF"/>
        <w:ind w:firstLine="720"/>
        <w:jc w:val="both"/>
        <w:rPr>
          <w:color w:val="000000" w:themeColor="text1"/>
          <w:sz w:val="28"/>
          <w:szCs w:val="28"/>
        </w:rPr>
      </w:pPr>
      <w:r w:rsidRPr="00D75AAB">
        <w:rPr>
          <w:color w:val="000000" w:themeColor="text1"/>
          <w:sz w:val="28"/>
          <w:szCs w:val="28"/>
        </w:rPr>
        <w:t>При оформлении необходимо соблюдать следующие требования:</w:t>
      </w:r>
    </w:p>
    <w:p w14:paraId="28183641" w14:textId="77777777" w:rsidR="00DA34A0" w:rsidRPr="00D75AAB" w:rsidRDefault="00DA34A0" w:rsidP="00DA34A0">
      <w:pPr>
        <w:shd w:val="clear" w:color="auto" w:fill="FFFFFF"/>
        <w:tabs>
          <w:tab w:val="left" w:pos="883"/>
        </w:tabs>
        <w:ind w:firstLine="720"/>
        <w:jc w:val="both"/>
        <w:rPr>
          <w:color w:val="000000" w:themeColor="text1"/>
          <w:sz w:val="28"/>
          <w:szCs w:val="28"/>
        </w:rPr>
      </w:pPr>
      <w:r w:rsidRPr="00D75AAB">
        <w:rPr>
          <w:color w:val="000000" w:themeColor="text1"/>
          <w:sz w:val="28"/>
          <w:szCs w:val="28"/>
        </w:rPr>
        <w:t>2.6.2</w:t>
      </w:r>
      <w:r w:rsidRPr="00D75AAB">
        <w:rPr>
          <w:color w:val="000000" w:themeColor="text1"/>
          <w:sz w:val="28"/>
          <w:szCs w:val="28"/>
        </w:rPr>
        <w:tab/>
        <w:t>Книга с одним - тремя авторами.</w:t>
      </w:r>
    </w:p>
    <w:p w14:paraId="43E634A1" w14:textId="77777777" w:rsidR="00DA34A0" w:rsidRPr="00D75AAB" w:rsidRDefault="00DA34A0" w:rsidP="00DA34A0">
      <w:pPr>
        <w:shd w:val="clear" w:color="auto" w:fill="FFFFFF"/>
        <w:ind w:firstLine="720"/>
        <w:jc w:val="both"/>
        <w:rPr>
          <w:color w:val="000000" w:themeColor="text1"/>
          <w:sz w:val="28"/>
          <w:szCs w:val="28"/>
        </w:rPr>
      </w:pPr>
      <w:proofErr w:type="spellStart"/>
      <w:r w:rsidRPr="00D75AAB">
        <w:rPr>
          <w:color w:val="000000" w:themeColor="text1"/>
          <w:sz w:val="28"/>
          <w:szCs w:val="28"/>
        </w:rPr>
        <w:t>Палашкин</w:t>
      </w:r>
      <w:proofErr w:type="spellEnd"/>
      <w:r w:rsidRPr="00D75AAB">
        <w:rPr>
          <w:color w:val="000000" w:themeColor="text1"/>
          <w:sz w:val="28"/>
          <w:szCs w:val="28"/>
        </w:rPr>
        <w:t xml:space="preserve"> Е. А. Справочник механика по глубокому бурению. М., "Недра" ,1981</w:t>
      </w:r>
    </w:p>
    <w:p w14:paraId="717DD63B" w14:textId="77777777" w:rsidR="00DA34A0" w:rsidRPr="00D75AAB" w:rsidRDefault="00DA34A0" w:rsidP="00DA34A0">
      <w:pPr>
        <w:shd w:val="clear" w:color="auto" w:fill="FFFFFF"/>
        <w:tabs>
          <w:tab w:val="left" w:pos="883"/>
        </w:tabs>
        <w:ind w:firstLine="720"/>
        <w:jc w:val="both"/>
        <w:rPr>
          <w:color w:val="000000" w:themeColor="text1"/>
          <w:sz w:val="28"/>
          <w:szCs w:val="28"/>
        </w:rPr>
      </w:pPr>
      <w:r w:rsidRPr="00D75AAB">
        <w:rPr>
          <w:color w:val="000000" w:themeColor="text1"/>
          <w:sz w:val="28"/>
          <w:szCs w:val="28"/>
        </w:rPr>
        <w:t>2.6.3</w:t>
      </w:r>
      <w:r w:rsidRPr="00D75AAB">
        <w:rPr>
          <w:color w:val="000000" w:themeColor="text1"/>
          <w:sz w:val="28"/>
          <w:szCs w:val="28"/>
        </w:rPr>
        <w:tab/>
        <w:t>Если число авторов более трех, оформляется список литературы по алфавиту по названию, фамилии авторов ставятся после указания года издания.</w:t>
      </w:r>
    </w:p>
    <w:p w14:paraId="03909C29" w14:textId="77777777" w:rsidR="00CE247A" w:rsidRPr="00D75AAB" w:rsidRDefault="00CE247A" w:rsidP="0082067B">
      <w:pPr>
        <w:jc w:val="center"/>
        <w:rPr>
          <w:b/>
          <w:color w:val="000000" w:themeColor="text1"/>
          <w:sz w:val="28"/>
          <w:szCs w:val="28"/>
        </w:rPr>
      </w:pPr>
    </w:p>
    <w:p w14:paraId="5DC374C9" w14:textId="77777777" w:rsidR="008F3AAD" w:rsidRDefault="008F3AAD" w:rsidP="0082067B">
      <w:pPr>
        <w:jc w:val="center"/>
        <w:rPr>
          <w:b/>
          <w:color w:val="000000" w:themeColor="text1"/>
          <w:sz w:val="28"/>
          <w:szCs w:val="28"/>
        </w:rPr>
      </w:pPr>
    </w:p>
    <w:p w14:paraId="2E641D16" w14:textId="77777777" w:rsidR="00665DC9" w:rsidRDefault="00665DC9" w:rsidP="0082067B">
      <w:pPr>
        <w:jc w:val="center"/>
        <w:rPr>
          <w:b/>
          <w:color w:val="000000" w:themeColor="text1"/>
          <w:sz w:val="28"/>
          <w:szCs w:val="28"/>
        </w:rPr>
      </w:pPr>
    </w:p>
    <w:p w14:paraId="51BC9534" w14:textId="77777777" w:rsidR="00665DC9" w:rsidRDefault="00665DC9" w:rsidP="0082067B">
      <w:pPr>
        <w:jc w:val="center"/>
        <w:rPr>
          <w:b/>
          <w:color w:val="000000" w:themeColor="text1"/>
          <w:sz w:val="28"/>
          <w:szCs w:val="28"/>
        </w:rPr>
      </w:pPr>
    </w:p>
    <w:p w14:paraId="4AB4DF48" w14:textId="77777777" w:rsidR="008F3AAD" w:rsidRDefault="008F3AAD" w:rsidP="0082067B">
      <w:pPr>
        <w:jc w:val="center"/>
        <w:rPr>
          <w:b/>
          <w:color w:val="000000" w:themeColor="text1"/>
          <w:sz w:val="28"/>
          <w:szCs w:val="28"/>
        </w:rPr>
      </w:pPr>
    </w:p>
    <w:p w14:paraId="17E69C82" w14:textId="77777777" w:rsidR="008F3AAD" w:rsidRDefault="008F3AAD" w:rsidP="0082067B">
      <w:pPr>
        <w:jc w:val="center"/>
        <w:rPr>
          <w:b/>
          <w:color w:val="000000" w:themeColor="text1"/>
          <w:sz w:val="28"/>
          <w:szCs w:val="28"/>
        </w:rPr>
      </w:pPr>
    </w:p>
    <w:p w14:paraId="050EE86B" w14:textId="77777777" w:rsidR="0082067B" w:rsidRPr="00D75AAB" w:rsidRDefault="0082067B" w:rsidP="0082067B">
      <w:pPr>
        <w:jc w:val="center"/>
        <w:rPr>
          <w:b/>
          <w:color w:val="000000" w:themeColor="text1"/>
          <w:sz w:val="28"/>
          <w:szCs w:val="28"/>
        </w:rPr>
      </w:pPr>
      <w:r w:rsidRPr="00D75AAB">
        <w:rPr>
          <w:b/>
          <w:color w:val="000000" w:themeColor="text1"/>
          <w:sz w:val="28"/>
          <w:szCs w:val="28"/>
        </w:rPr>
        <w:t>2.7 Обозначение конструкторских документов</w:t>
      </w:r>
    </w:p>
    <w:p w14:paraId="27F70566" w14:textId="77777777" w:rsidR="0082067B" w:rsidRPr="00D75AAB" w:rsidRDefault="0082067B" w:rsidP="0082067B">
      <w:pPr>
        <w:ind w:firstLine="709"/>
        <w:rPr>
          <w:color w:val="000000" w:themeColor="text1"/>
          <w:sz w:val="28"/>
          <w:szCs w:val="28"/>
        </w:rPr>
      </w:pPr>
      <w:r w:rsidRPr="00D75AAB">
        <w:rPr>
          <w:color w:val="000000" w:themeColor="text1"/>
          <w:sz w:val="28"/>
          <w:szCs w:val="28"/>
        </w:rPr>
        <w:t>Для усиления доказательности выводов и предложений студента доклад целесообразно проиллюстрировать (плакатами, слайдами, раздаточным материалом и т.п.). Наиболее важными пособиями являются материалы, отражающие:</w:t>
      </w:r>
    </w:p>
    <w:p w14:paraId="4A96DA31"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Наименование дипломного проекта (работы), актуальность темы. </w:t>
      </w:r>
    </w:p>
    <w:p w14:paraId="183D763A"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Цели и задачи дипломного проекта (работы). </w:t>
      </w:r>
    </w:p>
    <w:p w14:paraId="08ED3C2E"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Краткие организационно-экономическая и технологическая характеристики предприятия, организации, территории в виде таблиц, графиков, диаграмм и </w:t>
      </w:r>
      <w:proofErr w:type="gramStart"/>
      <w:r w:rsidRPr="00D75AAB">
        <w:rPr>
          <w:color w:val="000000" w:themeColor="text1"/>
          <w:sz w:val="28"/>
          <w:szCs w:val="28"/>
        </w:rPr>
        <w:t>пр..</w:t>
      </w:r>
      <w:proofErr w:type="gramEnd"/>
      <w:r w:rsidRPr="00D75AAB">
        <w:rPr>
          <w:color w:val="000000" w:themeColor="text1"/>
          <w:sz w:val="28"/>
          <w:szCs w:val="28"/>
        </w:rPr>
        <w:t xml:space="preserve"> </w:t>
      </w:r>
    </w:p>
    <w:p w14:paraId="102A7187"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Анализ состояния исследуемой технологии (природного явления), выявление имеющихся недостатков, приводящих к снижению уровня безопасности (увеличению рисков) в виде ситуационных планов, планов помещений, планов размещения технологического оборудования, маршрутных схем и др. </w:t>
      </w:r>
    </w:p>
    <w:p w14:paraId="47520017"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Критерии, методы и модели, используемые в дипломном проекте (работе) в виде блок-схем алгоритмов, систем уравнений, иллюстраций моделей. </w:t>
      </w:r>
    </w:p>
    <w:p w14:paraId="2FDA471A"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Результат решения поставленных задач (количественные и качественные оценки критериев безопасности и сопоставления) в виде таблиц и диаграмм. </w:t>
      </w:r>
    </w:p>
    <w:p w14:paraId="63E674A1" w14:textId="77777777" w:rsidR="0082067B" w:rsidRPr="00D75AAB" w:rsidRDefault="0082067B" w:rsidP="0082067B">
      <w:pPr>
        <w:ind w:firstLine="709"/>
        <w:rPr>
          <w:color w:val="000000" w:themeColor="text1"/>
          <w:sz w:val="28"/>
          <w:szCs w:val="28"/>
        </w:rPr>
      </w:pPr>
      <w:r w:rsidRPr="00D75AAB">
        <w:rPr>
          <w:color w:val="000000" w:themeColor="text1"/>
          <w:sz w:val="28"/>
          <w:szCs w:val="28"/>
        </w:rPr>
        <w:lastRenderedPageBreak/>
        <w:t>Рекомендации по совершенствованию деятельности предприятия, на базе и по материалам которого выполнялся дипломный проект (работа), оснащенные чертежами с внесенными изменениями, графиками, таблицами и диаграммами.</w:t>
      </w:r>
    </w:p>
    <w:p w14:paraId="1B152992" w14:textId="77777777" w:rsidR="0082067B" w:rsidRPr="00D75AAB" w:rsidRDefault="0082067B" w:rsidP="0082067B">
      <w:pPr>
        <w:ind w:firstLine="709"/>
        <w:rPr>
          <w:color w:val="000000" w:themeColor="text1"/>
          <w:sz w:val="28"/>
          <w:szCs w:val="28"/>
        </w:rPr>
      </w:pPr>
      <w:r w:rsidRPr="00D75AAB">
        <w:rPr>
          <w:color w:val="000000" w:themeColor="text1"/>
          <w:sz w:val="28"/>
          <w:szCs w:val="28"/>
        </w:rPr>
        <w:t>Полученный эффект (экологический, материальный, организационный и др.). Выводы из проделанной работы.</w:t>
      </w:r>
    </w:p>
    <w:p w14:paraId="15E87ACB" w14:textId="77777777" w:rsidR="0082067B" w:rsidRPr="00D75AAB" w:rsidRDefault="0082067B" w:rsidP="0082067B">
      <w:pPr>
        <w:ind w:firstLine="709"/>
        <w:rPr>
          <w:color w:val="000000" w:themeColor="text1"/>
          <w:sz w:val="28"/>
          <w:szCs w:val="28"/>
        </w:rPr>
      </w:pPr>
      <w:r w:rsidRPr="00D75AAB">
        <w:rPr>
          <w:color w:val="000000" w:themeColor="text1"/>
          <w:sz w:val="28"/>
          <w:szCs w:val="28"/>
        </w:rPr>
        <w:t>Не рекомендуется в качестве наглядных пособий использовать большие, перегруженные цифрами таблицы, содержащие исходные данные; раздаточный материал, оформленный в виде сплошного текста; не относящиеся к делу рисунки и т.п.</w:t>
      </w:r>
    </w:p>
    <w:p w14:paraId="12BB6C6E" w14:textId="77777777" w:rsidR="0082067B" w:rsidRPr="00D75AAB" w:rsidRDefault="0082067B" w:rsidP="0082067B">
      <w:pPr>
        <w:ind w:firstLine="709"/>
        <w:rPr>
          <w:color w:val="000000" w:themeColor="text1"/>
          <w:sz w:val="28"/>
          <w:szCs w:val="28"/>
        </w:rPr>
      </w:pPr>
      <w:r w:rsidRPr="00D75AAB">
        <w:rPr>
          <w:color w:val="000000" w:themeColor="text1"/>
          <w:sz w:val="28"/>
          <w:szCs w:val="28"/>
        </w:rPr>
        <w:t>Каждый плакат должен содержать заголовок, изобразительную часть, условные обозначения (включая цветовые обозначения), пояснительный текст (если требуется).</w:t>
      </w:r>
    </w:p>
    <w:p w14:paraId="3B3B71A8" w14:textId="77777777" w:rsidR="0082067B" w:rsidRPr="00D75AAB" w:rsidRDefault="0082067B" w:rsidP="0082067B">
      <w:pPr>
        <w:ind w:firstLine="709"/>
        <w:rPr>
          <w:color w:val="000000" w:themeColor="text1"/>
          <w:sz w:val="28"/>
          <w:szCs w:val="28"/>
        </w:rPr>
      </w:pPr>
      <w:r w:rsidRPr="00D75AAB">
        <w:rPr>
          <w:color w:val="000000" w:themeColor="text1"/>
          <w:sz w:val="28"/>
          <w:szCs w:val="28"/>
        </w:rPr>
        <w:t>Все части плаката должны соответствовать тексту (содержанию) дипломного проекта (работы).</w:t>
      </w:r>
    </w:p>
    <w:p w14:paraId="72840E9F" w14:textId="77777777" w:rsidR="0082067B" w:rsidRPr="00D75AAB" w:rsidRDefault="0082067B" w:rsidP="0082067B">
      <w:pPr>
        <w:ind w:firstLine="709"/>
        <w:rPr>
          <w:color w:val="000000" w:themeColor="text1"/>
          <w:sz w:val="28"/>
          <w:szCs w:val="28"/>
        </w:rPr>
      </w:pPr>
      <w:r w:rsidRPr="00D75AAB">
        <w:rPr>
          <w:color w:val="000000" w:themeColor="text1"/>
          <w:sz w:val="28"/>
          <w:szCs w:val="28"/>
        </w:rPr>
        <w:t>Графический материал условно можно разделить на чертежи и демонстрационные плакаты.</w:t>
      </w:r>
    </w:p>
    <w:p w14:paraId="4F31ECBC" w14:textId="77777777" w:rsidR="0082067B" w:rsidRPr="00D75AAB" w:rsidRDefault="0082067B" w:rsidP="0082067B">
      <w:pPr>
        <w:ind w:firstLine="709"/>
        <w:rPr>
          <w:color w:val="000000" w:themeColor="text1"/>
          <w:sz w:val="28"/>
          <w:szCs w:val="28"/>
        </w:rPr>
      </w:pPr>
      <w:r w:rsidRPr="00D75AAB">
        <w:rPr>
          <w:color w:val="000000" w:themeColor="text1"/>
          <w:sz w:val="28"/>
          <w:szCs w:val="28"/>
        </w:rPr>
        <w:t>Все чертежи следует выполнять в соответствии со стандартами и нормами ЕСКД. Размеры на демонстрационных чертежах не регламентируются, но они должны быть пропорциональны размерам изображений на основных чертежах и выбираются с таким расчетом, чтобы чертеж легко читался с расстояния 4 – 5 м.</w:t>
      </w:r>
    </w:p>
    <w:p w14:paraId="4953D59E"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Чертежи выполняются со стандартной рамкой и штампом (рис. 16), на котором должна быть подпись дипломника и руководителя, в карандаше или черной тушью. Демонстрационные чертежи выполняются на листах ватмана формата А1, имеют рамку, отстоящую от левого края на 20 мм, а от остальных краев на 5 мм. В верхней части чертежа наносится его название. В нижнем правом углу располагается основная надпись по ГОСТ 2.104 – </w:t>
      </w:r>
      <w:proofErr w:type="gramStart"/>
      <w:r w:rsidRPr="00D75AAB">
        <w:rPr>
          <w:color w:val="000000" w:themeColor="text1"/>
          <w:sz w:val="28"/>
          <w:szCs w:val="28"/>
        </w:rPr>
        <w:t>ЕСКД..</w:t>
      </w:r>
      <w:proofErr w:type="gramEnd"/>
      <w:r w:rsidRPr="00D75AAB">
        <w:rPr>
          <w:color w:val="000000" w:themeColor="text1"/>
          <w:sz w:val="28"/>
          <w:szCs w:val="28"/>
        </w:rPr>
        <w:t xml:space="preserve"> </w:t>
      </w:r>
    </w:p>
    <w:p w14:paraId="3036E8C3" w14:textId="77777777" w:rsidR="008F3AAD" w:rsidRDefault="008F3AAD" w:rsidP="008F3AAD">
      <w:pPr>
        <w:ind w:firstLine="709"/>
        <w:rPr>
          <w:color w:val="000000" w:themeColor="text1"/>
          <w:sz w:val="28"/>
          <w:szCs w:val="28"/>
        </w:rPr>
      </w:pPr>
    </w:p>
    <w:p w14:paraId="458C5CED" w14:textId="77777777" w:rsidR="008F3AAD" w:rsidRDefault="008F3AAD" w:rsidP="008F3AAD">
      <w:pPr>
        <w:ind w:firstLine="709"/>
        <w:rPr>
          <w:color w:val="000000" w:themeColor="text1"/>
          <w:sz w:val="28"/>
          <w:szCs w:val="28"/>
        </w:rPr>
      </w:pPr>
    </w:p>
    <w:p w14:paraId="34D5D301" w14:textId="77777777" w:rsidR="008F3AAD" w:rsidRDefault="008F3AAD" w:rsidP="008F3AAD">
      <w:pPr>
        <w:ind w:firstLine="709"/>
        <w:rPr>
          <w:color w:val="000000" w:themeColor="text1"/>
          <w:sz w:val="28"/>
          <w:szCs w:val="28"/>
        </w:rPr>
      </w:pPr>
    </w:p>
    <w:p w14:paraId="0A0C9E37" w14:textId="77777777" w:rsidR="008F3AAD" w:rsidRDefault="008F3AAD" w:rsidP="008F3AAD">
      <w:pPr>
        <w:ind w:firstLine="709"/>
        <w:rPr>
          <w:color w:val="000000" w:themeColor="text1"/>
          <w:sz w:val="28"/>
          <w:szCs w:val="28"/>
        </w:rPr>
      </w:pPr>
    </w:p>
    <w:p w14:paraId="211E5715" w14:textId="77777777" w:rsidR="008F3AAD" w:rsidRPr="00D75AAB" w:rsidRDefault="0082067B" w:rsidP="008F3AAD">
      <w:pPr>
        <w:ind w:firstLine="709"/>
        <w:rPr>
          <w:color w:val="000000" w:themeColor="text1"/>
          <w:sz w:val="28"/>
          <w:szCs w:val="28"/>
        </w:rPr>
      </w:pPr>
      <w:r w:rsidRPr="00D75AAB">
        <w:rPr>
          <w:color w:val="000000" w:themeColor="text1"/>
          <w:sz w:val="28"/>
          <w:szCs w:val="28"/>
        </w:rPr>
        <w:t>ПЗ - шифр записки по ГОСТ 2.102</w:t>
      </w:r>
    </w:p>
    <w:p w14:paraId="23FF95D3" w14:textId="77777777" w:rsidR="008A36F6" w:rsidRPr="00D75AAB" w:rsidRDefault="008A36F6" w:rsidP="008A36F6">
      <w:pPr>
        <w:ind w:firstLine="709"/>
        <w:rPr>
          <w:color w:val="000000" w:themeColor="text1"/>
          <w:sz w:val="28"/>
          <w:szCs w:val="28"/>
        </w:rPr>
      </w:pPr>
      <w:r w:rsidRPr="00D75AAB">
        <w:rPr>
          <w:color w:val="000000" w:themeColor="text1"/>
          <w:sz w:val="28"/>
          <w:szCs w:val="28"/>
        </w:rPr>
        <w:t>В графе 1 – наименование изделия.</w:t>
      </w:r>
    </w:p>
    <w:p w14:paraId="1F238749" w14:textId="77777777" w:rsidR="008A36F6" w:rsidRPr="00D75AAB" w:rsidRDefault="008A36F6" w:rsidP="008A36F6">
      <w:pPr>
        <w:ind w:firstLine="709"/>
        <w:rPr>
          <w:color w:val="000000" w:themeColor="text1"/>
          <w:sz w:val="28"/>
          <w:szCs w:val="28"/>
        </w:rPr>
      </w:pPr>
      <w:r w:rsidRPr="00D75AAB">
        <w:rPr>
          <w:color w:val="000000" w:themeColor="text1"/>
          <w:sz w:val="28"/>
          <w:szCs w:val="28"/>
        </w:rPr>
        <w:t>В графе 2 – обозначение курсового проекта:</w:t>
      </w:r>
    </w:p>
    <w:p w14:paraId="3109C7DF" w14:textId="77777777" w:rsidR="008A36F6" w:rsidRPr="00D75AAB" w:rsidRDefault="008A36F6" w:rsidP="008A36F6">
      <w:pPr>
        <w:ind w:firstLine="709"/>
        <w:rPr>
          <w:color w:val="000000" w:themeColor="text1"/>
          <w:sz w:val="28"/>
          <w:szCs w:val="28"/>
        </w:rPr>
      </w:pPr>
    </w:p>
    <w:p w14:paraId="5F45935F" w14:textId="77777777" w:rsidR="009E3FCA" w:rsidRPr="00F21C77" w:rsidRDefault="009E3FCA" w:rsidP="009E3FCA">
      <w:pPr>
        <w:rPr>
          <w:color w:val="000000" w:themeColor="text1"/>
          <w:sz w:val="28"/>
          <w:szCs w:val="28"/>
        </w:rPr>
      </w:pPr>
      <w:r w:rsidRPr="00F21C77">
        <w:rPr>
          <w:color w:val="000000" w:themeColor="text1"/>
          <w:sz w:val="28"/>
          <w:szCs w:val="28"/>
        </w:rPr>
        <w:t xml:space="preserve">         ДП 21.02.02 </w:t>
      </w:r>
      <w:r w:rsidR="00F21C77" w:rsidRPr="00F21C77">
        <w:rPr>
          <w:color w:val="000000" w:themeColor="text1"/>
          <w:sz w:val="28"/>
          <w:szCs w:val="28"/>
        </w:rPr>
        <w:t>47</w:t>
      </w:r>
      <w:r w:rsidRPr="00F21C77">
        <w:rPr>
          <w:color w:val="000000" w:themeColor="text1"/>
          <w:sz w:val="28"/>
          <w:szCs w:val="28"/>
        </w:rPr>
        <w:t>/</w:t>
      </w:r>
      <w:r w:rsidR="00F21C77" w:rsidRPr="00F21C77">
        <w:rPr>
          <w:color w:val="000000" w:themeColor="text1"/>
          <w:sz w:val="28"/>
          <w:szCs w:val="28"/>
        </w:rPr>
        <w:t>13</w:t>
      </w:r>
      <w:r w:rsidRPr="00F21C77">
        <w:rPr>
          <w:color w:val="000000" w:themeColor="text1"/>
          <w:sz w:val="28"/>
          <w:szCs w:val="28"/>
        </w:rPr>
        <w:t>.</w:t>
      </w:r>
      <w:r w:rsidR="00F21C77" w:rsidRPr="00F21C77">
        <w:rPr>
          <w:color w:val="000000" w:themeColor="text1"/>
          <w:sz w:val="28"/>
          <w:szCs w:val="28"/>
        </w:rPr>
        <w:t>04</w:t>
      </w:r>
      <w:r w:rsidRPr="00F21C77">
        <w:rPr>
          <w:color w:val="000000" w:themeColor="text1"/>
          <w:sz w:val="28"/>
          <w:szCs w:val="28"/>
        </w:rPr>
        <w:t>.20</w:t>
      </w:r>
      <w:r w:rsidR="0035115D" w:rsidRPr="00F21C77">
        <w:rPr>
          <w:color w:val="000000" w:themeColor="text1"/>
          <w:sz w:val="28"/>
          <w:szCs w:val="28"/>
        </w:rPr>
        <w:t>21</w:t>
      </w:r>
      <w:r w:rsidRPr="00F21C77">
        <w:rPr>
          <w:color w:val="000000" w:themeColor="text1"/>
          <w:sz w:val="28"/>
          <w:szCs w:val="28"/>
        </w:rPr>
        <w:t xml:space="preserve"> ПЗ</w:t>
      </w:r>
      <w:r w:rsidR="00F21C77" w:rsidRPr="00F21C77">
        <w:rPr>
          <w:color w:val="000000" w:themeColor="text1"/>
          <w:sz w:val="28"/>
          <w:szCs w:val="28"/>
        </w:rPr>
        <w:t xml:space="preserve"> (Для гр. 4Б17)</w:t>
      </w:r>
    </w:p>
    <w:p w14:paraId="0B3389CB" w14:textId="77777777" w:rsidR="00F21C77" w:rsidRPr="00F21C77" w:rsidRDefault="00F21C77" w:rsidP="009E3FCA">
      <w:pPr>
        <w:rPr>
          <w:color w:val="000000" w:themeColor="text1"/>
          <w:sz w:val="28"/>
          <w:szCs w:val="28"/>
        </w:rPr>
      </w:pPr>
      <w:r w:rsidRPr="00F21C77">
        <w:rPr>
          <w:color w:val="000000" w:themeColor="text1"/>
          <w:sz w:val="28"/>
          <w:szCs w:val="28"/>
        </w:rPr>
        <w:t xml:space="preserve">         ДП 21.02.02 48/13.04.2021 ПЗ (Для гр. 4ИБ17)</w:t>
      </w:r>
    </w:p>
    <w:p w14:paraId="5339E1E6" w14:textId="77777777" w:rsidR="00445896" w:rsidRPr="00F21C77" w:rsidRDefault="00445896" w:rsidP="00445896">
      <w:pPr>
        <w:ind w:firstLine="709"/>
        <w:rPr>
          <w:color w:val="000000" w:themeColor="text1"/>
          <w:sz w:val="28"/>
          <w:szCs w:val="28"/>
        </w:rPr>
      </w:pPr>
      <w:r w:rsidRPr="00F21C77">
        <w:rPr>
          <w:color w:val="000000" w:themeColor="text1"/>
          <w:sz w:val="28"/>
          <w:szCs w:val="28"/>
        </w:rPr>
        <w:t xml:space="preserve">               |                |               |         </w:t>
      </w:r>
    </w:p>
    <w:p w14:paraId="6E9C1463" w14:textId="77777777" w:rsidR="00445896" w:rsidRPr="00D75AAB" w:rsidRDefault="00445896" w:rsidP="00445896">
      <w:pPr>
        <w:ind w:firstLine="709"/>
        <w:rPr>
          <w:color w:val="000000" w:themeColor="text1"/>
          <w:sz w:val="28"/>
          <w:szCs w:val="28"/>
        </w:rPr>
      </w:pPr>
      <w:r w:rsidRPr="00D75AAB">
        <w:rPr>
          <w:color w:val="000000" w:themeColor="text1"/>
          <w:sz w:val="28"/>
          <w:szCs w:val="28"/>
        </w:rPr>
        <w:t xml:space="preserve">              А              Б              В          </w:t>
      </w:r>
    </w:p>
    <w:p w14:paraId="74C70004" w14:textId="77777777" w:rsidR="00445896" w:rsidRPr="00D75AAB" w:rsidRDefault="00445896" w:rsidP="00445896">
      <w:pPr>
        <w:ind w:firstLine="709"/>
        <w:rPr>
          <w:color w:val="000000" w:themeColor="text1"/>
          <w:sz w:val="28"/>
          <w:szCs w:val="28"/>
        </w:rPr>
      </w:pPr>
      <w:r w:rsidRPr="00D75AAB">
        <w:rPr>
          <w:color w:val="000000" w:themeColor="text1"/>
          <w:sz w:val="28"/>
          <w:szCs w:val="28"/>
        </w:rPr>
        <w:t>ДП – дипломный проект;</w:t>
      </w:r>
    </w:p>
    <w:p w14:paraId="11588295" w14:textId="77777777" w:rsidR="008A36F6" w:rsidRPr="00D75AAB" w:rsidRDefault="008A36F6" w:rsidP="008A36F6">
      <w:pPr>
        <w:ind w:firstLine="709"/>
        <w:rPr>
          <w:i/>
          <w:color w:val="000000" w:themeColor="text1"/>
          <w:sz w:val="28"/>
          <w:szCs w:val="28"/>
        </w:rPr>
      </w:pPr>
      <w:r w:rsidRPr="00D75AAB">
        <w:rPr>
          <w:bCs/>
          <w:color w:val="000000" w:themeColor="text1"/>
          <w:sz w:val="28"/>
          <w:szCs w:val="28"/>
        </w:rPr>
        <w:t>А) 21.02.02</w:t>
      </w:r>
      <w:r w:rsidRPr="00D75AAB">
        <w:rPr>
          <w:color w:val="000000" w:themeColor="text1"/>
          <w:sz w:val="28"/>
          <w:szCs w:val="28"/>
        </w:rPr>
        <w:t xml:space="preserve"> - код специальности: </w:t>
      </w:r>
      <w:r w:rsidRPr="00D75AAB">
        <w:rPr>
          <w:i/>
          <w:color w:val="000000" w:themeColor="text1"/>
          <w:sz w:val="28"/>
          <w:szCs w:val="28"/>
        </w:rPr>
        <w:t>Бурение нефтяных и газовых скважин;</w:t>
      </w:r>
    </w:p>
    <w:p w14:paraId="0B963B9D" w14:textId="77777777" w:rsidR="00445896" w:rsidRPr="00D75AAB" w:rsidRDefault="00445896" w:rsidP="00445896">
      <w:pPr>
        <w:ind w:firstLine="709"/>
        <w:rPr>
          <w:color w:val="000000" w:themeColor="text1"/>
          <w:sz w:val="28"/>
          <w:szCs w:val="28"/>
        </w:rPr>
      </w:pPr>
      <w:r w:rsidRPr="00D75AAB">
        <w:rPr>
          <w:color w:val="000000" w:themeColor="text1"/>
          <w:sz w:val="28"/>
          <w:szCs w:val="28"/>
        </w:rPr>
        <w:t>Б) Номер и дата приказа о закреплении темы дипломного проекта.</w:t>
      </w:r>
    </w:p>
    <w:p w14:paraId="1D79B354" w14:textId="77777777" w:rsidR="00445896" w:rsidRPr="00D75AAB" w:rsidRDefault="00445896" w:rsidP="00445896">
      <w:pPr>
        <w:ind w:firstLine="709"/>
        <w:rPr>
          <w:color w:val="000000" w:themeColor="text1"/>
          <w:sz w:val="28"/>
          <w:szCs w:val="28"/>
        </w:rPr>
      </w:pPr>
      <w:r w:rsidRPr="00D75AAB">
        <w:rPr>
          <w:color w:val="000000" w:themeColor="text1"/>
          <w:sz w:val="28"/>
          <w:szCs w:val="28"/>
        </w:rPr>
        <w:t>В) Тип конструкторского документа:</w:t>
      </w:r>
    </w:p>
    <w:p w14:paraId="60E16751" w14:textId="77777777" w:rsidR="00445896" w:rsidRPr="00D75AAB" w:rsidRDefault="00445896" w:rsidP="00445896">
      <w:pPr>
        <w:pStyle w:val="af0"/>
        <w:spacing w:before="0" w:beforeAutospacing="0" w:after="0" w:afterAutospacing="0"/>
        <w:ind w:left="709"/>
        <w:rPr>
          <w:color w:val="000000" w:themeColor="text1"/>
          <w:sz w:val="28"/>
          <w:szCs w:val="28"/>
        </w:rPr>
      </w:pPr>
      <w:bookmarkStart w:id="4" w:name="toppp"/>
      <w:r w:rsidRPr="00D75AAB">
        <w:rPr>
          <w:color w:val="000000" w:themeColor="text1"/>
          <w:sz w:val="28"/>
          <w:szCs w:val="28"/>
        </w:rPr>
        <w:t xml:space="preserve">Документации проекта присваивают следующие шифры:                                      ГЧ – габаритный чертеж;                                                                                            </w:t>
      </w:r>
    </w:p>
    <w:p w14:paraId="42458B68"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 xml:space="preserve">СБ – сборочный чертеж;                                                                                              </w:t>
      </w:r>
    </w:p>
    <w:p w14:paraId="0101EDBA"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lastRenderedPageBreak/>
        <w:t xml:space="preserve">ВО – чертеж общего </w:t>
      </w:r>
      <w:proofErr w:type="gramStart"/>
      <w:r w:rsidRPr="00D75AAB">
        <w:rPr>
          <w:color w:val="000000" w:themeColor="text1"/>
          <w:sz w:val="28"/>
          <w:szCs w:val="28"/>
        </w:rPr>
        <w:t xml:space="preserve">вида;   </w:t>
      </w:r>
      <w:proofErr w:type="gramEnd"/>
      <w:r w:rsidRPr="00D75AAB">
        <w:rPr>
          <w:color w:val="000000" w:themeColor="text1"/>
          <w:sz w:val="28"/>
          <w:szCs w:val="28"/>
        </w:rPr>
        <w:t xml:space="preserve">                                                                                           ПЗ – пояснительная записка;                                                                                           ПД – ведомость дипломного проекта;                                                                         </w:t>
      </w:r>
    </w:p>
    <w:p w14:paraId="42099CFC"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 xml:space="preserve">Р – ремонтный чертеж всех </w:t>
      </w:r>
      <w:proofErr w:type="gramStart"/>
      <w:r w:rsidRPr="00D75AAB">
        <w:rPr>
          <w:color w:val="000000" w:themeColor="text1"/>
          <w:sz w:val="28"/>
          <w:szCs w:val="28"/>
        </w:rPr>
        <w:t xml:space="preserve">видов;   </w:t>
      </w:r>
      <w:proofErr w:type="gramEnd"/>
      <w:r w:rsidRPr="00D75AAB">
        <w:rPr>
          <w:color w:val="000000" w:themeColor="text1"/>
          <w:sz w:val="28"/>
          <w:szCs w:val="28"/>
        </w:rPr>
        <w:t xml:space="preserve">                                                                          РСБ – ремонтный сборочный чертеж;                                                                       </w:t>
      </w:r>
    </w:p>
    <w:p w14:paraId="05D85408"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 xml:space="preserve"> КП – компоновочный план производственного корпуса предприятия (мастерской, цеха и др.)                                                                                                          </w:t>
      </w:r>
    </w:p>
    <w:p w14:paraId="571C65BC"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 xml:space="preserve">ПО – планировка цеха (мастерской и др.);                                                             </w:t>
      </w:r>
    </w:p>
    <w:p w14:paraId="7777CB4A"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 xml:space="preserve">СП – схема производственного (технологического) </w:t>
      </w:r>
      <w:proofErr w:type="gramStart"/>
      <w:r w:rsidRPr="00D75AAB">
        <w:rPr>
          <w:color w:val="000000" w:themeColor="text1"/>
          <w:sz w:val="28"/>
          <w:szCs w:val="28"/>
        </w:rPr>
        <w:t xml:space="preserve">процесса;   </w:t>
      </w:r>
      <w:proofErr w:type="gramEnd"/>
      <w:r w:rsidRPr="00D75AAB">
        <w:rPr>
          <w:color w:val="000000" w:themeColor="text1"/>
          <w:sz w:val="28"/>
          <w:szCs w:val="28"/>
        </w:rPr>
        <w:t xml:space="preserve">                              ТБ (ТБ1, ТБ2, ТБ3 и т. д.) – таблицы;                                                                      </w:t>
      </w:r>
    </w:p>
    <w:p w14:paraId="49BEC899"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 xml:space="preserve"> ГП – генеральный план;                                                                                                </w:t>
      </w:r>
    </w:p>
    <w:p w14:paraId="37227305"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 xml:space="preserve">Д (Д1, Д2, Д3 и т. д.) – прочие документы, не имеющие шифра по </w:t>
      </w:r>
      <w:proofErr w:type="gramStart"/>
      <w:r w:rsidRPr="00D75AAB">
        <w:rPr>
          <w:color w:val="000000" w:themeColor="text1"/>
          <w:sz w:val="28"/>
          <w:szCs w:val="28"/>
        </w:rPr>
        <w:t xml:space="preserve">стандарту;   </w:t>
      </w:r>
      <w:proofErr w:type="gramEnd"/>
      <w:r w:rsidRPr="00D75AAB">
        <w:rPr>
          <w:color w:val="000000" w:themeColor="text1"/>
          <w:sz w:val="28"/>
          <w:szCs w:val="28"/>
        </w:rPr>
        <w:t xml:space="preserve">           Э – схема электрическая;                                                                                               </w:t>
      </w:r>
    </w:p>
    <w:p w14:paraId="3FA34DB3"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Г – схема гидравлическая;</w:t>
      </w:r>
      <w:bookmarkEnd w:id="4"/>
    </w:p>
    <w:p w14:paraId="76E89F6B"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 xml:space="preserve">К – схема кинематическая;                                                                                            </w:t>
      </w:r>
    </w:p>
    <w:p w14:paraId="5538D271"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 xml:space="preserve">П – схема пневматическая;                                                                                            </w:t>
      </w:r>
    </w:p>
    <w:p w14:paraId="7FEE1B94" w14:textId="77777777" w:rsidR="00445896" w:rsidRPr="00D75AAB" w:rsidRDefault="00445896" w:rsidP="00445896">
      <w:pPr>
        <w:pStyle w:val="af0"/>
        <w:spacing w:before="0" w:beforeAutospacing="0" w:after="0" w:afterAutospacing="0"/>
        <w:ind w:left="709"/>
        <w:rPr>
          <w:color w:val="000000" w:themeColor="text1"/>
          <w:sz w:val="28"/>
          <w:szCs w:val="28"/>
        </w:rPr>
      </w:pPr>
      <w:r w:rsidRPr="00D75AAB">
        <w:rPr>
          <w:color w:val="000000" w:themeColor="text1"/>
          <w:sz w:val="28"/>
          <w:szCs w:val="28"/>
        </w:rPr>
        <w:t xml:space="preserve">С – схема </w:t>
      </w:r>
      <w:proofErr w:type="gramStart"/>
      <w:r w:rsidRPr="00D75AAB">
        <w:rPr>
          <w:color w:val="000000" w:themeColor="text1"/>
          <w:sz w:val="28"/>
          <w:szCs w:val="28"/>
        </w:rPr>
        <w:t xml:space="preserve">комбинированная;   </w:t>
      </w:r>
      <w:proofErr w:type="gramEnd"/>
      <w:r w:rsidRPr="00D75AAB">
        <w:rPr>
          <w:color w:val="000000" w:themeColor="text1"/>
          <w:sz w:val="28"/>
          <w:szCs w:val="28"/>
        </w:rPr>
        <w:t xml:space="preserve">                                                                                                  В – схема вакуумная.</w:t>
      </w:r>
    </w:p>
    <w:p w14:paraId="6CA4F77F"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3 – литера («у» - учебный чертеж).</w:t>
      </w:r>
    </w:p>
    <w:p w14:paraId="0FB7B15C"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4 – порядковый номер документа.</w:t>
      </w:r>
    </w:p>
    <w:p w14:paraId="151BD165"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5 – количество листов в раздаточном материале.</w:t>
      </w:r>
    </w:p>
    <w:p w14:paraId="673CC14B"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6 – сокращенное на</w:t>
      </w:r>
      <w:r w:rsidR="008F3AAD">
        <w:rPr>
          <w:color w:val="000000" w:themeColor="text1"/>
          <w:sz w:val="28"/>
          <w:szCs w:val="28"/>
        </w:rPr>
        <w:t>именование техникума (УЧ ПОО НТ</w:t>
      </w:r>
      <w:r w:rsidRPr="00D75AAB">
        <w:rPr>
          <w:color w:val="000000" w:themeColor="text1"/>
          <w:sz w:val="28"/>
          <w:szCs w:val="28"/>
        </w:rPr>
        <w:t>), и шифр студенческой группы (ИБ1</w:t>
      </w:r>
      <w:r w:rsidR="008F3AAD">
        <w:rPr>
          <w:color w:val="000000" w:themeColor="text1"/>
          <w:sz w:val="28"/>
          <w:szCs w:val="28"/>
        </w:rPr>
        <w:t>6</w:t>
      </w:r>
      <w:r w:rsidRPr="00D75AAB">
        <w:rPr>
          <w:color w:val="000000" w:themeColor="text1"/>
          <w:sz w:val="28"/>
          <w:szCs w:val="28"/>
        </w:rPr>
        <w:t>).(например УЧ ПОО НТ – ИБ1</w:t>
      </w:r>
      <w:r w:rsidR="008F3AAD">
        <w:rPr>
          <w:color w:val="000000" w:themeColor="text1"/>
          <w:sz w:val="28"/>
          <w:szCs w:val="28"/>
        </w:rPr>
        <w:t>6</w:t>
      </w:r>
      <w:r w:rsidRPr="00D75AAB">
        <w:rPr>
          <w:color w:val="000000" w:themeColor="text1"/>
          <w:sz w:val="28"/>
          <w:szCs w:val="28"/>
        </w:rPr>
        <w:t>)</w:t>
      </w:r>
    </w:p>
    <w:p w14:paraId="20D03D87"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7 – характер работы, выполняемой лицом, подписывающим документ.</w:t>
      </w:r>
    </w:p>
    <w:p w14:paraId="6FD5315E"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8 – фамилии лиц, подписывающих документ.</w:t>
      </w:r>
    </w:p>
    <w:p w14:paraId="60D3CE5F"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9 – подписи лиц, фамилии которых указаны в графе 8.</w:t>
      </w:r>
    </w:p>
    <w:p w14:paraId="38A0E9A7"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10 – дату подписания документа.</w:t>
      </w:r>
    </w:p>
    <w:p w14:paraId="10308F07" w14:textId="77777777" w:rsidR="00F41C87" w:rsidRPr="00D75AAB" w:rsidRDefault="00F41C87" w:rsidP="00F41C87">
      <w:pPr>
        <w:ind w:firstLine="709"/>
        <w:rPr>
          <w:color w:val="000000" w:themeColor="text1"/>
          <w:sz w:val="28"/>
          <w:szCs w:val="28"/>
        </w:rPr>
      </w:pPr>
      <w:r w:rsidRPr="00D75AAB">
        <w:rPr>
          <w:color w:val="000000" w:themeColor="text1"/>
          <w:sz w:val="28"/>
          <w:szCs w:val="28"/>
        </w:rPr>
        <w:t xml:space="preserve">В графе 11 – материал изделия </w:t>
      </w:r>
    </w:p>
    <w:p w14:paraId="31EBAD7A"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12 - фамилии лиц, разработавших документ.</w:t>
      </w:r>
    </w:p>
    <w:p w14:paraId="396AE20F"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13 - дату изготовления документа.</w:t>
      </w:r>
    </w:p>
    <w:p w14:paraId="546F30E4" w14:textId="77777777" w:rsidR="00F41C87" w:rsidRPr="00D75AAB" w:rsidRDefault="00F41C87" w:rsidP="00F41C87">
      <w:pPr>
        <w:ind w:firstLine="709"/>
        <w:rPr>
          <w:color w:val="000000" w:themeColor="text1"/>
          <w:sz w:val="28"/>
          <w:szCs w:val="28"/>
        </w:rPr>
      </w:pPr>
      <w:r w:rsidRPr="00D75AAB">
        <w:rPr>
          <w:color w:val="000000" w:themeColor="text1"/>
          <w:sz w:val="28"/>
          <w:szCs w:val="28"/>
        </w:rPr>
        <w:t>В графе 14 – подпись изготовителя.</w:t>
      </w:r>
    </w:p>
    <w:p w14:paraId="48B373B1" w14:textId="77777777" w:rsidR="00F41C87" w:rsidRPr="00D75AAB" w:rsidRDefault="009D498B" w:rsidP="00F41C87">
      <w:pPr>
        <w:ind w:firstLine="709"/>
        <w:rPr>
          <w:color w:val="000000" w:themeColor="text1"/>
          <w:sz w:val="28"/>
          <w:szCs w:val="28"/>
        </w:rPr>
      </w:pPr>
      <w:r w:rsidRPr="00D75AAB">
        <w:rPr>
          <w:noProof/>
          <w:color w:val="000000" w:themeColor="text1"/>
          <w:sz w:val="28"/>
          <w:szCs w:val="28"/>
        </w:rPr>
        <w:lastRenderedPageBreak/>
        <w:drawing>
          <wp:inline distT="0" distB="0" distL="0" distR="0" wp14:anchorId="4E0A78E1" wp14:editId="02CC339F">
            <wp:extent cx="5073015" cy="4452620"/>
            <wp:effectExtent l="19050" t="0" r="0" b="0"/>
            <wp:docPr id="2" name="Рисунок 2" descr="основная на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ая надпись"/>
                    <pic:cNvPicPr>
                      <a:picLocks noChangeAspect="1" noChangeArrowheads="1"/>
                    </pic:cNvPicPr>
                  </pic:nvPicPr>
                  <pic:blipFill>
                    <a:blip r:embed="rId10" cstate="print"/>
                    <a:srcRect/>
                    <a:stretch>
                      <a:fillRect/>
                    </a:stretch>
                  </pic:blipFill>
                  <pic:spPr bwMode="auto">
                    <a:xfrm>
                      <a:off x="0" y="0"/>
                      <a:ext cx="5073015" cy="4452620"/>
                    </a:xfrm>
                    <a:prstGeom prst="rect">
                      <a:avLst/>
                    </a:prstGeom>
                    <a:noFill/>
                    <a:ln w="9525">
                      <a:noFill/>
                      <a:miter lim="800000"/>
                      <a:headEnd/>
                      <a:tailEnd/>
                    </a:ln>
                  </pic:spPr>
                </pic:pic>
              </a:graphicData>
            </a:graphic>
          </wp:inline>
        </w:drawing>
      </w:r>
    </w:p>
    <w:p w14:paraId="276A377A" w14:textId="77777777" w:rsidR="00F41C87" w:rsidRPr="00D75AAB" w:rsidRDefault="00F41C87" w:rsidP="00F41C87">
      <w:pPr>
        <w:ind w:firstLine="709"/>
        <w:rPr>
          <w:color w:val="000000" w:themeColor="text1"/>
          <w:sz w:val="28"/>
          <w:szCs w:val="28"/>
        </w:rPr>
      </w:pPr>
      <w:r w:rsidRPr="00D75AAB">
        <w:rPr>
          <w:color w:val="000000" w:themeColor="text1"/>
          <w:sz w:val="28"/>
          <w:szCs w:val="28"/>
        </w:rPr>
        <w:t xml:space="preserve">Рисунок 16 (а) Основная надпись для первого листа </w:t>
      </w:r>
      <w:proofErr w:type="gramStart"/>
      <w:r w:rsidRPr="00D75AAB">
        <w:rPr>
          <w:color w:val="000000" w:themeColor="text1"/>
          <w:sz w:val="28"/>
          <w:szCs w:val="28"/>
        </w:rPr>
        <w:t>чертежа ,</w:t>
      </w:r>
      <w:proofErr w:type="gramEnd"/>
      <w:r w:rsidRPr="00D75AAB">
        <w:rPr>
          <w:color w:val="000000" w:themeColor="text1"/>
          <w:sz w:val="28"/>
          <w:szCs w:val="28"/>
        </w:rPr>
        <w:t xml:space="preserve"> схемы ,плаката, таблицы ,графиков ,диаграмм.</w:t>
      </w:r>
    </w:p>
    <w:p w14:paraId="30DF058F" w14:textId="77777777" w:rsidR="00F41C87" w:rsidRPr="00D75AAB" w:rsidRDefault="009D498B" w:rsidP="00F41C87">
      <w:pPr>
        <w:ind w:firstLine="709"/>
        <w:rPr>
          <w:color w:val="000000" w:themeColor="text1"/>
          <w:sz w:val="28"/>
          <w:szCs w:val="28"/>
        </w:rPr>
      </w:pPr>
      <w:r w:rsidRPr="00D75AAB">
        <w:rPr>
          <w:noProof/>
          <w:color w:val="000000" w:themeColor="text1"/>
          <w:sz w:val="28"/>
          <w:szCs w:val="28"/>
        </w:rPr>
        <w:drawing>
          <wp:inline distT="0" distB="0" distL="0" distR="0" wp14:anchorId="6EE5131B" wp14:editId="651AE36D">
            <wp:extent cx="5574030" cy="1844675"/>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574030" cy="1844675"/>
                    </a:xfrm>
                    <a:prstGeom prst="rect">
                      <a:avLst/>
                    </a:prstGeom>
                    <a:noFill/>
                    <a:ln w="9525">
                      <a:noFill/>
                      <a:miter lim="800000"/>
                      <a:headEnd/>
                      <a:tailEnd/>
                    </a:ln>
                  </pic:spPr>
                </pic:pic>
              </a:graphicData>
            </a:graphic>
          </wp:inline>
        </w:drawing>
      </w:r>
    </w:p>
    <w:p w14:paraId="76E5084D" w14:textId="77777777" w:rsidR="00F41C87" w:rsidRPr="00D75AAB" w:rsidRDefault="00F41C87" w:rsidP="00F41C87">
      <w:pPr>
        <w:ind w:firstLine="709"/>
        <w:rPr>
          <w:color w:val="000000" w:themeColor="text1"/>
          <w:sz w:val="28"/>
          <w:szCs w:val="28"/>
        </w:rPr>
      </w:pPr>
      <w:r w:rsidRPr="00D75AAB">
        <w:rPr>
          <w:color w:val="000000" w:themeColor="text1"/>
          <w:sz w:val="28"/>
          <w:szCs w:val="28"/>
        </w:rPr>
        <w:t>Рисунок 16 (Б) Основная надпись спецификации</w:t>
      </w:r>
    </w:p>
    <w:p w14:paraId="4B7C6B82" w14:textId="77777777" w:rsidR="0082067B" w:rsidRPr="00D75AAB" w:rsidRDefault="0082067B" w:rsidP="0082067B">
      <w:pPr>
        <w:ind w:firstLine="709"/>
        <w:rPr>
          <w:color w:val="000000" w:themeColor="text1"/>
          <w:sz w:val="28"/>
          <w:szCs w:val="28"/>
        </w:rPr>
      </w:pPr>
    </w:p>
    <w:p w14:paraId="7F3525AD"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Плакаты выполняются в карандаше, черной или цветной тушью с соблюдением следующих требований: </w:t>
      </w:r>
    </w:p>
    <w:p w14:paraId="34F35AAE"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на листе должна быть внешняя рамка и надпись согласно СТП КПИ 2.001-83, c.134, п.1.3; </w:t>
      </w:r>
    </w:p>
    <w:p w14:paraId="76EA905C" w14:textId="77777777" w:rsidR="0082067B" w:rsidRPr="00D75AAB" w:rsidRDefault="0082067B" w:rsidP="0082067B">
      <w:pPr>
        <w:ind w:firstLine="709"/>
        <w:rPr>
          <w:color w:val="000000" w:themeColor="text1"/>
          <w:sz w:val="28"/>
          <w:szCs w:val="28"/>
        </w:rPr>
      </w:pPr>
      <w:r w:rsidRPr="00D75AAB">
        <w:rPr>
          <w:color w:val="000000" w:themeColor="text1"/>
          <w:sz w:val="28"/>
          <w:szCs w:val="28"/>
        </w:rPr>
        <w:t>все текстовые надписи на поле плаката выполняют чертежным шрифтом по ГОСТ 2.304-81 (при этом применяют стандартные обозначения).</w:t>
      </w:r>
    </w:p>
    <w:p w14:paraId="1FB120BF"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Графический материал должен содержать не менее 6-7 плакатов и чертежей. Не следует выполнять слишком подробные схемы. В случае необходимости они могут быть приведены в пояснительной записке. Не следует включать в этот материал большое число повторяющихся частей. Графический материал должен быть </w:t>
      </w:r>
      <w:r w:rsidRPr="00D75AAB">
        <w:rPr>
          <w:color w:val="000000" w:themeColor="text1"/>
          <w:sz w:val="28"/>
          <w:szCs w:val="28"/>
        </w:rPr>
        <w:lastRenderedPageBreak/>
        <w:t xml:space="preserve">согласован с текстом тезисов доклада на защите. Для выполнения графического материала к дипломному проекту необходимо использовать следующие нормативные документы: </w:t>
      </w:r>
    </w:p>
    <w:p w14:paraId="6941F4A9" w14:textId="77777777" w:rsidR="0082067B" w:rsidRPr="00D75AAB" w:rsidRDefault="0082067B" w:rsidP="0082067B">
      <w:pPr>
        <w:ind w:firstLine="709"/>
        <w:rPr>
          <w:color w:val="000000" w:themeColor="text1"/>
          <w:sz w:val="28"/>
          <w:szCs w:val="28"/>
        </w:rPr>
      </w:pPr>
      <w:r w:rsidRPr="00D75AAB">
        <w:rPr>
          <w:color w:val="000000" w:themeColor="text1"/>
          <w:sz w:val="28"/>
          <w:szCs w:val="28"/>
        </w:rPr>
        <w:t>ГОСТ 2.001-70 ЕСКД Общие положения;</w:t>
      </w:r>
    </w:p>
    <w:p w14:paraId="2253D6DB" w14:textId="77777777" w:rsidR="0082067B" w:rsidRPr="00D75AAB" w:rsidRDefault="0082067B" w:rsidP="0082067B">
      <w:pPr>
        <w:ind w:firstLine="709"/>
        <w:rPr>
          <w:color w:val="000000" w:themeColor="text1"/>
          <w:sz w:val="28"/>
          <w:szCs w:val="28"/>
        </w:rPr>
      </w:pPr>
      <w:r w:rsidRPr="00D75AAB">
        <w:rPr>
          <w:color w:val="000000" w:themeColor="text1"/>
          <w:sz w:val="28"/>
          <w:szCs w:val="28"/>
        </w:rPr>
        <w:t>ГОСТ 2.004-88 ЕСКД Общие требования к выполнению конструкторских и технологических документов печатающих и графических устройств вывода ЭВМ;</w:t>
      </w:r>
    </w:p>
    <w:p w14:paraId="056652C6"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ГОСТ 2.104-68 ЕСКД Основные надписи; </w:t>
      </w:r>
    </w:p>
    <w:p w14:paraId="418226C8"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ГОСТ 2.105-95 ЕСКД Требования к текстовым документам; </w:t>
      </w:r>
    </w:p>
    <w:p w14:paraId="3916B0FB" w14:textId="77777777" w:rsidR="0082067B" w:rsidRPr="00D75AAB" w:rsidRDefault="0082067B" w:rsidP="0082067B">
      <w:pPr>
        <w:ind w:firstLine="709"/>
        <w:rPr>
          <w:color w:val="000000" w:themeColor="text1"/>
          <w:sz w:val="28"/>
          <w:szCs w:val="28"/>
        </w:rPr>
      </w:pPr>
      <w:r w:rsidRPr="00D75AAB">
        <w:rPr>
          <w:color w:val="000000" w:themeColor="text1"/>
          <w:sz w:val="28"/>
          <w:szCs w:val="28"/>
        </w:rPr>
        <w:t>ГОСТ 2.106-97 ЕСКД Текстовые документы;</w:t>
      </w:r>
    </w:p>
    <w:p w14:paraId="36905D5C" w14:textId="77777777" w:rsidR="0082067B" w:rsidRPr="00D75AAB" w:rsidRDefault="0082067B" w:rsidP="0082067B">
      <w:pPr>
        <w:ind w:firstLine="709"/>
        <w:rPr>
          <w:color w:val="000000" w:themeColor="text1"/>
          <w:sz w:val="28"/>
          <w:szCs w:val="28"/>
        </w:rPr>
      </w:pPr>
      <w:r w:rsidRPr="00D75AAB">
        <w:rPr>
          <w:color w:val="000000" w:themeColor="text1"/>
          <w:sz w:val="28"/>
          <w:szCs w:val="28"/>
        </w:rPr>
        <w:t>ГОСТ 2.109-73 ЕСКД Основные требования к чертежам;</w:t>
      </w:r>
    </w:p>
    <w:p w14:paraId="5B5A5389" w14:textId="77777777" w:rsidR="0082067B" w:rsidRPr="00D75AAB" w:rsidRDefault="0082067B" w:rsidP="0082067B">
      <w:pPr>
        <w:ind w:firstLine="709"/>
        <w:rPr>
          <w:color w:val="000000" w:themeColor="text1"/>
          <w:sz w:val="28"/>
          <w:szCs w:val="28"/>
        </w:rPr>
      </w:pPr>
      <w:r w:rsidRPr="00D75AAB">
        <w:rPr>
          <w:color w:val="000000" w:themeColor="text1"/>
          <w:sz w:val="28"/>
          <w:szCs w:val="28"/>
        </w:rPr>
        <w:t>ГОСТ 2.113-75 ЕСКД Эскизный проект;</w:t>
      </w:r>
    </w:p>
    <w:p w14:paraId="334382B1" w14:textId="77777777" w:rsidR="0082067B" w:rsidRPr="00D75AAB" w:rsidRDefault="0082067B" w:rsidP="0082067B">
      <w:pPr>
        <w:ind w:firstLine="709"/>
        <w:rPr>
          <w:color w:val="000000" w:themeColor="text1"/>
          <w:sz w:val="28"/>
          <w:szCs w:val="28"/>
        </w:rPr>
      </w:pPr>
      <w:r w:rsidRPr="00D75AAB">
        <w:rPr>
          <w:color w:val="000000" w:themeColor="text1"/>
          <w:sz w:val="28"/>
          <w:szCs w:val="28"/>
        </w:rPr>
        <w:t>ГОСТ 2.120-73 ЕСКД Технический проект;</w:t>
      </w:r>
    </w:p>
    <w:p w14:paraId="3FF98490"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ГОСТ 2.201-80 ЕСКД Классификация и обозначения изделий в конструкторских документах; </w:t>
      </w:r>
    </w:p>
    <w:p w14:paraId="625F4DFE"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ГОСТ 2.301-68 ЕСКД Форматы; </w:t>
      </w:r>
    </w:p>
    <w:p w14:paraId="7D4006A0"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ГОСТ 2.302-68 ЕСКД Масштабы; </w:t>
      </w:r>
    </w:p>
    <w:p w14:paraId="1C4B23E9"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ГОСТ 2.303-68 ЕСКД Линии; </w:t>
      </w:r>
    </w:p>
    <w:p w14:paraId="09AD57D2"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ГОСТ 2.304-81 ЕСКД Шрифты; </w:t>
      </w:r>
    </w:p>
    <w:p w14:paraId="5A0ED347" w14:textId="77777777" w:rsidR="0082067B" w:rsidRPr="00D75AAB" w:rsidRDefault="0082067B" w:rsidP="0082067B">
      <w:pPr>
        <w:ind w:firstLine="709"/>
        <w:rPr>
          <w:color w:val="000000" w:themeColor="text1"/>
          <w:sz w:val="28"/>
          <w:szCs w:val="28"/>
        </w:rPr>
      </w:pPr>
      <w:r w:rsidRPr="00D75AAB">
        <w:rPr>
          <w:color w:val="000000" w:themeColor="text1"/>
          <w:sz w:val="28"/>
          <w:szCs w:val="28"/>
        </w:rPr>
        <w:t>ГОСТ 2.316-68 ЕСКД Нанесение надписей;</w:t>
      </w:r>
    </w:p>
    <w:p w14:paraId="05CC2948" w14:textId="77777777" w:rsidR="0082067B" w:rsidRPr="00D75AAB" w:rsidRDefault="0082067B" w:rsidP="0082067B">
      <w:pPr>
        <w:ind w:firstLine="709"/>
        <w:rPr>
          <w:color w:val="000000" w:themeColor="text1"/>
          <w:sz w:val="28"/>
          <w:szCs w:val="28"/>
        </w:rPr>
      </w:pPr>
      <w:r w:rsidRPr="00D75AAB">
        <w:rPr>
          <w:color w:val="000000" w:themeColor="text1"/>
          <w:sz w:val="28"/>
          <w:szCs w:val="28"/>
        </w:rPr>
        <w:t>ГОСТ 2.319-81 ЕСКД Правила выполнения диаграмм;</w:t>
      </w:r>
    </w:p>
    <w:p w14:paraId="04586482" w14:textId="77777777" w:rsidR="0082067B" w:rsidRPr="00D75AAB" w:rsidRDefault="0082067B" w:rsidP="0082067B">
      <w:pPr>
        <w:ind w:firstLine="709"/>
        <w:rPr>
          <w:color w:val="000000" w:themeColor="text1"/>
          <w:sz w:val="28"/>
          <w:szCs w:val="28"/>
        </w:rPr>
      </w:pPr>
      <w:r w:rsidRPr="00D75AAB">
        <w:rPr>
          <w:color w:val="000000" w:themeColor="text1"/>
          <w:sz w:val="28"/>
          <w:szCs w:val="28"/>
        </w:rPr>
        <w:t>ГОСТ 2.321-84 ЕСКД Обозначения буквенные;</w:t>
      </w:r>
    </w:p>
    <w:p w14:paraId="4E148F4A" w14:textId="77777777" w:rsidR="0082067B" w:rsidRPr="00D75AAB" w:rsidRDefault="0082067B" w:rsidP="0082067B">
      <w:pPr>
        <w:ind w:firstLine="709"/>
        <w:rPr>
          <w:color w:val="000000" w:themeColor="text1"/>
          <w:sz w:val="28"/>
          <w:szCs w:val="28"/>
        </w:rPr>
      </w:pPr>
      <w:r w:rsidRPr="00D75AAB">
        <w:rPr>
          <w:color w:val="000000" w:themeColor="text1"/>
          <w:sz w:val="28"/>
          <w:szCs w:val="28"/>
        </w:rPr>
        <w:t>ГОСТ 2.605-68 ЕСКД Плакаты учебно-технические. Общие технические требования.</w:t>
      </w:r>
    </w:p>
    <w:p w14:paraId="05C9EF57" w14:textId="77777777" w:rsidR="0082067B" w:rsidRPr="00D75AAB" w:rsidRDefault="0082067B" w:rsidP="0082067B">
      <w:pPr>
        <w:ind w:firstLine="709"/>
        <w:rPr>
          <w:color w:val="000000" w:themeColor="text1"/>
          <w:sz w:val="28"/>
          <w:szCs w:val="28"/>
        </w:rPr>
      </w:pPr>
      <w:r w:rsidRPr="00D75AAB">
        <w:rPr>
          <w:color w:val="000000" w:themeColor="text1"/>
          <w:sz w:val="28"/>
          <w:szCs w:val="28"/>
        </w:rPr>
        <w:t>ПРИМЕЧАНИЕ: В рамках со штампом также  распечатываются другие листы пояснительной записки, а именно: первый лист оглавления – со штампом 40 мм, остальные листы – со штампом 20 мм (в графе 5 указывается количество листов в пояснительной записке). При этом листы ПРИЛОЖЕНИЙ, имеющих статус самостоятельных документов, в рамки не заключаются.</w:t>
      </w:r>
    </w:p>
    <w:p w14:paraId="2EEF8DD6" w14:textId="77777777" w:rsidR="0082067B" w:rsidRPr="00D75AAB" w:rsidRDefault="0082067B" w:rsidP="0082067B">
      <w:pPr>
        <w:ind w:firstLine="709"/>
        <w:rPr>
          <w:color w:val="000000" w:themeColor="text1"/>
          <w:sz w:val="28"/>
          <w:szCs w:val="28"/>
        </w:rPr>
      </w:pPr>
    </w:p>
    <w:p w14:paraId="37210B2E" w14:textId="77777777" w:rsidR="0082067B" w:rsidRPr="00D75AAB" w:rsidRDefault="0082067B" w:rsidP="0082067B">
      <w:pPr>
        <w:ind w:firstLine="709"/>
        <w:rPr>
          <w:color w:val="000000" w:themeColor="text1"/>
          <w:sz w:val="28"/>
          <w:szCs w:val="28"/>
        </w:rPr>
      </w:pPr>
      <w:r w:rsidRPr="00D75AAB">
        <w:rPr>
          <w:color w:val="000000" w:themeColor="text1"/>
          <w:sz w:val="28"/>
          <w:szCs w:val="28"/>
        </w:rPr>
        <w:t xml:space="preserve">Примеры рамок с основными надписями приведены в ПРИЛОЖЕНИЯХ Ж, И </w:t>
      </w:r>
      <w:proofErr w:type="spellStart"/>
      <w:r w:rsidRPr="00D75AAB">
        <w:rPr>
          <w:color w:val="000000" w:themeColor="text1"/>
          <w:sz w:val="28"/>
          <w:szCs w:val="28"/>
        </w:rPr>
        <w:t>и</w:t>
      </w:r>
      <w:proofErr w:type="spellEnd"/>
      <w:r w:rsidRPr="00D75AAB">
        <w:rPr>
          <w:color w:val="000000" w:themeColor="text1"/>
          <w:sz w:val="28"/>
          <w:szCs w:val="28"/>
        </w:rPr>
        <w:t xml:space="preserve"> К.</w:t>
      </w:r>
    </w:p>
    <w:p w14:paraId="09B6C5A5" w14:textId="77777777" w:rsidR="0082067B" w:rsidRPr="00D75AAB" w:rsidRDefault="0082067B" w:rsidP="0082067B">
      <w:pPr>
        <w:ind w:firstLine="709"/>
        <w:rPr>
          <w:color w:val="000000" w:themeColor="text1"/>
          <w:sz w:val="28"/>
          <w:szCs w:val="28"/>
        </w:rPr>
      </w:pPr>
      <w:r w:rsidRPr="00D75AAB">
        <w:rPr>
          <w:color w:val="000000" w:themeColor="text1"/>
          <w:sz w:val="28"/>
          <w:szCs w:val="28"/>
        </w:rPr>
        <w:t>Демонстрационный графический материал приводится в приложениях на формате А4.</w:t>
      </w:r>
    </w:p>
    <w:p w14:paraId="43C90DED" w14:textId="77777777" w:rsidR="0082067B" w:rsidRPr="00D75AAB" w:rsidRDefault="0082067B" w:rsidP="0082067B">
      <w:pPr>
        <w:shd w:val="clear" w:color="auto" w:fill="FFFFFF"/>
        <w:ind w:left="2" w:right="5" w:firstLine="718"/>
        <w:jc w:val="both"/>
        <w:rPr>
          <w:color w:val="000000" w:themeColor="text1"/>
          <w:sz w:val="28"/>
          <w:szCs w:val="28"/>
        </w:rPr>
      </w:pPr>
    </w:p>
    <w:p w14:paraId="132825C7" w14:textId="7600870F" w:rsidR="009A426B" w:rsidRDefault="009A426B" w:rsidP="0082067B">
      <w:pPr>
        <w:shd w:val="clear" w:color="auto" w:fill="FFFFFF"/>
        <w:ind w:left="2" w:right="5" w:firstLine="718"/>
        <w:jc w:val="both"/>
        <w:rPr>
          <w:color w:val="000000" w:themeColor="text1"/>
          <w:sz w:val="28"/>
          <w:szCs w:val="28"/>
        </w:rPr>
      </w:pPr>
    </w:p>
    <w:p w14:paraId="0D4A5478" w14:textId="7797498B" w:rsidR="00301929" w:rsidRDefault="00301929" w:rsidP="0082067B">
      <w:pPr>
        <w:shd w:val="clear" w:color="auto" w:fill="FFFFFF"/>
        <w:ind w:left="2" w:right="5" w:firstLine="718"/>
        <w:jc w:val="both"/>
        <w:rPr>
          <w:color w:val="000000" w:themeColor="text1"/>
          <w:sz w:val="28"/>
          <w:szCs w:val="28"/>
        </w:rPr>
      </w:pPr>
    </w:p>
    <w:p w14:paraId="01ED646B" w14:textId="0B32075C" w:rsidR="00301929" w:rsidRDefault="00301929" w:rsidP="0082067B">
      <w:pPr>
        <w:shd w:val="clear" w:color="auto" w:fill="FFFFFF"/>
        <w:ind w:left="2" w:right="5" w:firstLine="718"/>
        <w:jc w:val="both"/>
        <w:rPr>
          <w:color w:val="000000" w:themeColor="text1"/>
          <w:sz w:val="28"/>
          <w:szCs w:val="28"/>
        </w:rPr>
      </w:pPr>
    </w:p>
    <w:p w14:paraId="19510787" w14:textId="549A8BDE" w:rsidR="00301929" w:rsidRDefault="00301929" w:rsidP="0082067B">
      <w:pPr>
        <w:shd w:val="clear" w:color="auto" w:fill="FFFFFF"/>
        <w:ind w:left="2" w:right="5" w:firstLine="718"/>
        <w:jc w:val="both"/>
        <w:rPr>
          <w:color w:val="000000" w:themeColor="text1"/>
          <w:sz w:val="28"/>
          <w:szCs w:val="28"/>
        </w:rPr>
      </w:pPr>
    </w:p>
    <w:p w14:paraId="47F49954" w14:textId="0DAB0D3A" w:rsidR="00301929" w:rsidRDefault="00301929" w:rsidP="0082067B">
      <w:pPr>
        <w:shd w:val="clear" w:color="auto" w:fill="FFFFFF"/>
        <w:ind w:left="2" w:right="5" w:firstLine="718"/>
        <w:jc w:val="both"/>
        <w:rPr>
          <w:color w:val="000000" w:themeColor="text1"/>
          <w:sz w:val="28"/>
          <w:szCs w:val="28"/>
        </w:rPr>
      </w:pPr>
    </w:p>
    <w:p w14:paraId="76271826" w14:textId="54D65ED7" w:rsidR="00301929" w:rsidRDefault="00301929" w:rsidP="0082067B">
      <w:pPr>
        <w:shd w:val="clear" w:color="auto" w:fill="FFFFFF"/>
        <w:ind w:left="2" w:right="5" w:firstLine="718"/>
        <w:jc w:val="both"/>
        <w:rPr>
          <w:color w:val="000000" w:themeColor="text1"/>
          <w:sz w:val="28"/>
          <w:szCs w:val="28"/>
        </w:rPr>
      </w:pPr>
    </w:p>
    <w:p w14:paraId="3F0153D1" w14:textId="30F9607A" w:rsidR="00301929" w:rsidRDefault="00301929" w:rsidP="0082067B">
      <w:pPr>
        <w:shd w:val="clear" w:color="auto" w:fill="FFFFFF"/>
        <w:ind w:left="2" w:right="5" w:firstLine="718"/>
        <w:jc w:val="both"/>
        <w:rPr>
          <w:color w:val="000000" w:themeColor="text1"/>
          <w:sz w:val="28"/>
          <w:szCs w:val="28"/>
        </w:rPr>
      </w:pPr>
    </w:p>
    <w:p w14:paraId="69F70335" w14:textId="4442EEC2" w:rsidR="00301929" w:rsidRDefault="00301929" w:rsidP="0082067B">
      <w:pPr>
        <w:shd w:val="clear" w:color="auto" w:fill="FFFFFF"/>
        <w:ind w:left="2" w:right="5" w:firstLine="718"/>
        <w:jc w:val="both"/>
        <w:rPr>
          <w:color w:val="000000" w:themeColor="text1"/>
          <w:sz w:val="28"/>
          <w:szCs w:val="28"/>
        </w:rPr>
      </w:pPr>
    </w:p>
    <w:p w14:paraId="56CE4E89" w14:textId="77777777" w:rsidR="00301929" w:rsidRPr="00D75AAB" w:rsidRDefault="00301929" w:rsidP="0082067B">
      <w:pPr>
        <w:shd w:val="clear" w:color="auto" w:fill="FFFFFF"/>
        <w:ind w:left="2" w:right="5" w:firstLine="718"/>
        <w:jc w:val="both"/>
        <w:rPr>
          <w:color w:val="000000" w:themeColor="text1"/>
          <w:sz w:val="28"/>
          <w:szCs w:val="28"/>
        </w:rPr>
      </w:pPr>
    </w:p>
    <w:p w14:paraId="063DED42" w14:textId="77777777" w:rsidR="009A426B" w:rsidRPr="00D75AAB" w:rsidRDefault="009A426B" w:rsidP="0082067B">
      <w:pPr>
        <w:shd w:val="clear" w:color="auto" w:fill="FFFFFF"/>
        <w:ind w:left="2" w:right="5" w:firstLine="718"/>
        <w:jc w:val="both"/>
        <w:rPr>
          <w:color w:val="000000" w:themeColor="text1"/>
          <w:sz w:val="28"/>
          <w:szCs w:val="28"/>
        </w:rPr>
      </w:pPr>
    </w:p>
    <w:p w14:paraId="10C3A5AA" w14:textId="77777777" w:rsidR="009A426B" w:rsidRPr="00D75AAB" w:rsidRDefault="009A426B" w:rsidP="0082067B">
      <w:pPr>
        <w:shd w:val="clear" w:color="auto" w:fill="FFFFFF"/>
        <w:ind w:left="2" w:right="5" w:firstLine="718"/>
        <w:jc w:val="both"/>
        <w:rPr>
          <w:color w:val="000000" w:themeColor="text1"/>
          <w:sz w:val="28"/>
          <w:szCs w:val="28"/>
        </w:rPr>
      </w:pPr>
    </w:p>
    <w:p w14:paraId="3CB73670" w14:textId="77777777" w:rsidR="00CE247A" w:rsidRPr="00D75AAB" w:rsidRDefault="00CE247A" w:rsidP="00CE247A">
      <w:pPr>
        <w:ind w:left="-284"/>
        <w:jc w:val="center"/>
        <w:rPr>
          <w:bCs/>
          <w:color w:val="000000" w:themeColor="text1"/>
          <w:sz w:val="28"/>
          <w:szCs w:val="28"/>
        </w:rPr>
      </w:pPr>
      <w:bookmarkStart w:id="5" w:name="_Hlk525214311"/>
      <w:r w:rsidRPr="00D75AAB">
        <w:rPr>
          <w:bCs/>
          <w:color w:val="000000" w:themeColor="text1"/>
          <w:sz w:val="28"/>
          <w:szCs w:val="28"/>
        </w:rPr>
        <w:lastRenderedPageBreak/>
        <w:t>Учреждение частное профессиональная образовательная организация</w:t>
      </w:r>
    </w:p>
    <w:p w14:paraId="5BB02BB2" w14:textId="77777777" w:rsidR="00CE247A" w:rsidRPr="00D75AAB" w:rsidRDefault="00CE247A" w:rsidP="00CE247A">
      <w:pPr>
        <w:ind w:left="-284"/>
        <w:jc w:val="center"/>
        <w:rPr>
          <w:bCs/>
          <w:color w:val="000000" w:themeColor="text1"/>
          <w:sz w:val="28"/>
          <w:szCs w:val="28"/>
        </w:rPr>
      </w:pPr>
      <w:r w:rsidRPr="00D75AAB">
        <w:rPr>
          <w:bCs/>
          <w:color w:val="000000" w:themeColor="text1"/>
          <w:sz w:val="28"/>
          <w:szCs w:val="28"/>
        </w:rPr>
        <w:t xml:space="preserve"> «Нефтяной техникум»</w:t>
      </w:r>
    </w:p>
    <w:p w14:paraId="108930AC" w14:textId="77777777" w:rsidR="00CE247A" w:rsidRPr="00D75AAB" w:rsidRDefault="00CE247A" w:rsidP="00CE247A">
      <w:pPr>
        <w:spacing w:line="276" w:lineRule="auto"/>
        <w:jc w:val="center"/>
        <w:rPr>
          <w:b/>
          <w:color w:val="000000" w:themeColor="text1"/>
          <w:spacing w:val="120"/>
          <w:kern w:val="24"/>
          <w:sz w:val="26"/>
          <w:szCs w:val="26"/>
        </w:rPr>
      </w:pPr>
    </w:p>
    <w:p w14:paraId="7A1CE443" w14:textId="77777777" w:rsidR="00CE247A" w:rsidRPr="00D75AAB" w:rsidRDefault="00CE247A" w:rsidP="00CE247A">
      <w:pPr>
        <w:jc w:val="center"/>
        <w:rPr>
          <w:b/>
          <w:color w:val="000000" w:themeColor="text1"/>
          <w:sz w:val="28"/>
          <w:szCs w:val="28"/>
        </w:rPr>
      </w:pPr>
    </w:p>
    <w:p w14:paraId="416DDDDE" w14:textId="77777777" w:rsidR="00CE247A" w:rsidRPr="00D75AAB" w:rsidRDefault="00CE247A" w:rsidP="00CE247A">
      <w:pPr>
        <w:jc w:val="center"/>
        <w:rPr>
          <w:b/>
          <w:color w:val="000000" w:themeColor="text1"/>
          <w:sz w:val="28"/>
          <w:szCs w:val="28"/>
        </w:rPr>
      </w:pPr>
    </w:p>
    <w:p w14:paraId="2EE56D7C" w14:textId="77777777" w:rsidR="00CE247A" w:rsidRPr="00D75AAB" w:rsidRDefault="00CE247A" w:rsidP="00CE247A">
      <w:pPr>
        <w:jc w:val="center"/>
        <w:rPr>
          <w:b/>
          <w:color w:val="000000" w:themeColor="text1"/>
          <w:sz w:val="28"/>
          <w:szCs w:val="28"/>
        </w:rPr>
      </w:pPr>
    </w:p>
    <w:p w14:paraId="32A5EDBD" w14:textId="77777777" w:rsidR="00CE247A" w:rsidRPr="00D75AAB" w:rsidRDefault="00CE247A" w:rsidP="00CE247A">
      <w:pPr>
        <w:jc w:val="center"/>
        <w:rPr>
          <w:b/>
          <w:color w:val="000000" w:themeColor="text1"/>
          <w:sz w:val="28"/>
          <w:szCs w:val="28"/>
        </w:rPr>
      </w:pPr>
    </w:p>
    <w:p w14:paraId="229E2E46" w14:textId="77777777" w:rsidR="00CE247A" w:rsidRPr="00D75AAB" w:rsidRDefault="00CE247A" w:rsidP="00CE247A">
      <w:pPr>
        <w:jc w:val="center"/>
        <w:rPr>
          <w:b/>
          <w:color w:val="000000" w:themeColor="text1"/>
          <w:sz w:val="28"/>
          <w:szCs w:val="28"/>
        </w:rPr>
      </w:pPr>
    </w:p>
    <w:p w14:paraId="73A7783D" w14:textId="77777777" w:rsidR="00CE247A" w:rsidRDefault="00CE247A" w:rsidP="00CE247A">
      <w:pPr>
        <w:jc w:val="center"/>
        <w:rPr>
          <w:b/>
          <w:color w:val="000000" w:themeColor="text1"/>
          <w:sz w:val="48"/>
          <w:szCs w:val="48"/>
        </w:rPr>
      </w:pPr>
      <w:r w:rsidRPr="00D75AAB">
        <w:rPr>
          <w:b/>
          <w:color w:val="000000" w:themeColor="text1"/>
          <w:sz w:val="48"/>
          <w:szCs w:val="48"/>
        </w:rPr>
        <w:t>ДИПЛОМНЫЙ ПРОЕКТ</w:t>
      </w:r>
    </w:p>
    <w:p w14:paraId="7ABCBFCE" w14:textId="77777777" w:rsidR="0094394D" w:rsidRPr="00D75AAB" w:rsidRDefault="0094394D" w:rsidP="00CE247A">
      <w:pPr>
        <w:jc w:val="center"/>
        <w:rPr>
          <w:color w:val="000000" w:themeColor="text1"/>
          <w:sz w:val="28"/>
          <w:szCs w:val="28"/>
        </w:rPr>
      </w:pPr>
    </w:p>
    <w:p w14:paraId="36174795" w14:textId="77777777" w:rsidR="00CE247A" w:rsidRPr="00D75AAB" w:rsidRDefault="00CE247A" w:rsidP="00CE247A">
      <w:pPr>
        <w:jc w:val="center"/>
        <w:rPr>
          <w:b/>
          <w:color w:val="000000" w:themeColor="text1"/>
          <w:sz w:val="28"/>
          <w:szCs w:val="28"/>
        </w:rPr>
      </w:pPr>
    </w:p>
    <w:p w14:paraId="362201CF" w14:textId="77777777" w:rsidR="00CE247A" w:rsidRPr="00D75AAB" w:rsidRDefault="00CE247A" w:rsidP="00CE247A">
      <w:pPr>
        <w:jc w:val="center"/>
        <w:rPr>
          <w:color w:val="000000" w:themeColor="text1"/>
          <w:sz w:val="36"/>
          <w:szCs w:val="36"/>
          <w:u w:val="single"/>
        </w:rPr>
      </w:pPr>
      <w:r w:rsidRPr="00D75AAB">
        <w:rPr>
          <w:color w:val="000000" w:themeColor="text1"/>
          <w:sz w:val="36"/>
          <w:szCs w:val="36"/>
        </w:rPr>
        <w:t xml:space="preserve">Тема:  </w:t>
      </w:r>
      <w:r w:rsidR="009C5DF5">
        <w:rPr>
          <w:sz w:val="36"/>
          <w:szCs w:val="36"/>
        </w:rPr>
        <w:t>Бурение наклонно-направленных скважин</w:t>
      </w:r>
    </w:p>
    <w:p w14:paraId="51AC4481" w14:textId="77777777" w:rsidR="00CE247A" w:rsidRPr="00D75AAB" w:rsidRDefault="00CE247A" w:rsidP="00CE247A">
      <w:pPr>
        <w:jc w:val="center"/>
        <w:rPr>
          <w:color w:val="000000" w:themeColor="text1"/>
          <w:sz w:val="36"/>
          <w:szCs w:val="36"/>
        </w:rPr>
      </w:pPr>
      <w:r w:rsidRPr="00D75AAB">
        <w:rPr>
          <w:color w:val="000000" w:themeColor="text1"/>
          <w:sz w:val="36"/>
          <w:szCs w:val="36"/>
        </w:rPr>
        <w:t xml:space="preserve">Специальность: </w:t>
      </w:r>
      <w:r w:rsidR="004F6C8C">
        <w:rPr>
          <w:color w:val="000000" w:themeColor="text1"/>
          <w:sz w:val="36"/>
          <w:szCs w:val="36"/>
          <w:u w:val="single"/>
        </w:rPr>
        <w:t>Бурение нефтяных и газовых скважин</w:t>
      </w:r>
    </w:p>
    <w:p w14:paraId="58CCEEB1" w14:textId="77777777" w:rsidR="00CE247A" w:rsidRPr="00D75AAB" w:rsidRDefault="00CE247A" w:rsidP="00CE247A">
      <w:pPr>
        <w:jc w:val="center"/>
        <w:rPr>
          <w:b/>
          <w:color w:val="000000" w:themeColor="text1"/>
          <w:sz w:val="28"/>
          <w:szCs w:val="28"/>
        </w:rPr>
      </w:pPr>
    </w:p>
    <w:p w14:paraId="48EDD05F" w14:textId="77777777" w:rsidR="0094394D" w:rsidRPr="0094394D" w:rsidRDefault="0094394D" w:rsidP="0094394D">
      <w:pPr>
        <w:rPr>
          <w:sz w:val="28"/>
          <w:szCs w:val="28"/>
        </w:rPr>
      </w:pPr>
      <w:r w:rsidRPr="004A4C67">
        <w:rPr>
          <w:color w:val="000000" w:themeColor="text1"/>
          <w:sz w:val="28"/>
          <w:szCs w:val="28"/>
        </w:rPr>
        <w:t>Выполнил</w:t>
      </w:r>
      <w:r>
        <w:rPr>
          <w:color w:val="000000" w:themeColor="text1"/>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4394D">
        <w:rPr>
          <w:sz w:val="28"/>
          <w:szCs w:val="28"/>
        </w:rPr>
        <w:t xml:space="preserve"> </w:t>
      </w:r>
      <w:proofErr w:type="gramStart"/>
      <w:r w:rsidRPr="0094394D">
        <w:rPr>
          <w:sz w:val="28"/>
          <w:szCs w:val="28"/>
        </w:rPr>
        <w:t xml:space="preserve">   (</w:t>
      </w:r>
      <w:proofErr w:type="gramEnd"/>
      <w:r w:rsidR="009C5DF5">
        <w:rPr>
          <w:sz w:val="28"/>
          <w:szCs w:val="28"/>
        </w:rPr>
        <w:t>Балобанов Роман Алексеевич</w:t>
      </w:r>
      <w:r w:rsidRPr="0094394D">
        <w:rPr>
          <w:sz w:val="28"/>
          <w:szCs w:val="28"/>
        </w:rPr>
        <w:t>,</w:t>
      </w:r>
    </w:p>
    <w:p w14:paraId="665F9EB5" w14:textId="77777777" w:rsidR="0094394D" w:rsidRPr="0094394D" w:rsidRDefault="009C5DF5" w:rsidP="0094394D">
      <w:pPr>
        <w:jc w:val="right"/>
        <w:rPr>
          <w:sz w:val="28"/>
          <w:szCs w:val="28"/>
        </w:rPr>
      </w:pPr>
      <w:r>
        <w:rPr>
          <w:sz w:val="28"/>
          <w:szCs w:val="28"/>
        </w:rPr>
        <w:t>4ИБ17</w:t>
      </w:r>
      <w:r w:rsidR="0094394D" w:rsidRPr="0094394D">
        <w:rPr>
          <w:sz w:val="28"/>
          <w:szCs w:val="28"/>
        </w:rPr>
        <w:t>)</w:t>
      </w:r>
    </w:p>
    <w:p w14:paraId="7D58698E" w14:textId="77777777" w:rsidR="0094394D" w:rsidRPr="0094394D" w:rsidRDefault="0094394D" w:rsidP="0094394D">
      <w:pPr>
        <w:rPr>
          <w:sz w:val="28"/>
          <w:szCs w:val="28"/>
        </w:rPr>
      </w:pPr>
      <w:r w:rsidRPr="0094394D">
        <w:rPr>
          <w:sz w:val="28"/>
          <w:szCs w:val="28"/>
        </w:rPr>
        <w:t>Руководитель:</w:t>
      </w:r>
      <w:r w:rsidRPr="0094394D">
        <w:rPr>
          <w:sz w:val="28"/>
          <w:szCs w:val="28"/>
        </w:rPr>
        <w:tab/>
      </w:r>
      <w:r w:rsidRPr="0094394D">
        <w:rPr>
          <w:sz w:val="28"/>
          <w:szCs w:val="28"/>
        </w:rPr>
        <w:tab/>
      </w:r>
      <w:r w:rsidRPr="0094394D">
        <w:rPr>
          <w:sz w:val="28"/>
          <w:szCs w:val="28"/>
        </w:rPr>
        <w:tab/>
      </w:r>
      <w:r w:rsidRPr="0094394D">
        <w:rPr>
          <w:sz w:val="28"/>
          <w:szCs w:val="28"/>
        </w:rPr>
        <w:tab/>
      </w:r>
      <w:r w:rsidRPr="0094394D">
        <w:rPr>
          <w:sz w:val="28"/>
          <w:szCs w:val="28"/>
        </w:rPr>
        <w:tab/>
        <w:t xml:space="preserve">  </w:t>
      </w:r>
      <w:proofErr w:type="gramStart"/>
      <w:r w:rsidRPr="0094394D">
        <w:rPr>
          <w:sz w:val="28"/>
          <w:szCs w:val="28"/>
        </w:rPr>
        <w:t xml:space="preserve">   (</w:t>
      </w:r>
      <w:proofErr w:type="gramEnd"/>
      <w:r w:rsidR="009C5DF5">
        <w:rPr>
          <w:sz w:val="28"/>
          <w:szCs w:val="28"/>
        </w:rPr>
        <w:t>Волохин Виктор Аркадьевич</w:t>
      </w:r>
      <w:r w:rsidRPr="0094394D">
        <w:rPr>
          <w:sz w:val="28"/>
          <w:szCs w:val="28"/>
        </w:rPr>
        <w:t>,</w:t>
      </w:r>
    </w:p>
    <w:p w14:paraId="43D66AB1" w14:textId="77777777" w:rsidR="0094394D" w:rsidRPr="0094394D" w:rsidRDefault="0094394D" w:rsidP="0094394D">
      <w:pPr>
        <w:jc w:val="right"/>
        <w:rPr>
          <w:sz w:val="28"/>
          <w:szCs w:val="28"/>
        </w:rPr>
      </w:pPr>
      <w:r w:rsidRPr="0094394D">
        <w:rPr>
          <w:sz w:val="28"/>
          <w:szCs w:val="28"/>
        </w:rPr>
        <w:t xml:space="preserve"> </w:t>
      </w:r>
      <w:r w:rsidR="009C5DF5">
        <w:rPr>
          <w:sz w:val="28"/>
          <w:szCs w:val="28"/>
        </w:rPr>
        <w:t>преподаватель</w:t>
      </w:r>
      <w:r w:rsidRPr="0094394D">
        <w:rPr>
          <w:sz w:val="28"/>
          <w:szCs w:val="28"/>
        </w:rPr>
        <w:t>)</w:t>
      </w:r>
    </w:p>
    <w:p w14:paraId="13C7D6C1" w14:textId="77777777" w:rsidR="00CE247A" w:rsidRPr="00D75AAB" w:rsidRDefault="0094394D" w:rsidP="0094394D">
      <w:pPr>
        <w:jc w:val="both"/>
        <w:rPr>
          <w:color w:val="000000" w:themeColor="text1"/>
          <w:sz w:val="28"/>
          <w:szCs w:val="28"/>
        </w:rPr>
      </w:pPr>
      <w:r w:rsidRPr="00D75AAB">
        <w:rPr>
          <w:color w:val="000000" w:themeColor="text1"/>
          <w:sz w:val="28"/>
          <w:szCs w:val="28"/>
        </w:rPr>
        <w:t xml:space="preserve"> </w:t>
      </w:r>
      <w:r w:rsidR="00CE247A" w:rsidRPr="00D75AAB">
        <w:rPr>
          <w:color w:val="000000" w:themeColor="text1"/>
          <w:sz w:val="28"/>
          <w:szCs w:val="28"/>
        </w:rPr>
        <w:t xml:space="preserve">«Допущен к </w:t>
      </w:r>
      <w:proofErr w:type="gramStart"/>
      <w:r w:rsidR="00CE247A" w:rsidRPr="00D75AAB">
        <w:rPr>
          <w:color w:val="000000" w:themeColor="text1"/>
          <w:sz w:val="28"/>
          <w:szCs w:val="28"/>
        </w:rPr>
        <w:t xml:space="preserve">защите»   </w:t>
      </w:r>
      <w:proofErr w:type="gramEnd"/>
      <w:r w:rsidR="00CE247A" w:rsidRPr="00D75AAB">
        <w:rPr>
          <w:color w:val="000000" w:themeColor="text1"/>
          <w:sz w:val="28"/>
          <w:szCs w:val="28"/>
        </w:rPr>
        <w:t xml:space="preserve">                                                    Оценка:___________</w:t>
      </w:r>
    </w:p>
    <w:p w14:paraId="74866468" w14:textId="77777777" w:rsidR="00CE247A" w:rsidRPr="00D75AAB" w:rsidRDefault="00CE247A" w:rsidP="00CE247A">
      <w:pPr>
        <w:jc w:val="both"/>
        <w:rPr>
          <w:color w:val="000000" w:themeColor="text1"/>
          <w:sz w:val="28"/>
          <w:szCs w:val="28"/>
        </w:rPr>
      </w:pPr>
      <w:r w:rsidRPr="00D75AAB">
        <w:rPr>
          <w:color w:val="000000" w:themeColor="text1"/>
          <w:sz w:val="28"/>
          <w:szCs w:val="28"/>
        </w:rPr>
        <w:t>заместитель директора по учебной работе                  Дата защиты:______</w:t>
      </w:r>
    </w:p>
    <w:p w14:paraId="62C6CFC2" w14:textId="77777777" w:rsidR="00CE247A" w:rsidRPr="00D75AAB" w:rsidRDefault="00CE247A" w:rsidP="00CE247A">
      <w:pPr>
        <w:jc w:val="both"/>
        <w:rPr>
          <w:color w:val="000000" w:themeColor="text1"/>
          <w:sz w:val="28"/>
          <w:szCs w:val="28"/>
        </w:rPr>
      </w:pPr>
      <w:r w:rsidRPr="00D75AAB">
        <w:rPr>
          <w:color w:val="000000" w:themeColor="text1"/>
          <w:sz w:val="28"/>
          <w:szCs w:val="28"/>
        </w:rPr>
        <w:t>_____________Е.А. Волохин</w:t>
      </w:r>
    </w:p>
    <w:p w14:paraId="001D2790" w14:textId="77777777" w:rsidR="00CE247A" w:rsidRPr="00D75AAB" w:rsidRDefault="00CE247A" w:rsidP="00CE247A">
      <w:pPr>
        <w:jc w:val="both"/>
        <w:rPr>
          <w:color w:val="000000" w:themeColor="text1"/>
          <w:sz w:val="28"/>
          <w:szCs w:val="28"/>
        </w:rPr>
      </w:pPr>
      <w:r w:rsidRPr="00D75AAB">
        <w:rPr>
          <w:color w:val="000000" w:themeColor="text1"/>
          <w:sz w:val="28"/>
          <w:szCs w:val="28"/>
        </w:rPr>
        <w:t>«___»______________ 20</w:t>
      </w:r>
      <w:r w:rsidR="008F3AAD">
        <w:rPr>
          <w:color w:val="000000" w:themeColor="text1"/>
          <w:sz w:val="28"/>
          <w:szCs w:val="28"/>
        </w:rPr>
        <w:t>2</w:t>
      </w:r>
      <w:r w:rsidR="0035115D">
        <w:rPr>
          <w:color w:val="000000" w:themeColor="text1"/>
          <w:sz w:val="28"/>
          <w:szCs w:val="28"/>
        </w:rPr>
        <w:t>1</w:t>
      </w:r>
      <w:r w:rsidRPr="00D75AAB">
        <w:rPr>
          <w:color w:val="000000" w:themeColor="text1"/>
          <w:sz w:val="28"/>
          <w:szCs w:val="28"/>
        </w:rPr>
        <w:t xml:space="preserve"> г.</w:t>
      </w:r>
    </w:p>
    <w:p w14:paraId="798369DE" w14:textId="77777777" w:rsidR="00CE247A" w:rsidRPr="00D75AAB" w:rsidRDefault="00CE247A" w:rsidP="00CE247A">
      <w:pPr>
        <w:jc w:val="both"/>
        <w:rPr>
          <w:color w:val="000000" w:themeColor="text1"/>
          <w:sz w:val="28"/>
          <w:szCs w:val="28"/>
        </w:rPr>
      </w:pPr>
    </w:p>
    <w:tbl>
      <w:tblPr>
        <w:tblpPr w:leftFromText="180" w:rightFromText="180" w:vertAnchor="text" w:horzAnchor="margin" w:tblpY="1"/>
        <w:tblW w:w="4948" w:type="pct"/>
        <w:tblLayout w:type="fixed"/>
        <w:tblLook w:val="04A0" w:firstRow="1" w:lastRow="0" w:firstColumn="1" w:lastColumn="0" w:noHBand="0" w:noVBand="1"/>
      </w:tblPr>
      <w:tblGrid>
        <w:gridCol w:w="5255"/>
        <w:gridCol w:w="4844"/>
      </w:tblGrid>
      <w:tr w:rsidR="00D75AAB" w:rsidRPr="00D75AAB" w14:paraId="3A7F49C1" w14:textId="77777777" w:rsidTr="00026A70">
        <w:tc>
          <w:tcPr>
            <w:tcW w:w="5220" w:type="dxa"/>
          </w:tcPr>
          <w:p w14:paraId="41817072" w14:textId="77777777" w:rsidR="00CE247A" w:rsidRPr="00D75AAB" w:rsidRDefault="00CE247A" w:rsidP="00026A70">
            <w:pPr>
              <w:rPr>
                <w:color w:val="000000" w:themeColor="text1"/>
                <w:sz w:val="28"/>
                <w:szCs w:val="28"/>
              </w:rPr>
            </w:pPr>
          </w:p>
          <w:p w14:paraId="1DC3A4F3" w14:textId="77777777" w:rsidR="00CE247A" w:rsidRPr="00D75AAB" w:rsidRDefault="00CE247A" w:rsidP="00026A70">
            <w:pPr>
              <w:rPr>
                <w:color w:val="000000" w:themeColor="text1"/>
                <w:sz w:val="28"/>
                <w:szCs w:val="28"/>
              </w:rPr>
            </w:pPr>
          </w:p>
          <w:p w14:paraId="759BC874" w14:textId="77777777" w:rsidR="00CE247A" w:rsidRPr="00D75AAB" w:rsidRDefault="00CE247A" w:rsidP="00026A70">
            <w:pPr>
              <w:rPr>
                <w:color w:val="000000" w:themeColor="text1"/>
                <w:sz w:val="28"/>
                <w:szCs w:val="28"/>
              </w:rPr>
            </w:pPr>
          </w:p>
        </w:tc>
        <w:tc>
          <w:tcPr>
            <w:tcW w:w="4812" w:type="dxa"/>
          </w:tcPr>
          <w:p w14:paraId="74660399" w14:textId="77777777" w:rsidR="00CE247A" w:rsidRPr="00D75AAB" w:rsidRDefault="00CE247A" w:rsidP="00026A70">
            <w:pPr>
              <w:jc w:val="center"/>
              <w:rPr>
                <w:b/>
                <w:color w:val="000000" w:themeColor="text1"/>
                <w:sz w:val="28"/>
                <w:szCs w:val="28"/>
              </w:rPr>
            </w:pPr>
          </w:p>
          <w:p w14:paraId="08A4EF5C" w14:textId="77777777" w:rsidR="00CE247A" w:rsidRPr="00D75AAB" w:rsidRDefault="00CE247A" w:rsidP="00026A70">
            <w:pPr>
              <w:rPr>
                <w:color w:val="000000" w:themeColor="text1"/>
                <w:sz w:val="28"/>
                <w:szCs w:val="28"/>
              </w:rPr>
            </w:pPr>
          </w:p>
        </w:tc>
      </w:tr>
      <w:tr w:rsidR="00D75AAB" w:rsidRPr="00D75AAB" w14:paraId="64C48593" w14:textId="77777777" w:rsidTr="00026A70">
        <w:tc>
          <w:tcPr>
            <w:tcW w:w="5220" w:type="dxa"/>
          </w:tcPr>
          <w:p w14:paraId="403D46D5" w14:textId="77777777" w:rsidR="00CE247A" w:rsidRPr="00D75AAB" w:rsidRDefault="00CE247A" w:rsidP="00026A70">
            <w:pPr>
              <w:rPr>
                <w:color w:val="000000" w:themeColor="text1"/>
                <w:sz w:val="28"/>
                <w:szCs w:val="28"/>
              </w:rPr>
            </w:pPr>
            <w:proofErr w:type="spellStart"/>
            <w:r w:rsidRPr="00D75AAB">
              <w:rPr>
                <w:color w:val="000000" w:themeColor="text1"/>
                <w:sz w:val="28"/>
                <w:szCs w:val="28"/>
              </w:rPr>
              <w:t>Нормконтроль</w:t>
            </w:r>
            <w:proofErr w:type="spellEnd"/>
            <w:r w:rsidRPr="00D75AAB">
              <w:rPr>
                <w:color w:val="000000" w:themeColor="text1"/>
                <w:sz w:val="28"/>
                <w:szCs w:val="28"/>
              </w:rPr>
              <w:t xml:space="preserve"> пояснительной</w:t>
            </w:r>
          </w:p>
          <w:p w14:paraId="09D32B6E" w14:textId="77777777" w:rsidR="00CE247A" w:rsidRPr="00D75AAB" w:rsidRDefault="00CE247A" w:rsidP="00026A70">
            <w:pPr>
              <w:rPr>
                <w:color w:val="000000" w:themeColor="text1"/>
                <w:sz w:val="28"/>
                <w:szCs w:val="28"/>
              </w:rPr>
            </w:pPr>
            <w:r w:rsidRPr="00D75AAB">
              <w:rPr>
                <w:color w:val="000000" w:themeColor="text1"/>
                <w:sz w:val="28"/>
                <w:szCs w:val="28"/>
              </w:rPr>
              <w:t xml:space="preserve">записки </w:t>
            </w:r>
            <w:proofErr w:type="spellStart"/>
            <w:r w:rsidRPr="00D75AAB">
              <w:rPr>
                <w:color w:val="000000" w:themeColor="text1"/>
                <w:sz w:val="28"/>
                <w:szCs w:val="28"/>
              </w:rPr>
              <w:t>принял______Л</w:t>
            </w:r>
            <w:proofErr w:type="spellEnd"/>
            <w:r w:rsidRPr="00D75AAB">
              <w:rPr>
                <w:color w:val="000000" w:themeColor="text1"/>
                <w:sz w:val="28"/>
                <w:szCs w:val="28"/>
              </w:rPr>
              <w:t xml:space="preserve">. А. Воронина </w:t>
            </w:r>
          </w:p>
          <w:p w14:paraId="0535CA78" w14:textId="77777777" w:rsidR="00CE247A" w:rsidRPr="00D75AAB" w:rsidRDefault="00CE247A" w:rsidP="00026A70">
            <w:pPr>
              <w:ind w:left="4820"/>
              <w:rPr>
                <w:color w:val="000000" w:themeColor="text1"/>
                <w:sz w:val="28"/>
                <w:szCs w:val="28"/>
              </w:rPr>
            </w:pPr>
          </w:p>
          <w:p w14:paraId="7BA51736" w14:textId="77777777" w:rsidR="00CE247A" w:rsidRPr="00D75AAB" w:rsidRDefault="00CE247A" w:rsidP="00026A70">
            <w:pPr>
              <w:rPr>
                <w:color w:val="000000" w:themeColor="text1"/>
                <w:sz w:val="28"/>
                <w:szCs w:val="28"/>
              </w:rPr>
            </w:pPr>
          </w:p>
          <w:p w14:paraId="0778669C" w14:textId="77777777" w:rsidR="00CE247A" w:rsidRPr="00D75AAB" w:rsidRDefault="00CE247A" w:rsidP="00026A70">
            <w:pPr>
              <w:rPr>
                <w:color w:val="000000" w:themeColor="text1"/>
                <w:sz w:val="28"/>
                <w:szCs w:val="28"/>
              </w:rPr>
            </w:pPr>
          </w:p>
        </w:tc>
        <w:tc>
          <w:tcPr>
            <w:tcW w:w="4812" w:type="dxa"/>
          </w:tcPr>
          <w:p w14:paraId="3105290B" w14:textId="77777777" w:rsidR="00CE247A" w:rsidRPr="00D75AAB" w:rsidRDefault="00CE247A" w:rsidP="00026A70">
            <w:pPr>
              <w:jc w:val="center"/>
              <w:rPr>
                <w:color w:val="000000" w:themeColor="text1"/>
                <w:sz w:val="28"/>
                <w:szCs w:val="28"/>
              </w:rPr>
            </w:pPr>
            <w:r w:rsidRPr="00D75AAB">
              <w:rPr>
                <w:color w:val="000000" w:themeColor="text1"/>
                <w:sz w:val="28"/>
                <w:szCs w:val="28"/>
              </w:rPr>
              <w:t xml:space="preserve">Электронный вариант принял </w:t>
            </w:r>
          </w:p>
          <w:p w14:paraId="2E045194" w14:textId="77777777" w:rsidR="00CE247A" w:rsidRPr="00D75AAB" w:rsidRDefault="00CE247A" w:rsidP="00026A70">
            <w:pPr>
              <w:jc w:val="center"/>
              <w:rPr>
                <w:color w:val="000000" w:themeColor="text1"/>
                <w:sz w:val="28"/>
                <w:szCs w:val="28"/>
              </w:rPr>
            </w:pPr>
            <w:r w:rsidRPr="00D75AAB">
              <w:rPr>
                <w:color w:val="000000" w:themeColor="text1"/>
                <w:sz w:val="28"/>
                <w:szCs w:val="28"/>
              </w:rPr>
              <w:t>____________Волохин В. А.</w:t>
            </w:r>
          </w:p>
          <w:p w14:paraId="76BA78A6" w14:textId="77777777" w:rsidR="00CE247A" w:rsidRPr="00D75AAB" w:rsidRDefault="00CE247A" w:rsidP="00026A70">
            <w:pPr>
              <w:jc w:val="center"/>
              <w:rPr>
                <w:b/>
                <w:color w:val="000000" w:themeColor="text1"/>
                <w:sz w:val="28"/>
                <w:szCs w:val="28"/>
              </w:rPr>
            </w:pPr>
          </w:p>
          <w:p w14:paraId="6AB368FF" w14:textId="77777777" w:rsidR="00CE247A" w:rsidRPr="00D75AAB" w:rsidRDefault="00CE247A" w:rsidP="00026A70">
            <w:pPr>
              <w:jc w:val="center"/>
              <w:rPr>
                <w:b/>
                <w:color w:val="000000" w:themeColor="text1"/>
                <w:sz w:val="28"/>
                <w:szCs w:val="28"/>
              </w:rPr>
            </w:pPr>
          </w:p>
          <w:p w14:paraId="7FCFDFAA" w14:textId="77777777" w:rsidR="00CE247A" w:rsidRPr="00D75AAB" w:rsidRDefault="00CE247A" w:rsidP="00026A70">
            <w:pPr>
              <w:rPr>
                <w:color w:val="000000" w:themeColor="text1"/>
                <w:sz w:val="28"/>
                <w:szCs w:val="28"/>
              </w:rPr>
            </w:pPr>
          </w:p>
        </w:tc>
      </w:tr>
    </w:tbl>
    <w:p w14:paraId="62454C51" w14:textId="77777777" w:rsidR="00CE247A" w:rsidRPr="00D75AAB" w:rsidRDefault="00CE247A" w:rsidP="00CE247A">
      <w:pPr>
        <w:jc w:val="both"/>
        <w:rPr>
          <w:color w:val="000000" w:themeColor="text1"/>
          <w:sz w:val="28"/>
          <w:szCs w:val="28"/>
        </w:rPr>
      </w:pPr>
    </w:p>
    <w:p w14:paraId="178D9931" w14:textId="77777777" w:rsidR="0094394D" w:rsidRDefault="0094394D" w:rsidP="00CE247A">
      <w:pPr>
        <w:jc w:val="center"/>
        <w:rPr>
          <w:b/>
          <w:color w:val="000000" w:themeColor="text1"/>
          <w:sz w:val="28"/>
          <w:szCs w:val="28"/>
        </w:rPr>
      </w:pPr>
    </w:p>
    <w:p w14:paraId="2E3AB781" w14:textId="77777777" w:rsidR="0094394D" w:rsidRDefault="0094394D" w:rsidP="00CE247A">
      <w:pPr>
        <w:jc w:val="center"/>
        <w:rPr>
          <w:b/>
          <w:color w:val="000000" w:themeColor="text1"/>
          <w:sz w:val="28"/>
          <w:szCs w:val="28"/>
        </w:rPr>
      </w:pPr>
    </w:p>
    <w:p w14:paraId="1D9EAD60" w14:textId="77777777" w:rsidR="0094394D" w:rsidRDefault="0094394D" w:rsidP="00CE247A">
      <w:pPr>
        <w:jc w:val="center"/>
        <w:rPr>
          <w:b/>
          <w:color w:val="000000" w:themeColor="text1"/>
          <w:sz w:val="28"/>
          <w:szCs w:val="28"/>
        </w:rPr>
      </w:pPr>
    </w:p>
    <w:p w14:paraId="6B6E09B9" w14:textId="77777777" w:rsidR="0094394D" w:rsidRDefault="0094394D" w:rsidP="00CE247A">
      <w:pPr>
        <w:jc w:val="center"/>
        <w:rPr>
          <w:b/>
          <w:color w:val="000000" w:themeColor="text1"/>
          <w:sz w:val="28"/>
          <w:szCs w:val="28"/>
        </w:rPr>
      </w:pPr>
    </w:p>
    <w:p w14:paraId="7777F3D7" w14:textId="77777777" w:rsidR="0094394D" w:rsidRDefault="0094394D" w:rsidP="00CE247A">
      <w:pPr>
        <w:jc w:val="center"/>
        <w:rPr>
          <w:b/>
          <w:color w:val="000000" w:themeColor="text1"/>
          <w:sz w:val="28"/>
          <w:szCs w:val="28"/>
        </w:rPr>
      </w:pPr>
    </w:p>
    <w:p w14:paraId="4FD28633" w14:textId="77777777" w:rsidR="00CE247A" w:rsidRPr="00D75AAB" w:rsidRDefault="00CE247A" w:rsidP="00CE247A">
      <w:pPr>
        <w:jc w:val="center"/>
        <w:rPr>
          <w:b/>
          <w:color w:val="000000" w:themeColor="text1"/>
          <w:sz w:val="28"/>
          <w:szCs w:val="28"/>
        </w:rPr>
      </w:pPr>
      <w:r w:rsidRPr="00D75AAB">
        <w:rPr>
          <w:b/>
          <w:color w:val="000000" w:themeColor="text1"/>
          <w:sz w:val="28"/>
          <w:szCs w:val="28"/>
        </w:rPr>
        <w:t>Ижевск</w:t>
      </w:r>
    </w:p>
    <w:p w14:paraId="5A733F8C" w14:textId="77777777" w:rsidR="00CE247A" w:rsidRPr="00D75AAB" w:rsidRDefault="00CE247A" w:rsidP="00CE247A">
      <w:pPr>
        <w:jc w:val="center"/>
        <w:rPr>
          <w:b/>
          <w:color w:val="000000" w:themeColor="text1"/>
          <w:sz w:val="28"/>
          <w:szCs w:val="28"/>
        </w:rPr>
      </w:pPr>
      <w:r w:rsidRPr="00D75AAB">
        <w:rPr>
          <w:b/>
          <w:color w:val="000000" w:themeColor="text1"/>
          <w:sz w:val="28"/>
          <w:szCs w:val="28"/>
        </w:rPr>
        <w:t>20</w:t>
      </w:r>
      <w:r w:rsidR="008F3AAD">
        <w:rPr>
          <w:b/>
          <w:color w:val="000000" w:themeColor="text1"/>
          <w:sz w:val="28"/>
          <w:szCs w:val="28"/>
        </w:rPr>
        <w:t>2</w:t>
      </w:r>
      <w:r w:rsidR="00665DC9">
        <w:rPr>
          <w:b/>
          <w:color w:val="000000" w:themeColor="text1"/>
          <w:sz w:val="28"/>
          <w:szCs w:val="28"/>
        </w:rPr>
        <w:t xml:space="preserve">1 </w:t>
      </w:r>
      <w:r w:rsidRPr="00D75AAB">
        <w:rPr>
          <w:b/>
          <w:color w:val="000000" w:themeColor="text1"/>
          <w:sz w:val="28"/>
          <w:szCs w:val="28"/>
        </w:rPr>
        <w:t>г.</w:t>
      </w:r>
    </w:p>
    <w:bookmarkEnd w:id="5"/>
    <w:p w14:paraId="1259C2B7" w14:textId="77777777" w:rsidR="001D1068" w:rsidRDefault="001D1068" w:rsidP="00081410">
      <w:pPr>
        <w:shd w:val="clear" w:color="auto" w:fill="FFFFFF"/>
        <w:tabs>
          <w:tab w:val="left" w:pos="883"/>
        </w:tabs>
        <w:ind w:firstLine="720"/>
        <w:jc w:val="right"/>
        <w:rPr>
          <w:b/>
          <w:color w:val="000000" w:themeColor="text1"/>
          <w:sz w:val="22"/>
          <w:szCs w:val="22"/>
        </w:rPr>
      </w:pPr>
    </w:p>
    <w:p w14:paraId="188FACB1" w14:textId="43A7B13D" w:rsidR="009C5DF5" w:rsidRDefault="009C5DF5" w:rsidP="00081410">
      <w:pPr>
        <w:shd w:val="clear" w:color="auto" w:fill="FFFFFF"/>
        <w:tabs>
          <w:tab w:val="left" w:pos="883"/>
        </w:tabs>
        <w:ind w:firstLine="720"/>
        <w:jc w:val="right"/>
        <w:rPr>
          <w:b/>
          <w:color w:val="000000" w:themeColor="text1"/>
          <w:sz w:val="22"/>
          <w:szCs w:val="22"/>
        </w:rPr>
      </w:pPr>
    </w:p>
    <w:p w14:paraId="13475857" w14:textId="3314B9A7" w:rsidR="00301929" w:rsidRDefault="00301929" w:rsidP="00081410">
      <w:pPr>
        <w:shd w:val="clear" w:color="auto" w:fill="FFFFFF"/>
        <w:tabs>
          <w:tab w:val="left" w:pos="883"/>
        </w:tabs>
        <w:ind w:firstLine="720"/>
        <w:jc w:val="right"/>
        <w:rPr>
          <w:b/>
          <w:color w:val="000000" w:themeColor="text1"/>
          <w:sz w:val="22"/>
          <w:szCs w:val="22"/>
        </w:rPr>
      </w:pPr>
    </w:p>
    <w:p w14:paraId="3D23106A" w14:textId="053976B2" w:rsidR="00301929" w:rsidRDefault="00301929" w:rsidP="00081410">
      <w:pPr>
        <w:shd w:val="clear" w:color="auto" w:fill="FFFFFF"/>
        <w:tabs>
          <w:tab w:val="left" w:pos="883"/>
        </w:tabs>
        <w:ind w:firstLine="720"/>
        <w:jc w:val="right"/>
        <w:rPr>
          <w:b/>
          <w:color w:val="000000" w:themeColor="text1"/>
          <w:sz w:val="22"/>
          <w:szCs w:val="22"/>
        </w:rPr>
      </w:pPr>
    </w:p>
    <w:p w14:paraId="088B4962" w14:textId="77777777" w:rsidR="00301929" w:rsidRDefault="00301929" w:rsidP="00081410">
      <w:pPr>
        <w:shd w:val="clear" w:color="auto" w:fill="FFFFFF"/>
        <w:tabs>
          <w:tab w:val="left" w:pos="883"/>
        </w:tabs>
        <w:ind w:firstLine="720"/>
        <w:jc w:val="right"/>
        <w:rPr>
          <w:b/>
          <w:color w:val="000000" w:themeColor="text1"/>
          <w:sz w:val="22"/>
          <w:szCs w:val="22"/>
        </w:rPr>
      </w:pPr>
    </w:p>
    <w:p w14:paraId="5AE0BD58" w14:textId="77777777" w:rsidR="009C5DF5" w:rsidRDefault="009C5DF5" w:rsidP="00081410">
      <w:pPr>
        <w:shd w:val="clear" w:color="auto" w:fill="FFFFFF"/>
        <w:tabs>
          <w:tab w:val="left" w:pos="883"/>
        </w:tabs>
        <w:ind w:firstLine="720"/>
        <w:jc w:val="right"/>
        <w:rPr>
          <w:b/>
          <w:color w:val="000000" w:themeColor="text1"/>
          <w:sz w:val="22"/>
          <w:szCs w:val="22"/>
        </w:rPr>
      </w:pPr>
    </w:p>
    <w:p w14:paraId="7ACCB7E6" w14:textId="77777777" w:rsidR="0081297B" w:rsidRPr="00D75AAB" w:rsidRDefault="005D3B86" w:rsidP="009C5DF5">
      <w:pPr>
        <w:ind w:left="-284"/>
        <w:jc w:val="center"/>
        <w:rPr>
          <w:color w:val="000000" w:themeColor="text1"/>
          <w:sz w:val="22"/>
          <w:szCs w:val="22"/>
        </w:rPr>
      </w:pPr>
      <w:r w:rsidRPr="00D75AAB">
        <w:rPr>
          <w:bCs/>
          <w:color w:val="000000" w:themeColor="text1"/>
          <w:sz w:val="24"/>
          <w:szCs w:val="24"/>
        </w:rPr>
        <w:lastRenderedPageBreak/>
        <w:t xml:space="preserve">                                                         </w:t>
      </w:r>
      <w:r w:rsidR="0081297B" w:rsidRPr="00D75AAB">
        <w:rPr>
          <w:color w:val="000000" w:themeColor="text1"/>
          <w:sz w:val="22"/>
          <w:szCs w:val="22"/>
        </w:rPr>
        <w:t>УТВЕРЖДАЮ</w:t>
      </w:r>
    </w:p>
    <w:p w14:paraId="1AB7F814" w14:textId="77777777" w:rsidR="0081297B" w:rsidRPr="00D75AAB" w:rsidRDefault="005D3B86" w:rsidP="005D3B86">
      <w:pPr>
        <w:pStyle w:val="aa"/>
        <w:ind w:left="5954" w:hanging="998"/>
        <w:jc w:val="left"/>
        <w:rPr>
          <w:rFonts w:ascii="Times New Roman" w:hAnsi="Times New Roman"/>
          <w:color w:val="000000" w:themeColor="text1"/>
          <w:sz w:val="22"/>
          <w:szCs w:val="22"/>
        </w:rPr>
      </w:pPr>
      <w:r w:rsidRPr="00D75AAB">
        <w:rPr>
          <w:rFonts w:ascii="Times New Roman" w:hAnsi="Times New Roman"/>
          <w:color w:val="000000" w:themeColor="text1"/>
          <w:sz w:val="22"/>
          <w:szCs w:val="22"/>
        </w:rPr>
        <w:t xml:space="preserve">                  З</w:t>
      </w:r>
      <w:r w:rsidR="0081297B" w:rsidRPr="00D75AAB">
        <w:rPr>
          <w:rFonts w:ascii="Times New Roman" w:hAnsi="Times New Roman"/>
          <w:color w:val="000000" w:themeColor="text1"/>
          <w:sz w:val="22"/>
          <w:szCs w:val="22"/>
        </w:rPr>
        <w:t>аместитель директора по учебной работе</w:t>
      </w:r>
      <w:r w:rsidR="006E526F" w:rsidRPr="00D75AAB">
        <w:rPr>
          <w:rFonts w:ascii="Times New Roman" w:hAnsi="Times New Roman"/>
          <w:color w:val="000000" w:themeColor="text1"/>
          <w:sz w:val="22"/>
          <w:szCs w:val="22"/>
        </w:rPr>
        <w:t xml:space="preserve">                </w:t>
      </w:r>
      <w:r w:rsidR="0081297B" w:rsidRPr="00D75AAB">
        <w:rPr>
          <w:rFonts w:ascii="Times New Roman" w:hAnsi="Times New Roman"/>
          <w:color w:val="000000" w:themeColor="text1"/>
          <w:sz w:val="22"/>
          <w:szCs w:val="22"/>
        </w:rPr>
        <w:t xml:space="preserve"> </w:t>
      </w:r>
      <w:r w:rsidR="006E526F" w:rsidRPr="00D75AAB">
        <w:rPr>
          <w:rFonts w:ascii="Times New Roman" w:hAnsi="Times New Roman"/>
          <w:color w:val="000000" w:themeColor="text1"/>
          <w:sz w:val="22"/>
          <w:szCs w:val="22"/>
        </w:rPr>
        <w:t xml:space="preserve">                                                                                </w:t>
      </w:r>
      <w:r w:rsidRPr="00D75AAB">
        <w:rPr>
          <w:rFonts w:ascii="Times New Roman" w:hAnsi="Times New Roman"/>
          <w:color w:val="000000" w:themeColor="text1"/>
          <w:sz w:val="22"/>
          <w:szCs w:val="22"/>
        </w:rPr>
        <w:t xml:space="preserve">                                               </w:t>
      </w:r>
      <w:r w:rsidR="0081297B" w:rsidRPr="00D75AAB">
        <w:rPr>
          <w:rFonts w:ascii="Times New Roman" w:hAnsi="Times New Roman"/>
          <w:color w:val="000000" w:themeColor="text1"/>
          <w:sz w:val="22"/>
          <w:szCs w:val="22"/>
        </w:rPr>
        <w:t xml:space="preserve">______________Е. А. Волохин                                                                        </w:t>
      </w:r>
    </w:p>
    <w:p w14:paraId="1EB4E51E" w14:textId="77777777" w:rsidR="0081297B" w:rsidRPr="00D75AAB" w:rsidRDefault="0081297B" w:rsidP="005D3B86">
      <w:pPr>
        <w:pStyle w:val="aa"/>
        <w:ind w:left="7088" w:hanging="1134"/>
        <w:jc w:val="left"/>
        <w:rPr>
          <w:rFonts w:ascii="Times New Roman" w:hAnsi="Times New Roman"/>
          <w:color w:val="000000" w:themeColor="text1"/>
          <w:sz w:val="22"/>
          <w:szCs w:val="22"/>
        </w:rPr>
      </w:pPr>
      <w:r w:rsidRPr="00D75AAB">
        <w:rPr>
          <w:rFonts w:ascii="Times New Roman" w:hAnsi="Times New Roman"/>
          <w:color w:val="000000" w:themeColor="text1"/>
          <w:sz w:val="22"/>
          <w:szCs w:val="22"/>
        </w:rPr>
        <w:t>«___»______________20</w:t>
      </w:r>
      <w:r w:rsidR="00E4328A">
        <w:rPr>
          <w:rFonts w:ascii="Times New Roman" w:hAnsi="Times New Roman"/>
          <w:color w:val="000000" w:themeColor="text1"/>
          <w:sz w:val="22"/>
          <w:szCs w:val="22"/>
        </w:rPr>
        <w:t>2</w:t>
      </w:r>
      <w:r w:rsidR="0035115D">
        <w:rPr>
          <w:rFonts w:ascii="Times New Roman" w:hAnsi="Times New Roman"/>
          <w:color w:val="000000" w:themeColor="text1"/>
          <w:sz w:val="22"/>
          <w:szCs w:val="22"/>
        </w:rPr>
        <w:t>1</w:t>
      </w:r>
      <w:r w:rsidRPr="00D75AAB">
        <w:rPr>
          <w:rFonts w:ascii="Times New Roman" w:hAnsi="Times New Roman"/>
          <w:color w:val="000000" w:themeColor="text1"/>
          <w:sz w:val="22"/>
          <w:szCs w:val="22"/>
        </w:rPr>
        <w:t xml:space="preserve"> г.</w:t>
      </w:r>
    </w:p>
    <w:p w14:paraId="1CC67F2D" w14:textId="77777777" w:rsidR="0081297B" w:rsidRPr="00D75AAB" w:rsidRDefault="0081297B" w:rsidP="0081297B">
      <w:pPr>
        <w:pStyle w:val="aa"/>
        <w:ind w:firstLine="0"/>
        <w:jc w:val="center"/>
        <w:rPr>
          <w:rFonts w:ascii="Times New Roman" w:hAnsi="Times New Roman"/>
          <w:b/>
          <w:color w:val="000000" w:themeColor="text1"/>
          <w:sz w:val="24"/>
          <w:szCs w:val="24"/>
        </w:rPr>
      </w:pPr>
      <w:r w:rsidRPr="00D75AAB">
        <w:rPr>
          <w:rFonts w:ascii="Times New Roman" w:hAnsi="Times New Roman"/>
          <w:b/>
          <w:color w:val="000000" w:themeColor="text1"/>
          <w:sz w:val="24"/>
          <w:szCs w:val="24"/>
        </w:rPr>
        <w:t>ЗАДАНИЕ</w:t>
      </w:r>
    </w:p>
    <w:p w14:paraId="06099B92" w14:textId="77777777" w:rsidR="0081297B" w:rsidRPr="00D75AAB" w:rsidRDefault="0081297B" w:rsidP="0081297B">
      <w:pPr>
        <w:pStyle w:val="aa"/>
        <w:ind w:firstLine="0"/>
        <w:jc w:val="center"/>
        <w:rPr>
          <w:rFonts w:ascii="Times New Roman" w:hAnsi="Times New Roman"/>
          <w:color w:val="000000" w:themeColor="text1"/>
          <w:sz w:val="24"/>
          <w:szCs w:val="24"/>
        </w:rPr>
      </w:pPr>
      <w:r w:rsidRPr="00D75AAB">
        <w:rPr>
          <w:rFonts w:ascii="Times New Roman" w:hAnsi="Times New Roman"/>
          <w:color w:val="000000" w:themeColor="text1"/>
          <w:sz w:val="24"/>
          <w:szCs w:val="24"/>
        </w:rPr>
        <w:t xml:space="preserve">на выполнение </w:t>
      </w:r>
      <w:r w:rsidR="007B5ADB" w:rsidRPr="00D75AAB">
        <w:rPr>
          <w:rFonts w:ascii="Times New Roman" w:hAnsi="Times New Roman"/>
          <w:color w:val="000000" w:themeColor="text1"/>
          <w:sz w:val="24"/>
          <w:szCs w:val="24"/>
        </w:rPr>
        <w:t xml:space="preserve">дипломного </w:t>
      </w:r>
      <w:r w:rsidRPr="00D75AAB">
        <w:rPr>
          <w:rFonts w:ascii="Times New Roman" w:hAnsi="Times New Roman"/>
          <w:color w:val="000000" w:themeColor="text1"/>
          <w:sz w:val="24"/>
          <w:szCs w:val="24"/>
        </w:rPr>
        <w:t xml:space="preserve"> </w:t>
      </w:r>
      <w:r w:rsidR="007B5ADB" w:rsidRPr="00D75AAB">
        <w:rPr>
          <w:rFonts w:ascii="Times New Roman" w:hAnsi="Times New Roman"/>
          <w:color w:val="000000" w:themeColor="text1"/>
          <w:sz w:val="24"/>
          <w:szCs w:val="24"/>
        </w:rPr>
        <w:t>проекта</w:t>
      </w:r>
    </w:p>
    <w:p w14:paraId="39A1E8B0" w14:textId="77777777" w:rsidR="0081297B" w:rsidRPr="00D75AAB" w:rsidRDefault="0081297B" w:rsidP="0081297B">
      <w:pPr>
        <w:pStyle w:val="aa"/>
        <w:ind w:firstLine="0"/>
        <w:jc w:val="left"/>
        <w:rPr>
          <w:rFonts w:ascii="Times New Roman" w:hAnsi="Times New Roman"/>
          <w:color w:val="000000" w:themeColor="text1"/>
          <w:sz w:val="24"/>
          <w:szCs w:val="24"/>
        </w:rPr>
      </w:pPr>
      <w:r w:rsidRPr="00D75AAB">
        <w:rPr>
          <w:rFonts w:ascii="Times New Roman" w:hAnsi="Times New Roman"/>
          <w:color w:val="000000" w:themeColor="text1"/>
          <w:sz w:val="24"/>
          <w:szCs w:val="24"/>
        </w:rPr>
        <w:t xml:space="preserve">Студенту </w:t>
      </w:r>
      <w:r w:rsidR="009C5DF5" w:rsidRPr="009C5DF5">
        <w:rPr>
          <w:rFonts w:ascii="Times New Roman" w:hAnsi="Times New Roman"/>
          <w:color w:val="000000" w:themeColor="text1"/>
          <w:sz w:val="24"/>
          <w:szCs w:val="24"/>
          <w:u w:val="single"/>
        </w:rPr>
        <w:t>Балобанову Роману Алексеевичу</w:t>
      </w:r>
      <w:r w:rsidRPr="00D75AAB">
        <w:rPr>
          <w:rFonts w:ascii="Times New Roman" w:hAnsi="Times New Roman"/>
          <w:color w:val="000000" w:themeColor="text1"/>
          <w:sz w:val="24"/>
          <w:szCs w:val="24"/>
        </w:rPr>
        <w:t>_________________________</w:t>
      </w:r>
      <w:r w:rsidR="008F3AAD">
        <w:rPr>
          <w:rFonts w:ascii="Times New Roman" w:hAnsi="Times New Roman"/>
          <w:color w:val="000000" w:themeColor="text1"/>
          <w:sz w:val="24"/>
          <w:szCs w:val="24"/>
        </w:rPr>
        <w:t>___</w:t>
      </w:r>
      <w:r w:rsidRPr="00D75AAB">
        <w:rPr>
          <w:rFonts w:ascii="Times New Roman" w:hAnsi="Times New Roman"/>
          <w:color w:val="000000" w:themeColor="text1"/>
          <w:sz w:val="24"/>
          <w:szCs w:val="24"/>
        </w:rPr>
        <w:t>_______</w:t>
      </w:r>
      <w:r w:rsidR="001D1068">
        <w:rPr>
          <w:rFonts w:ascii="Times New Roman" w:hAnsi="Times New Roman"/>
          <w:color w:val="000000" w:themeColor="text1"/>
          <w:sz w:val="24"/>
          <w:szCs w:val="24"/>
        </w:rPr>
        <w:t>__</w:t>
      </w:r>
      <w:r w:rsidRPr="00D75AAB">
        <w:rPr>
          <w:rFonts w:ascii="Times New Roman" w:hAnsi="Times New Roman"/>
          <w:color w:val="000000" w:themeColor="text1"/>
          <w:sz w:val="24"/>
          <w:szCs w:val="24"/>
        </w:rPr>
        <w:t>________</w:t>
      </w:r>
    </w:p>
    <w:p w14:paraId="136867B4" w14:textId="77777777" w:rsidR="0081297B" w:rsidRPr="00D75AAB" w:rsidRDefault="0081297B" w:rsidP="0081297B">
      <w:pPr>
        <w:pStyle w:val="aa"/>
        <w:jc w:val="left"/>
        <w:rPr>
          <w:rFonts w:ascii="Times New Roman" w:hAnsi="Times New Roman"/>
          <w:color w:val="000000" w:themeColor="text1"/>
          <w:sz w:val="20"/>
        </w:rPr>
      </w:pPr>
      <w:r w:rsidRPr="00D75AAB">
        <w:rPr>
          <w:rFonts w:ascii="Times New Roman" w:hAnsi="Times New Roman"/>
          <w:color w:val="000000" w:themeColor="text1"/>
          <w:sz w:val="20"/>
        </w:rPr>
        <w:t xml:space="preserve">                                        (фамилия, имя, отчество)</w:t>
      </w:r>
    </w:p>
    <w:p w14:paraId="275F2DF9" w14:textId="77777777" w:rsidR="0081297B" w:rsidRPr="00D75AAB" w:rsidRDefault="0081297B" w:rsidP="0081297B">
      <w:pPr>
        <w:pStyle w:val="aa"/>
        <w:spacing w:line="276" w:lineRule="auto"/>
        <w:ind w:firstLine="0"/>
        <w:jc w:val="left"/>
        <w:rPr>
          <w:rFonts w:ascii="Times New Roman" w:hAnsi="Times New Roman"/>
          <w:color w:val="000000" w:themeColor="text1"/>
          <w:sz w:val="24"/>
          <w:szCs w:val="24"/>
        </w:rPr>
      </w:pPr>
      <w:proofErr w:type="spellStart"/>
      <w:r w:rsidRPr="00D75AAB">
        <w:rPr>
          <w:rFonts w:ascii="Times New Roman" w:hAnsi="Times New Roman"/>
          <w:color w:val="000000" w:themeColor="text1"/>
          <w:sz w:val="24"/>
          <w:szCs w:val="24"/>
        </w:rPr>
        <w:t>Специалност</w:t>
      </w:r>
      <w:proofErr w:type="spellEnd"/>
      <w:r w:rsidR="001D1068">
        <w:rPr>
          <w:rFonts w:ascii="Times New Roman" w:hAnsi="Times New Roman"/>
          <w:color w:val="000000" w:themeColor="text1"/>
          <w:sz w:val="24"/>
          <w:szCs w:val="24"/>
        </w:rPr>
        <w:t xml:space="preserve">: «Бурение нефтяных и газовых скважин» </w:t>
      </w:r>
      <w:r w:rsidRPr="00D75AAB">
        <w:rPr>
          <w:rFonts w:ascii="Times New Roman" w:hAnsi="Times New Roman"/>
          <w:color w:val="000000" w:themeColor="text1"/>
          <w:sz w:val="24"/>
          <w:szCs w:val="24"/>
        </w:rPr>
        <w:t>Группа</w:t>
      </w:r>
      <w:r w:rsidR="009C5DF5">
        <w:rPr>
          <w:rFonts w:ascii="Times New Roman" w:hAnsi="Times New Roman"/>
          <w:color w:val="000000" w:themeColor="text1"/>
          <w:sz w:val="24"/>
          <w:szCs w:val="24"/>
        </w:rPr>
        <w:t xml:space="preserve">  4ИБ17</w:t>
      </w:r>
    </w:p>
    <w:p w14:paraId="09736B2C" w14:textId="77777777" w:rsidR="0081297B" w:rsidRPr="00D75AAB" w:rsidRDefault="0081297B" w:rsidP="0081297B">
      <w:pPr>
        <w:pStyle w:val="aa"/>
        <w:spacing w:line="276" w:lineRule="auto"/>
        <w:ind w:firstLine="0"/>
        <w:jc w:val="left"/>
        <w:rPr>
          <w:rFonts w:ascii="Times New Roman" w:hAnsi="Times New Roman"/>
          <w:color w:val="000000" w:themeColor="text1"/>
          <w:sz w:val="24"/>
          <w:szCs w:val="24"/>
        </w:rPr>
      </w:pPr>
      <w:r w:rsidRPr="00D75AAB">
        <w:rPr>
          <w:rFonts w:ascii="Times New Roman" w:hAnsi="Times New Roman"/>
          <w:color w:val="000000" w:themeColor="text1"/>
          <w:sz w:val="24"/>
          <w:szCs w:val="24"/>
        </w:rPr>
        <w:t>Руководитель</w:t>
      </w:r>
      <w:r w:rsidR="009C5DF5">
        <w:rPr>
          <w:rFonts w:ascii="Times New Roman" w:hAnsi="Times New Roman"/>
          <w:color w:val="000000" w:themeColor="text1"/>
          <w:sz w:val="24"/>
          <w:szCs w:val="24"/>
        </w:rPr>
        <w:t xml:space="preserve">    </w:t>
      </w:r>
      <w:r w:rsidR="009C5DF5" w:rsidRPr="009C5DF5">
        <w:rPr>
          <w:rFonts w:ascii="Times New Roman" w:hAnsi="Times New Roman"/>
          <w:color w:val="000000" w:themeColor="text1"/>
          <w:sz w:val="24"/>
          <w:szCs w:val="24"/>
          <w:u w:val="single"/>
        </w:rPr>
        <w:t>Волохин Виктор Аркадьевич</w:t>
      </w:r>
      <w:r w:rsidR="009C5DF5">
        <w:rPr>
          <w:rFonts w:ascii="Times New Roman" w:hAnsi="Times New Roman"/>
          <w:color w:val="000000" w:themeColor="text1"/>
          <w:sz w:val="24"/>
          <w:szCs w:val="24"/>
        </w:rPr>
        <w:t>_____________</w:t>
      </w:r>
      <w:r w:rsidRPr="00D75AAB">
        <w:rPr>
          <w:rFonts w:ascii="Times New Roman" w:hAnsi="Times New Roman"/>
          <w:color w:val="000000" w:themeColor="text1"/>
          <w:sz w:val="24"/>
          <w:szCs w:val="24"/>
        </w:rPr>
        <w:t>________________________</w:t>
      </w:r>
      <w:r w:rsidR="001D1068">
        <w:rPr>
          <w:rFonts w:ascii="Times New Roman" w:hAnsi="Times New Roman"/>
          <w:color w:val="000000" w:themeColor="text1"/>
          <w:sz w:val="24"/>
          <w:szCs w:val="24"/>
        </w:rPr>
        <w:t>_</w:t>
      </w:r>
      <w:r w:rsidRPr="00D75AAB">
        <w:rPr>
          <w:rFonts w:ascii="Times New Roman" w:hAnsi="Times New Roman"/>
          <w:color w:val="000000" w:themeColor="text1"/>
          <w:sz w:val="24"/>
          <w:szCs w:val="24"/>
        </w:rPr>
        <w:t>___</w:t>
      </w:r>
      <w:r w:rsidR="00FE37EA" w:rsidRPr="00D75AAB">
        <w:rPr>
          <w:rFonts w:ascii="Times New Roman" w:hAnsi="Times New Roman"/>
          <w:color w:val="000000" w:themeColor="text1"/>
          <w:sz w:val="24"/>
          <w:szCs w:val="24"/>
        </w:rPr>
        <w:t>____</w:t>
      </w:r>
    </w:p>
    <w:p w14:paraId="2BE335ED" w14:textId="77777777" w:rsidR="0081297B" w:rsidRPr="00D75AAB" w:rsidRDefault="0081297B" w:rsidP="0081297B">
      <w:pPr>
        <w:pStyle w:val="aa"/>
        <w:jc w:val="left"/>
        <w:rPr>
          <w:rFonts w:ascii="Times New Roman" w:hAnsi="Times New Roman"/>
          <w:color w:val="000000" w:themeColor="text1"/>
          <w:sz w:val="20"/>
        </w:rPr>
      </w:pPr>
      <w:r w:rsidRPr="00D75AAB">
        <w:rPr>
          <w:rFonts w:ascii="Times New Roman" w:hAnsi="Times New Roman"/>
          <w:color w:val="000000" w:themeColor="text1"/>
          <w:sz w:val="20"/>
        </w:rPr>
        <w:t xml:space="preserve">                                       (фамилия, имя, отчество)</w:t>
      </w:r>
    </w:p>
    <w:p w14:paraId="46988EC1" w14:textId="77777777" w:rsidR="0081297B" w:rsidRPr="00D75AAB" w:rsidRDefault="0081297B" w:rsidP="0081297B">
      <w:pPr>
        <w:pStyle w:val="aa"/>
        <w:spacing w:line="276" w:lineRule="auto"/>
        <w:ind w:firstLine="0"/>
        <w:jc w:val="left"/>
        <w:rPr>
          <w:rFonts w:ascii="Times New Roman" w:hAnsi="Times New Roman"/>
          <w:color w:val="000000" w:themeColor="text1"/>
          <w:sz w:val="24"/>
          <w:szCs w:val="24"/>
        </w:rPr>
      </w:pPr>
      <w:r w:rsidRPr="00D75AAB">
        <w:rPr>
          <w:rFonts w:ascii="Times New Roman" w:hAnsi="Times New Roman"/>
          <w:color w:val="000000" w:themeColor="text1"/>
          <w:sz w:val="24"/>
          <w:szCs w:val="24"/>
        </w:rPr>
        <w:t>_______________________</w:t>
      </w:r>
      <w:r w:rsidR="009C5DF5" w:rsidRPr="009C5DF5">
        <w:rPr>
          <w:rFonts w:ascii="Times New Roman" w:hAnsi="Times New Roman"/>
          <w:color w:val="000000" w:themeColor="text1"/>
          <w:sz w:val="24"/>
          <w:szCs w:val="24"/>
          <w:u w:val="single"/>
        </w:rPr>
        <w:t>преподаватель</w:t>
      </w:r>
      <w:r w:rsidRPr="00D75AAB">
        <w:rPr>
          <w:rFonts w:ascii="Times New Roman" w:hAnsi="Times New Roman"/>
          <w:color w:val="000000" w:themeColor="text1"/>
          <w:sz w:val="24"/>
          <w:szCs w:val="24"/>
        </w:rPr>
        <w:t>________________________________</w:t>
      </w:r>
      <w:r w:rsidR="001D1068">
        <w:rPr>
          <w:rFonts w:ascii="Times New Roman" w:hAnsi="Times New Roman"/>
          <w:color w:val="000000" w:themeColor="text1"/>
          <w:sz w:val="24"/>
          <w:szCs w:val="24"/>
        </w:rPr>
        <w:t>_</w:t>
      </w:r>
      <w:r w:rsidRPr="00D75AAB">
        <w:rPr>
          <w:rFonts w:ascii="Times New Roman" w:hAnsi="Times New Roman"/>
          <w:color w:val="000000" w:themeColor="text1"/>
          <w:sz w:val="24"/>
          <w:szCs w:val="24"/>
        </w:rPr>
        <w:t>_______</w:t>
      </w:r>
      <w:r w:rsidR="00FE37EA" w:rsidRPr="00D75AAB">
        <w:rPr>
          <w:rFonts w:ascii="Times New Roman" w:hAnsi="Times New Roman"/>
          <w:color w:val="000000" w:themeColor="text1"/>
          <w:sz w:val="24"/>
          <w:szCs w:val="24"/>
        </w:rPr>
        <w:t>_</w:t>
      </w:r>
    </w:p>
    <w:p w14:paraId="65A94ACB" w14:textId="77777777" w:rsidR="0081297B" w:rsidRPr="00D75AAB" w:rsidRDefault="0081297B" w:rsidP="0081297B">
      <w:pPr>
        <w:pStyle w:val="aa"/>
        <w:ind w:firstLine="0"/>
        <w:jc w:val="left"/>
        <w:rPr>
          <w:rFonts w:ascii="Times New Roman" w:hAnsi="Times New Roman"/>
          <w:color w:val="000000" w:themeColor="text1"/>
          <w:sz w:val="20"/>
        </w:rPr>
      </w:pPr>
      <w:r w:rsidRPr="00D75AAB">
        <w:rPr>
          <w:rFonts w:ascii="Times New Roman" w:hAnsi="Times New Roman"/>
          <w:color w:val="000000" w:themeColor="text1"/>
          <w:sz w:val="20"/>
        </w:rPr>
        <w:t xml:space="preserve">                               </w:t>
      </w:r>
      <w:r w:rsidR="007E44E2" w:rsidRPr="00D75AAB">
        <w:rPr>
          <w:rFonts w:ascii="Times New Roman" w:hAnsi="Times New Roman"/>
          <w:color w:val="000000" w:themeColor="text1"/>
          <w:sz w:val="20"/>
        </w:rPr>
        <w:t xml:space="preserve">  </w:t>
      </w:r>
      <w:r w:rsidRPr="00D75AAB">
        <w:rPr>
          <w:rFonts w:ascii="Times New Roman" w:hAnsi="Times New Roman"/>
          <w:color w:val="000000" w:themeColor="text1"/>
          <w:sz w:val="20"/>
        </w:rPr>
        <w:t xml:space="preserve">       </w:t>
      </w:r>
      <w:proofErr w:type="gramStart"/>
      <w:r w:rsidRPr="00D75AAB">
        <w:rPr>
          <w:rFonts w:ascii="Times New Roman" w:hAnsi="Times New Roman"/>
          <w:color w:val="000000" w:themeColor="text1"/>
          <w:sz w:val="20"/>
        </w:rPr>
        <w:t>( место</w:t>
      </w:r>
      <w:proofErr w:type="gramEnd"/>
      <w:r w:rsidRPr="00D75AAB">
        <w:rPr>
          <w:rFonts w:ascii="Times New Roman" w:hAnsi="Times New Roman"/>
          <w:color w:val="000000" w:themeColor="text1"/>
          <w:sz w:val="20"/>
        </w:rPr>
        <w:t xml:space="preserve"> работы, должность , ученое звание , степень)</w:t>
      </w:r>
    </w:p>
    <w:p w14:paraId="2AA72EEE" w14:textId="77777777" w:rsidR="007B5035" w:rsidRDefault="00DD519B" w:rsidP="007B5035">
      <w:pPr>
        <w:pStyle w:val="aa"/>
        <w:ind w:right="140" w:firstLine="0"/>
        <w:jc w:val="left"/>
        <w:rPr>
          <w:rFonts w:ascii="Times New Roman" w:hAnsi="Times New Roman"/>
          <w:color w:val="000000" w:themeColor="text1"/>
          <w:sz w:val="24"/>
          <w:szCs w:val="24"/>
        </w:rPr>
      </w:pPr>
      <w:r w:rsidRPr="00D75AAB">
        <w:rPr>
          <w:rFonts w:ascii="Times New Roman" w:hAnsi="Times New Roman"/>
          <w:color w:val="000000" w:themeColor="text1"/>
          <w:sz w:val="24"/>
          <w:szCs w:val="24"/>
        </w:rPr>
        <w:t xml:space="preserve">Тема дипломного </w:t>
      </w:r>
      <w:r w:rsidR="0081297B" w:rsidRPr="00D75AAB">
        <w:rPr>
          <w:rFonts w:ascii="Times New Roman" w:hAnsi="Times New Roman"/>
          <w:color w:val="000000" w:themeColor="text1"/>
          <w:sz w:val="24"/>
          <w:szCs w:val="24"/>
        </w:rPr>
        <w:t xml:space="preserve"> </w:t>
      </w:r>
      <w:r w:rsidRPr="00D75AAB">
        <w:rPr>
          <w:rFonts w:ascii="Times New Roman" w:hAnsi="Times New Roman"/>
          <w:color w:val="000000" w:themeColor="text1"/>
          <w:sz w:val="24"/>
          <w:szCs w:val="24"/>
        </w:rPr>
        <w:t>проекта</w:t>
      </w:r>
      <w:r w:rsidR="0081297B" w:rsidRPr="00D75AAB">
        <w:rPr>
          <w:rFonts w:ascii="Times New Roman" w:hAnsi="Times New Roman"/>
          <w:color w:val="000000" w:themeColor="text1"/>
          <w:sz w:val="24"/>
          <w:szCs w:val="24"/>
        </w:rPr>
        <w:t xml:space="preserve"> </w:t>
      </w:r>
      <w:r w:rsidR="007B5035" w:rsidRPr="007B5035">
        <w:rPr>
          <w:rFonts w:ascii="Times New Roman" w:hAnsi="Times New Roman"/>
          <w:color w:val="000000" w:themeColor="text1"/>
          <w:sz w:val="24"/>
          <w:szCs w:val="24"/>
        </w:rPr>
        <w:t>Бурение наклонно-направленных скважин</w:t>
      </w:r>
      <w:r w:rsidR="007B5035">
        <w:rPr>
          <w:rFonts w:ascii="Times New Roman" w:hAnsi="Times New Roman"/>
          <w:color w:val="000000" w:themeColor="text1"/>
          <w:sz w:val="24"/>
          <w:szCs w:val="24"/>
        </w:rPr>
        <w:t xml:space="preserve"> </w:t>
      </w:r>
    </w:p>
    <w:p w14:paraId="6AC02A7D" w14:textId="77777777" w:rsidR="0081297B" w:rsidRPr="008210CA" w:rsidRDefault="0081297B" w:rsidP="007B5035">
      <w:pPr>
        <w:pStyle w:val="aa"/>
        <w:ind w:right="140" w:firstLine="0"/>
        <w:jc w:val="left"/>
        <w:rPr>
          <w:rFonts w:ascii="Times New Roman" w:hAnsi="Times New Roman"/>
          <w:color w:val="FF0000"/>
          <w:sz w:val="24"/>
          <w:szCs w:val="24"/>
        </w:rPr>
      </w:pPr>
      <w:r w:rsidRPr="00CD13B1">
        <w:rPr>
          <w:rFonts w:ascii="Times New Roman" w:hAnsi="Times New Roman"/>
          <w:sz w:val="24"/>
          <w:szCs w:val="24"/>
        </w:rPr>
        <w:t>утверждена приказом от</w:t>
      </w:r>
      <w:r w:rsidR="006345C5" w:rsidRPr="00CD13B1">
        <w:rPr>
          <w:rFonts w:ascii="Times New Roman" w:hAnsi="Times New Roman"/>
          <w:sz w:val="24"/>
          <w:szCs w:val="24"/>
        </w:rPr>
        <w:t xml:space="preserve"> </w:t>
      </w:r>
      <w:r w:rsidR="007B5035" w:rsidRPr="007B5035">
        <w:rPr>
          <w:rFonts w:ascii="Times New Roman" w:hAnsi="Times New Roman"/>
          <w:sz w:val="24"/>
          <w:szCs w:val="24"/>
        </w:rPr>
        <w:t>13.04.2021</w:t>
      </w:r>
      <w:r w:rsidR="006345C5" w:rsidRPr="00CD13B1">
        <w:rPr>
          <w:rFonts w:ascii="Times New Roman" w:hAnsi="Times New Roman"/>
          <w:sz w:val="24"/>
          <w:szCs w:val="24"/>
        </w:rPr>
        <w:t xml:space="preserve"> г. </w:t>
      </w:r>
      <w:r w:rsidR="00B2335C" w:rsidRPr="00CD13B1">
        <w:rPr>
          <w:rFonts w:ascii="Times New Roman" w:hAnsi="Times New Roman"/>
          <w:sz w:val="24"/>
          <w:szCs w:val="24"/>
        </w:rPr>
        <w:fldChar w:fldCharType="begin"/>
      </w:r>
      <w:r w:rsidRPr="00CD13B1">
        <w:rPr>
          <w:rFonts w:ascii="Times New Roman" w:hAnsi="Times New Roman"/>
          <w:sz w:val="24"/>
          <w:szCs w:val="24"/>
        </w:rPr>
        <w:instrText>SYMBOL 185 \f "Times New Roman Cyr"</w:instrText>
      </w:r>
      <w:r w:rsidR="00B2335C" w:rsidRPr="00CD13B1">
        <w:rPr>
          <w:rFonts w:ascii="Times New Roman" w:hAnsi="Times New Roman"/>
          <w:sz w:val="24"/>
          <w:szCs w:val="24"/>
        </w:rPr>
        <w:fldChar w:fldCharType="end"/>
      </w:r>
      <w:r w:rsidR="00CD13B1" w:rsidRPr="00CD13B1">
        <w:rPr>
          <w:rFonts w:ascii="Times New Roman" w:hAnsi="Times New Roman"/>
          <w:sz w:val="24"/>
          <w:szCs w:val="24"/>
        </w:rPr>
        <w:t xml:space="preserve"> </w:t>
      </w:r>
      <w:r w:rsidR="007B5035">
        <w:rPr>
          <w:rFonts w:ascii="Times New Roman" w:hAnsi="Times New Roman"/>
          <w:sz w:val="24"/>
          <w:szCs w:val="24"/>
        </w:rPr>
        <w:t>48</w:t>
      </w:r>
    </w:p>
    <w:p w14:paraId="692AE8EE" w14:textId="77777777" w:rsidR="00FC1327" w:rsidRPr="00203B28" w:rsidRDefault="00FC1327" w:rsidP="00FC1327">
      <w:pPr>
        <w:pStyle w:val="aa"/>
        <w:ind w:left="213" w:hanging="213"/>
        <w:jc w:val="left"/>
        <w:rPr>
          <w:rFonts w:ascii="Times New Roman" w:hAnsi="Times New Roman"/>
          <w:i/>
          <w:color w:val="000000"/>
          <w:sz w:val="24"/>
          <w:szCs w:val="24"/>
        </w:rPr>
      </w:pPr>
      <w:r w:rsidRPr="00203B28">
        <w:rPr>
          <w:rFonts w:ascii="Times New Roman" w:hAnsi="Times New Roman"/>
          <w:color w:val="000000"/>
          <w:sz w:val="24"/>
          <w:szCs w:val="24"/>
        </w:rPr>
        <w:t xml:space="preserve">Срок сдачи студентом готового проекта   </w:t>
      </w:r>
      <w:bookmarkStart w:id="6" w:name="_Hlk61448649"/>
      <w:r w:rsidRPr="00203B28">
        <w:rPr>
          <w:rFonts w:ascii="Times New Roman" w:hAnsi="Times New Roman"/>
          <w:i/>
          <w:color w:val="000000"/>
          <w:sz w:val="24"/>
          <w:szCs w:val="24"/>
        </w:rPr>
        <w:t xml:space="preserve">до </w:t>
      </w:r>
      <w:r w:rsidR="0035115D">
        <w:rPr>
          <w:rFonts w:ascii="Times New Roman" w:hAnsi="Times New Roman"/>
          <w:i/>
          <w:color w:val="000000"/>
          <w:sz w:val="24"/>
          <w:szCs w:val="24"/>
        </w:rPr>
        <w:t>07</w:t>
      </w:r>
      <w:r w:rsidRPr="00203B28">
        <w:rPr>
          <w:rFonts w:ascii="Times New Roman" w:hAnsi="Times New Roman"/>
          <w:i/>
          <w:color w:val="000000"/>
          <w:sz w:val="24"/>
          <w:szCs w:val="24"/>
        </w:rPr>
        <w:t xml:space="preserve"> июня 202</w:t>
      </w:r>
      <w:r w:rsidR="0035115D">
        <w:rPr>
          <w:rFonts w:ascii="Times New Roman" w:hAnsi="Times New Roman"/>
          <w:i/>
          <w:color w:val="000000"/>
          <w:sz w:val="24"/>
          <w:szCs w:val="24"/>
        </w:rPr>
        <w:t>1</w:t>
      </w:r>
      <w:r w:rsidRPr="00203B28">
        <w:rPr>
          <w:rFonts w:ascii="Times New Roman" w:hAnsi="Times New Roman"/>
          <w:i/>
          <w:color w:val="000000"/>
          <w:sz w:val="24"/>
          <w:szCs w:val="24"/>
        </w:rPr>
        <w:t xml:space="preserve"> года</w:t>
      </w:r>
    </w:p>
    <w:p w14:paraId="2E36E567" w14:textId="77777777" w:rsidR="00FC1327" w:rsidRPr="00203B28" w:rsidRDefault="00FC1327" w:rsidP="00FC1327">
      <w:pPr>
        <w:pStyle w:val="aa"/>
        <w:ind w:left="213" w:hanging="213"/>
        <w:jc w:val="left"/>
        <w:rPr>
          <w:rFonts w:ascii="Times New Roman" w:hAnsi="Times New Roman"/>
          <w:color w:val="000000"/>
          <w:sz w:val="24"/>
          <w:szCs w:val="24"/>
        </w:rPr>
      </w:pPr>
      <w:r w:rsidRPr="00203B28">
        <w:rPr>
          <w:rFonts w:ascii="Times New Roman" w:hAnsi="Times New Roman"/>
          <w:i/>
          <w:color w:val="000000"/>
          <w:sz w:val="24"/>
          <w:szCs w:val="24"/>
        </w:rPr>
        <w:t xml:space="preserve">Срок защиты работы с </w:t>
      </w:r>
      <w:r w:rsidR="0035115D">
        <w:rPr>
          <w:rFonts w:ascii="Times New Roman" w:hAnsi="Times New Roman"/>
          <w:i/>
          <w:color w:val="000000"/>
          <w:sz w:val="24"/>
          <w:szCs w:val="24"/>
        </w:rPr>
        <w:t>14</w:t>
      </w:r>
      <w:r w:rsidRPr="00203B28">
        <w:rPr>
          <w:rFonts w:ascii="Times New Roman" w:hAnsi="Times New Roman"/>
          <w:i/>
          <w:color w:val="000000"/>
          <w:sz w:val="24"/>
          <w:szCs w:val="24"/>
        </w:rPr>
        <w:t xml:space="preserve"> июня 202</w:t>
      </w:r>
      <w:r w:rsidR="0035115D">
        <w:rPr>
          <w:rFonts w:ascii="Times New Roman" w:hAnsi="Times New Roman"/>
          <w:i/>
          <w:color w:val="000000"/>
          <w:sz w:val="24"/>
          <w:szCs w:val="24"/>
        </w:rPr>
        <w:t>1</w:t>
      </w:r>
      <w:r w:rsidRPr="00203B28">
        <w:rPr>
          <w:rFonts w:ascii="Times New Roman" w:hAnsi="Times New Roman"/>
          <w:i/>
          <w:color w:val="000000"/>
          <w:sz w:val="24"/>
          <w:szCs w:val="24"/>
        </w:rPr>
        <w:t xml:space="preserve">  г. по </w:t>
      </w:r>
      <w:r w:rsidR="0035115D">
        <w:rPr>
          <w:rFonts w:ascii="Times New Roman" w:hAnsi="Times New Roman"/>
          <w:i/>
          <w:color w:val="000000"/>
          <w:sz w:val="24"/>
          <w:szCs w:val="24"/>
        </w:rPr>
        <w:t>26</w:t>
      </w:r>
      <w:r w:rsidRPr="00203B28">
        <w:rPr>
          <w:rFonts w:ascii="Times New Roman" w:hAnsi="Times New Roman"/>
          <w:i/>
          <w:color w:val="000000"/>
          <w:sz w:val="24"/>
          <w:szCs w:val="24"/>
        </w:rPr>
        <w:t xml:space="preserve"> ию</w:t>
      </w:r>
      <w:r w:rsidR="005B162D">
        <w:rPr>
          <w:rFonts w:ascii="Times New Roman" w:hAnsi="Times New Roman"/>
          <w:i/>
          <w:color w:val="000000"/>
          <w:sz w:val="24"/>
          <w:szCs w:val="24"/>
        </w:rPr>
        <w:t>ня</w:t>
      </w:r>
      <w:r w:rsidRPr="00203B28">
        <w:rPr>
          <w:rFonts w:ascii="Times New Roman" w:hAnsi="Times New Roman"/>
          <w:i/>
          <w:color w:val="000000"/>
          <w:sz w:val="24"/>
          <w:szCs w:val="24"/>
        </w:rPr>
        <w:t xml:space="preserve"> 202</w:t>
      </w:r>
      <w:r w:rsidR="005B162D">
        <w:rPr>
          <w:rFonts w:ascii="Times New Roman" w:hAnsi="Times New Roman"/>
          <w:i/>
          <w:color w:val="000000"/>
          <w:sz w:val="24"/>
          <w:szCs w:val="24"/>
        </w:rPr>
        <w:t>1</w:t>
      </w:r>
      <w:r w:rsidRPr="00203B28">
        <w:rPr>
          <w:rFonts w:ascii="Times New Roman" w:hAnsi="Times New Roman"/>
          <w:i/>
          <w:color w:val="000000"/>
          <w:sz w:val="24"/>
          <w:szCs w:val="24"/>
        </w:rPr>
        <w:t xml:space="preserve"> года</w:t>
      </w:r>
    </w:p>
    <w:bookmarkEnd w:id="6"/>
    <w:p w14:paraId="0B0B6C53" w14:textId="77777777" w:rsidR="00DD519B" w:rsidRPr="00D75AAB" w:rsidRDefault="0081297B" w:rsidP="00DD519B">
      <w:pPr>
        <w:pStyle w:val="aa"/>
        <w:spacing w:line="276" w:lineRule="auto"/>
        <w:ind w:firstLine="0"/>
        <w:rPr>
          <w:rFonts w:ascii="Times New Roman" w:hAnsi="Times New Roman"/>
          <w:color w:val="000000" w:themeColor="text1"/>
          <w:sz w:val="24"/>
          <w:szCs w:val="24"/>
        </w:rPr>
      </w:pPr>
      <w:r w:rsidRPr="00D75AAB">
        <w:rPr>
          <w:rFonts w:ascii="Times New Roman" w:hAnsi="Times New Roman"/>
          <w:color w:val="000000" w:themeColor="text1"/>
          <w:sz w:val="24"/>
          <w:szCs w:val="24"/>
        </w:rPr>
        <w:t>Исходные данные к работе</w:t>
      </w:r>
      <w:r w:rsidR="00DD519B" w:rsidRPr="00D75AAB">
        <w:rPr>
          <w:rFonts w:ascii="Times New Roman" w:hAnsi="Times New Roman"/>
          <w:color w:val="000000" w:themeColor="text1"/>
          <w:sz w:val="24"/>
          <w:szCs w:val="24"/>
        </w:rPr>
        <w:t xml:space="preserve">: </w:t>
      </w:r>
    </w:p>
    <w:p w14:paraId="50475FB4" w14:textId="77777777" w:rsidR="002065F9" w:rsidRPr="00301929" w:rsidRDefault="002065F9" w:rsidP="00DD519B">
      <w:pPr>
        <w:pStyle w:val="aa"/>
        <w:spacing w:line="276" w:lineRule="auto"/>
        <w:ind w:firstLine="0"/>
        <w:rPr>
          <w:rFonts w:ascii="Times New Roman" w:hAnsi="Times New Roman"/>
          <w:color w:val="000000" w:themeColor="text1"/>
          <w:sz w:val="24"/>
          <w:szCs w:val="24"/>
        </w:rPr>
      </w:pPr>
      <w:r w:rsidRPr="00D75AAB">
        <w:rPr>
          <w:rFonts w:ascii="Times New Roman" w:hAnsi="Times New Roman"/>
          <w:color w:val="000000" w:themeColor="text1"/>
          <w:sz w:val="24"/>
          <w:szCs w:val="24"/>
        </w:rPr>
        <w:t>Название о</w:t>
      </w:r>
      <w:r w:rsidR="001D1068">
        <w:rPr>
          <w:rFonts w:ascii="Times New Roman" w:hAnsi="Times New Roman"/>
          <w:color w:val="000000" w:themeColor="text1"/>
          <w:sz w:val="24"/>
          <w:szCs w:val="24"/>
        </w:rPr>
        <w:t>бъекта (название месторождения, указывается при наличии</w:t>
      </w:r>
      <w:r w:rsidRPr="00D75AAB">
        <w:rPr>
          <w:rFonts w:ascii="Times New Roman" w:hAnsi="Times New Roman"/>
          <w:color w:val="000000" w:themeColor="text1"/>
          <w:sz w:val="24"/>
          <w:szCs w:val="24"/>
        </w:rPr>
        <w:t xml:space="preserve">) </w:t>
      </w:r>
      <w:proofErr w:type="spellStart"/>
      <w:r w:rsidR="007B5035" w:rsidRPr="00301929">
        <w:rPr>
          <w:rFonts w:ascii="Times New Roman" w:hAnsi="Times New Roman"/>
          <w:color w:val="000000" w:themeColor="text1"/>
          <w:sz w:val="24"/>
          <w:szCs w:val="24"/>
        </w:rPr>
        <w:t>Киенгопское</w:t>
      </w:r>
      <w:proofErr w:type="spellEnd"/>
      <w:r w:rsidR="007B5035" w:rsidRPr="00301929">
        <w:rPr>
          <w:rFonts w:ascii="Times New Roman" w:hAnsi="Times New Roman"/>
          <w:color w:val="000000" w:themeColor="text1"/>
          <w:sz w:val="24"/>
          <w:szCs w:val="24"/>
        </w:rPr>
        <w:t xml:space="preserve"> месторождение</w:t>
      </w:r>
    </w:p>
    <w:p w14:paraId="5D2F5508" w14:textId="77777777" w:rsidR="002065F9" w:rsidRPr="00301929" w:rsidRDefault="002065F9" w:rsidP="00DD519B">
      <w:pPr>
        <w:pStyle w:val="aa"/>
        <w:spacing w:line="276" w:lineRule="auto"/>
        <w:ind w:firstLine="0"/>
        <w:rPr>
          <w:rFonts w:ascii="Times New Roman" w:hAnsi="Times New Roman"/>
          <w:color w:val="000000" w:themeColor="text1"/>
          <w:sz w:val="24"/>
          <w:szCs w:val="24"/>
        </w:rPr>
      </w:pPr>
      <w:r w:rsidRPr="00301929">
        <w:rPr>
          <w:rFonts w:ascii="Times New Roman" w:hAnsi="Times New Roman"/>
          <w:color w:val="000000" w:themeColor="text1"/>
          <w:sz w:val="24"/>
          <w:szCs w:val="24"/>
        </w:rPr>
        <w:t xml:space="preserve">Место </w:t>
      </w:r>
      <w:proofErr w:type="gramStart"/>
      <w:r w:rsidRPr="00301929">
        <w:rPr>
          <w:rFonts w:ascii="Times New Roman" w:hAnsi="Times New Roman"/>
          <w:color w:val="000000" w:themeColor="text1"/>
          <w:sz w:val="24"/>
          <w:szCs w:val="24"/>
        </w:rPr>
        <w:t>положения  объекта</w:t>
      </w:r>
      <w:proofErr w:type="gramEnd"/>
      <w:r w:rsidRPr="00301929">
        <w:rPr>
          <w:rFonts w:ascii="Times New Roman" w:hAnsi="Times New Roman"/>
          <w:color w:val="000000" w:themeColor="text1"/>
          <w:sz w:val="24"/>
          <w:szCs w:val="24"/>
        </w:rPr>
        <w:t xml:space="preserve"> (Удмуртская Республика¸ район…) ______________________</w:t>
      </w:r>
      <w:r w:rsidR="001D1068" w:rsidRPr="00301929">
        <w:rPr>
          <w:rFonts w:ascii="Times New Roman" w:hAnsi="Times New Roman"/>
          <w:color w:val="000000" w:themeColor="text1"/>
          <w:sz w:val="24"/>
          <w:szCs w:val="24"/>
        </w:rPr>
        <w:t>___</w:t>
      </w:r>
      <w:r w:rsidRPr="00301929">
        <w:rPr>
          <w:rFonts w:ascii="Times New Roman" w:hAnsi="Times New Roman"/>
          <w:color w:val="000000" w:themeColor="text1"/>
          <w:sz w:val="24"/>
          <w:szCs w:val="24"/>
        </w:rPr>
        <w:t>___</w:t>
      </w:r>
    </w:p>
    <w:p w14:paraId="7BDDE92C" w14:textId="77777777" w:rsidR="002065F9" w:rsidRPr="00301929" w:rsidRDefault="002065F9" w:rsidP="00DD519B">
      <w:pPr>
        <w:pStyle w:val="aa"/>
        <w:spacing w:line="276" w:lineRule="auto"/>
        <w:ind w:firstLine="0"/>
        <w:rPr>
          <w:rFonts w:ascii="Times New Roman" w:hAnsi="Times New Roman"/>
          <w:color w:val="000000" w:themeColor="text1"/>
          <w:sz w:val="24"/>
          <w:szCs w:val="24"/>
        </w:rPr>
      </w:pPr>
      <w:r w:rsidRPr="00301929">
        <w:rPr>
          <w:rFonts w:ascii="Times New Roman" w:hAnsi="Times New Roman"/>
          <w:color w:val="000000" w:themeColor="text1"/>
          <w:sz w:val="24"/>
          <w:szCs w:val="24"/>
        </w:rPr>
        <w:t>Цель дипломного проекта (разработать, проанализировать, исследовать, обобщить…): ______________________________________________________________</w:t>
      </w:r>
      <w:r w:rsidR="001D1068" w:rsidRPr="00301929">
        <w:rPr>
          <w:rFonts w:ascii="Times New Roman" w:hAnsi="Times New Roman"/>
          <w:color w:val="000000" w:themeColor="text1"/>
          <w:sz w:val="24"/>
          <w:szCs w:val="24"/>
        </w:rPr>
        <w:t>____</w:t>
      </w:r>
      <w:r w:rsidRPr="00301929">
        <w:rPr>
          <w:rFonts w:ascii="Times New Roman" w:hAnsi="Times New Roman"/>
          <w:color w:val="000000" w:themeColor="text1"/>
          <w:sz w:val="24"/>
          <w:szCs w:val="24"/>
        </w:rPr>
        <w:t>______________</w:t>
      </w:r>
    </w:p>
    <w:p w14:paraId="0B4731F3" w14:textId="77777777" w:rsidR="00D65004" w:rsidRPr="00301929" w:rsidRDefault="00D65004" w:rsidP="00AF023D">
      <w:pPr>
        <w:pStyle w:val="aa"/>
        <w:spacing w:line="276" w:lineRule="auto"/>
        <w:ind w:firstLine="0"/>
        <w:jc w:val="left"/>
        <w:rPr>
          <w:rFonts w:ascii="Times New Roman" w:hAnsi="Times New Roman"/>
          <w:b/>
          <w:i/>
          <w:color w:val="000000" w:themeColor="text1"/>
          <w:sz w:val="24"/>
          <w:szCs w:val="24"/>
        </w:rPr>
      </w:pPr>
      <w:r w:rsidRPr="00301929">
        <w:rPr>
          <w:rFonts w:ascii="Times New Roman" w:hAnsi="Times New Roman"/>
          <w:b/>
          <w:i/>
          <w:color w:val="000000" w:themeColor="text1"/>
          <w:sz w:val="24"/>
          <w:szCs w:val="24"/>
        </w:rPr>
        <w:t>Содержание пояснительной записки (перечень подлежащих разработке вопросов):</w:t>
      </w:r>
      <w:r w:rsidR="001D1068" w:rsidRPr="00301929">
        <w:rPr>
          <w:rFonts w:ascii="Times New Roman" w:hAnsi="Times New Roman"/>
          <w:b/>
          <w:i/>
          <w:color w:val="000000" w:themeColor="text1"/>
          <w:sz w:val="24"/>
          <w:szCs w:val="24"/>
        </w:rPr>
        <w:t xml:space="preserve"> (заполнить в соответствии с содержанием)</w:t>
      </w:r>
    </w:p>
    <w:p w14:paraId="4553FF95" w14:textId="77777777" w:rsidR="006345C5" w:rsidRPr="00301929" w:rsidRDefault="006345C5" w:rsidP="006345C5">
      <w:pPr>
        <w:pStyle w:val="aa"/>
        <w:spacing w:line="360" w:lineRule="auto"/>
        <w:rPr>
          <w:color w:val="000000" w:themeColor="text1"/>
          <w:sz w:val="24"/>
          <w:szCs w:val="24"/>
        </w:rPr>
      </w:pPr>
      <w:r w:rsidRPr="00301929">
        <w:rPr>
          <w:color w:val="000000" w:themeColor="text1"/>
          <w:sz w:val="24"/>
          <w:szCs w:val="24"/>
        </w:rPr>
        <w:t xml:space="preserve">ВВЕДЕНИЕ </w:t>
      </w:r>
    </w:p>
    <w:p w14:paraId="4280DBD5" w14:textId="77777777" w:rsidR="0094394D" w:rsidRPr="003B4137" w:rsidRDefault="0094394D" w:rsidP="0094394D">
      <w:pPr>
        <w:pStyle w:val="aa"/>
        <w:rPr>
          <w:sz w:val="24"/>
          <w:szCs w:val="24"/>
        </w:rPr>
      </w:pPr>
      <w:r w:rsidRPr="003B4137">
        <w:rPr>
          <w:sz w:val="24"/>
          <w:szCs w:val="24"/>
        </w:rPr>
        <w:t>1.ОБЩИЙ РАЗДЕЛ</w:t>
      </w:r>
    </w:p>
    <w:p w14:paraId="647E5903" w14:textId="77777777" w:rsidR="0094394D" w:rsidRPr="003B4137" w:rsidRDefault="0094394D" w:rsidP="0094394D">
      <w:pPr>
        <w:pStyle w:val="aa"/>
        <w:rPr>
          <w:sz w:val="24"/>
          <w:szCs w:val="24"/>
        </w:rPr>
      </w:pPr>
      <w:r w:rsidRPr="003B4137">
        <w:rPr>
          <w:sz w:val="24"/>
          <w:szCs w:val="24"/>
        </w:rPr>
        <w:t>1.1. Назначение, основные  условия эксплуатации оборудования:</w:t>
      </w:r>
      <w:r>
        <w:rPr>
          <w:rFonts w:asciiTheme="minorHAnsi" w:hAnsiTheme="minorHAnsi"/>
          <w:sz w:val="24"/>
          <w:szCs w:val="24"/>
        </w:rPr>
        <w:t>_____________________</w:t>
      </w:r>
    </w:p>
    <w:p w14:paraId="5E29B1BD" w14:textId="77777777" w:rsidR="0094394D" w:rsidRPr="0094394D" w:rsidRDefault="0094394D" w:rsidP="0094394D">
      <w:pPr>
        <w:pStyle w:val="aa"/>
        <w:rPr>
          <w:rFonts w:asciiTheme="minorHAnsi" w:hAnsiTheme="minorHAnsi"/>
          <w:sz w:val="24"/>
          <w:szCs w:val="24"/>
        </w:rPr>
      </w:pPr>
      <w:r w:rsidRPr="003B4137">
        <w:rPr>
          <w:sz w:val="24"/>
          <w:szCs w:val="24"/>
        </w:rPr>
        <w:t>1.2  Конструкция и технические параметры эксплуатируемых  машин и механизмов. Ти</w:t>
      </w:r>
      <w:r>
        <w:rPr>
          <w:sz w:val="24"/>
          <w:szCs w:val="24"/>
        </w:rPr>
        <w:t>по</w:t>
      </w:r>
      <w:r w:rsidRPr="003B4137">
        <w:rPr>
          <w:sz w:val="24"/>
          <w:szCs w:val="24"/>
        </w:rPr>
        <w:t>вые схемы установки оборудования на объектах эксплуатации</w:t>
      </w:r>
      <w:r>
        <w:rPr>
          <w:rFonts w:asciiTheme="minorHAnsi" w:hAnsiTheme="minorHAnsi"/>
          <w:sz w:val="24"/>
          <w:szCs w:val="24"/>
        </w:rPr>
        <w:t>_______________________________</w:t>
      </w:r>
    </w:p>
    <w:p w14:paraId="00947DD9" w14:textId="77777777" w:rsidR="0094394D" w:rsidRPr="003B4137" w:rsidRDefault="0094394D" w:rsidP="0094394D">
      <w:pPr>
        <w:pStyle w:val="aa"/>
        <w:rPr>
          <w:rFonts w:asciiTheme="minorHAnsi" w:hAnsiTheme="minorHAnsi"/>
          <w:sz w:val="24"/>
          <w:szCs w:val="24"/>
        </w:rPr>
      </w:pPr>
      <w:r w:rsidRPr="003B4137">
        <w:rPr>
          <w:sz w:val="24"/>
          <w:szCs w:val="24"/>
        </w:rPr>
        <w:t xml:space="preserve">1.3 Принцип действия оборудования. Технологические условия бурения, разработки и </w:t>
      </w:r>
      <w:proofErr w:type="gramStart"/>
      <w:r w:rsidRPr="003B4137">
        <w:rPr>
          <w:sz w:val="24"/>
          <w:szCs w:val="24"/>
        </w:rPr>
        <w:t>экс-</w:t>
      </w:r>
      <w:proofErr w:type="spellStart"/>
      <w:r w:rsidRPr="003B4137">
        <w:rPr>
          <w:sz w:val="24"/>
          <w:szCs w:val="24"/>
        </w:rPr>
        <w:t>плуатации</w:t>
      </w:r>
      <w:proofErr w:type="spellEnd"/>
      <w:proofErr w:type="gramEnd"/>
      <w:r w:rsidRPr="003B4137">
        <w:rPr>
          <w:sz w:val="24"/>
          <w:szCs w:val="24"/>
        </w:rPr>
        <w:t xml:space="preserve"> нефтяных и газовых сква</w:t>
      </w:r>
      <w:r>
        <w:rPr>
          <w:sz w:val="24"/>
          <w:szCs w:val="24"/>
        </w:rPr>
        <w:t>жин</w:t>
      </w:r>
      <w:r>
        <w:rPr>
          <w:rFonts w:asciiTheme="minorHAnsi" w:hAnsiTheme="minorHAnsi"/>
          <w:sz w:val="24"/>
          <w:szCs w:val="24"/>
        </w:rPr>
        <w:t>__________________________________________________</w:t>
      </w:r>
    </w:p>
    <w:p w14:paraId="5BACADAB" w14:textId="77777777" w:rsidR="0094394D" w:rsidRPr="003B4137" w:rsidRDefault="0094394D" w:rsidP="0094394D">
      <w:pPr>
        <w:pStyle w:val="aa"/>
        <w:rPr>
          <w:sz w:val="24"/>
          <w:szCs w:val="24"/>
        </w:rPr>
      </w:pPr>
      <w:r w:rsidRPr="003B4137">
        <w:rPr>
          <w:sz w:val="24"/>
          <w:szCs w:val="24"/>
        </w:rPr>
        <w:t>2.ТЕХНИЧЕСКИЙ РАЗДЕЛ</w:t>
      </w:r>
    </w:p>
    <w:p w14:paraId="0A8F7009" w14:textId="77777777" w:rsidR="0094394D" w:rsidRPr="0094394D" w:rsidRDefault="0094394D" w:rsidP="0094394D">
      <w:pPr>
        <w:pStyle w:val="aa"/>
        <w:rPr>
          <w:rFonts w:asciiTheme="minorHAnsi" w:hAnsiTheme="minorHAnsi"/>
          <w:sz w:val="24"/>
          <w:szCs w:val="24"/>
        </w:rPr>
      </w:pPr>
      <w:r w:rsidRPr="003B4137">
        <w:rPr>
          <w:sz w:val="24"/>
          <w:szCs w:val="24"/>
        </w:rPr>
        <w:t xml:space="preserve">2.1. Исходные данные для проектирования.   Внутрипластовое и гидростатическое давление на забое скважины. Технологические особенности бурения, разработки и эксплуатации </w:t>
      </w:r>
      <w:proofErr w:type="gramStart"/>
      <w:r w:rsidRPr="003B4137">
        <w:rPr>
          <w:sz w:val="24"/>
          <w:szCs w:val="24"/>
        </w:rPr>
        <w:t>неф-</w:t>
      </w:r>
      <w:proofErr w:type="spellStart"/>
      <w:r w:rsidRPr="003B4137">
        <w:rPr>
          <w:sz w:val="24"/>
          <w:szCs w:val="24"/>
        </w:rPr>
        <w:t>тяных</w:t>
      </w:r>
      <w:proofErr w:type="spellEnd"/>
      <w:proofErr w:type="gramEnd"/>
      <w:r w:rsidRPr="003B4137">
        <w:rPr>
          <w:sz w:val="24"/>
          <w:szCs w:val="24"/>
        </w:rPr>
        <w:t xml:space="preserve"> и газовых скважин. Сведения о материалах, нагрузках на оборудование и габаритных размерах оборудования и т.д. </w:t>
      </w:r>
      <w:r>
        <w:rPr>
          <w:rFonts w:asciiTheme="minorHAnsi" w:hAnsiTheme="minorHAnsi"/>
          <w:sz w:val="24"/>
          <w:szCs w:val="24"/>
        </w:rPr>
        <w:t>___________________________________________________________________</w:t>
      </w:r>
    </w:p>
    <w:p w14:paraId="3BC9D253" w14:textId="77777777" w:rsidR="0094394D" w:rsidRPr="0094394D" w:rsidRDefault="0094394D" w:rsidP="0094394D">
      <w:pPr>
        <w:pStyle w:val="aa"/>
        <w:rPr>
          <w:rFonts w:asciiTheme="minorHAnsi" w:hAnsiTheme="minorHAnsi"/>
          <w:sz w:val="24"/>
          <w:szCs w:val="24"/>
        </w:rPr>
      </w:pPr>
      <w:r w:rsidRPr="003B4137">
        <w:rPr>
          <w:sz w:val="24"/>
          <w:szCs w:val="24"/>
        </w:rPr>
        <w:t xml:space="preserve">2.2 Расчеты оборудования на прочность. Технико-технологические расчеты  процессов при эксплуатации проектируемого оборудования, машин, механизмов  </w:t>
      </w:r>
      <w:r>
        <w:rPr>
          <w:rFonts w:asciiTheme="minorHAnsi" w:hAnsiTheme="minorHAnsi"/>
          <w:sz w:val="24"/>
          <w:szCs w:val="24"/>
        </w:rPr>
        <w:t>___________________________</w:t>
      </w:r>
    </w:p>
    <w:p w14:paraId="489697D0" w14:textId="77777777" w:rsidR="0094394D" w:rsidRPr="0094394D" w:rsidRDefault="0094394D" w:rsidP="0094394D">
      <w:pPr>
        <w:pStyle w:val="aa"/>
        <w:rPr>
          <w:rFonts w:asciiTheme="minorHAnsi" w:hAnsiTheme="minorHAnsi"/>
          <w:sz w:val="24"/>
          <w:szCs w:val="24"/>
        </w:rPr>
      </w:pPr>
      <w:r w:rsidRPr="003B4137">
        <w:rPr>
          <w:sz w:val="24"/>
          <w:szCs w:val="24"/>
        </w:rPr>
        <w:t xml:space="preserve">2.3 Применение  новых технических средств и технологий  в сочетании   со специальными видами оборудования </w:t>
      </w:r>
      <w:r>
        <w:rPr>
          <w:rFonts w:asciiTheme="minorHAnsi" w:hAnsiTheme="minorHAnsi"/>
          <w:sz w:val="24"/>
          <w:szCs w:val="24"/>
        </w:rPr>
        <w:t>__________________________________________________________________</w:t>
      </w:r>
    </w:p>
    <w:p w14:paraId="544AE259" w14:textId="77777777" w:rsidR="0094394D" w:rsidRPr="003B4137" w:rsidRDefault="0094394D" w:rsidP="0094394D">
      <w:pPr>
        <w:pStyle w:val="aa"/>
        <w:rPr>
          <w:sz w:val="24"/>
          <w:szCs w:val="24"/>
        </w:rPr>
      </w:pPr>
      <w:r w:rsidRPr="003B4137">
        <w:rPr>
          <w:sz w:val="24"/>
          <w:szCs w:val="24"/>
        </w:rPr>
        <w:t>3.ОРГАНИЗАЦИОННЫЙ РАЗДЕЛ</w:t>
      </w:r>
    </w:p>
    <w:p w14:paraId="57DA5DBA" w14:textId="77777777" w:rsidR="0094394D" w:rsidRPr="0094394D" w:rsidRDefault="0094394D" w:rsidP="0094394D">
      <w:pPr>
        <w:pStyle w:val="aa"/>
        <w:rPr>
          <w:rFonts w:asciiTheme="minorHAnsi" w:hAnsiTheme="minorHAnsi"/>
          <w:sz w:val="24"/>
          <w:szCs w:val="24"/>
        </w:rPr>
      </w:pPr>
      <w:r w:rsidRPr="003B4137">
        <w:rPr>
          <w:sz w:val="24"/>
          <w:szCs w:val="24"/>
        </w:rPr>
        <w:t xml:space="preserve">3.1 Организационные и технико-технологические мероприятия по эксплуатации, обслуживанию и ремонту нефтегазопромыслового  и бурового оборудования или ликвидация аварии с использованием этого оборудования </w:t>
      </w:r>
      <w:r>
        <w:rPr>
          <w:rFonts w:asciiTheme="minorHAnsi" w:hAnsiTheme="minorHAnsi"/>
          <w:sz w:val="24"/>
          <w:szCs w:val="24"/>
        </w:rPr>
        <w:t>_______________________________________________________</w:t>
      </w:r>
    </w:p>
    <w:p w14:paraId="6F4A89E6" w14:textId="77777777" w:rsidR="0094394D" w:rsidRPr="003B4137" w:rsidRDefault="0094394D" w:rsidP="0094394D">
      <w:pPr>
        <w:pStyle w:val="aa"/>
        <w:rPr>
          <w:rFonts w:asciiTheme="minorHAnsi" w:hAnsiTheme="minorHAnsi"/>
          <w:sz w:val="24"/>
          <w:szCs w:val="24"/>
        </w:rPr>
      </w:pPr>
      <w:r w:rsidRPr="003B4137">
        <w:rPr>
          <w:sz w:val="24"/>
          <w:szCs w:val="24"/>
        </w:rPr>
        <w:t>3.2 Техно</w:t>
      </w:r>
      <w:r>
        <w:rPr>
          <w:sz w:val="24"/>
          <w:szCs w:val="24"/>
        </w:rPr>
        <w:t>логический процесс эксплуатации</w:t>
      </w:r>
      <w:r>
        <w:rPr>
          <w:rFonts w:asciiTheme="minorHAnsi" w:hAnsiTheme="minorHAnsi"/>
          <w:sz w:val="24"/>
          <w:szCs w:val="24"/>
        </w:rPr>
        <w:t>,</w:t>
      </w:r>
      <w:r w:rsidRPr="003B4137">
        <w:rPr>
          <w:sz w:val="24"/>
          <w:szCs w:val="24"/>
        </w:rPr>
        <w:t xml:space="preserve"> обслуживания</w:t>
      </w:r>
      <w:r>
        <w:rPr>
          <w:rFonts w:asciiTheme="minorHAnsi" w:hAnsiTheme="minorHAnsi"/>
          <w:sz w:val="24"/>
          <w:szCs w:val="24"/>
        </w:rPr>
        <w:t xml:space="preserve">, </w:t>
      </w:r>
      <w:r w:rsidRPr="003B4137">
        <w:rPr>
          <w:sz w:val="24"/>
          <w:szCs w:val="24"/>
        </w:rPr>
        <w:t>ремонта</w:t>
      </w:r>
      <w:r>
        <w:rPr>
          <w:rFonts w:asciiTheme="minorHAnsi" w:hAnsiTheme="minorHAnsi"/>
          <w:sz w:val="24"/>
          <w:szCs w:val="24"/>
        </w:rPr>
        <w:t xml:space="preserve">, </w:t>
      </w:r>
      <w:r w:rsidRPr="003B4137">
        <w:rPr>
          <w:sz w:val="24"/>
          <w:szCs w:val="24"/>
        </w:rPr>
        <w:t>монтажа</w:t>
      </w:r>
      <w:r>
        <w:rPr>
          <w:rFonts w:asciiTheme="minorHAnsi" w:hAnsiTheme="minorHAnsi"/>
          <w:sz w:val="24"/>
          <w:szCs w:val="24"/>
        </w:rPr>
        <w:t xml:space="preserve">, </w:t>
      </w:r>
      <w:r w:rsidRPr="003B4137">
        <w:rPr>
          <w:sz w:val="24"/>
          <w:szCs w:val="24"/>
        </w:rPr>
        <w:t>изготовления</w:t>
      </w:r>
      <w:r>
        <w:rPr>
          <w:rFonts w:asciiTheme="minorHAnsi" w:hAnsiTheme="minorHAnsi"/>
          <w:sz w:val="24"/>
          <w:szCs w:val="24"/>
        </w:rPr>
        <w:t>_______________________________________________________________________________</w:t>
      </w:r>
    </w:p>
    <w:p w14:paraId="19993AE3" w14:textId="77777777" w:rsidR="0094394D" w:rsidRPr="0094394D" w:rsidRDefault="0094394D" w:rsidP="0094394D">
      <w:pPr>
        <w:pStyle w:val="aa"/>
        <w:rPr>
          <w:rFonts w:asciiTheme="minorHAnsi" w:hAnsiTheme="minorHAnsi"/>
          <w:sz w:val="24"/>
          <w:szCs w:val="24"/>
        </w:rPr>
      </w:pPr>
      <w:r w:rsidRPr="003B4137">
        <w:rPr>
          <w:sz w:val="24"/>
          <w:szCs w:val="24"/>
        </w:rPr>
        <w:t xml:space="preserve">3.3 Технологический процесс эксплуатации монтажа или  ремонта машин и оборудования или отдельных деталей узлов </w:t>
      </w:r>
      <w:r>
        <w:rPr>
          <w:rFonts w:asciiTheme="minorHAnsi" w:hAnsiTheme="minorHAnsi"/>
          <w:sz w:val="24"/>
          <w:szCs w:val="24"/>
        </w:rPr>
        <w:t>___________________________________________________________</w:t>
      </w:r>
    </w:p>
    <w:p w14:paraId="2674D389" w14:textId="77777777" w:rsidR="0094394D" w:rsidRPr="0094394D" w:rsidRDefault="0094394D" w:rsidP="0094394D">
      <w:pPr>
        <w:pStyle w:val="aa"/>
        <w:rPr>
          <w:rFonts w:asciiTheme="minorHAnsi" w:hAnsiTheme="minorHAnsi"/>
          <w:sz w:val="24"/>
          <w:szCs w:val="24"/>
        </w:rPr>
      </w:pPr>
      <w:r w:rsidRPr="003B4137">
        <w:rPr>
          <w:sz w:val="24"/>
          <w:szCs w:val="24"/>
        </w:rPr>
        <w:t>3.4 Оснащенность участков (ремонтных, монтажных, сбороч</w:t>
      </w:r>
      <w:r>
        <w:rPr>
          <w:sz w:val="24"/>
          <w:szCs w:val="24"/>
        </w:rPr>
        <w:t>ных)</w:t>
      </w:r>
      <w:r>
        <w:rPr>
          <w:rFonts w:asciiTheme="minorHAnsi" w:hAnsiTheme="minorHAnsi"/>
          <w:sz w:val="24"/>
          <w:szCs w:val="24"/>
        </w:rPr>
        <w:t>_______________________</w:t>
      </w:r>
    </w:p>
    <w:p w14:paraId="6AE3E3AB" w14:textId="77777777" w:rsidR="0094394D" w:rsidRPr="003B4137" w:rsidRDefault="0094394D" w:rsidP="0094394D">
      <w:pPr>
        <w:pStyle w:val="aa"/>
        <w:rPr>
          <w:rFonts w:asciiTheme="minorHAnsi" w:hAnsiTheme="minorHAnsi"/>
          <w:sz w:val="24"/>
          <w:szCs w:val="24"/>
        </w:rPr>
      </w:pPr>
      <w:r w:rsidRPr="003B4137">
        <w:rPr>
          <w:sz w:val="24"/>
          <w:szCs w:val="24"/>
        </w:rPr>
        <w:lastRenderedPageBreak/>
        <w:t xml:space="preserve">3.5 Испытание оборудования для </w:t>
      </w:r>
      <w:r>
        <w:rPr>
          <w:rFonts w:asciiTheme="minorHAnsi" w:hAnsiTheme="minorHAnsi"/>
          <w:sz w:val="24"/>
          <w:szCs w:val="24"/>
        </w:rPr>
        <w:t>________________________________________________</w:t>
      </w:r>
    </w:p>
    <w:p w14:paraId="43A1FA1A" w14:textId="77777777" w:rsidR="0094394D" w:rsidRDefault="0094394D" w:rsidP="0094394D">
      <w:pPr>
        <w:pStyle w:val="aa"/>
        <w:rPr>
          <w:rFonts w:asciiTheme="minorHAnsi" w:hAnsiTheme="minorHAnsi"/>
          <w:sz w:val="24"/>
          <w:szCs w:val="24"/>
        </w:rPr>
      </w:pPr>
      <w:r w:rsidRPr="003B4137">
        <w:rPr>
          <w:sz w:val="24"/>
          <w:szCs w:val="24"/>
        </w:rPr>
        <w:t xml:space="preserve">3.6 Охрана труда. Правила промышленной безопасности при производстве работ: </w:t>
      </w:r>
    </w:p>
    <w:p w14:paraId="38048F56" w14:textId="77777777" w:rsidR="0094394D" w:rsidRDefault="0094394D" w:rsidP="0094394D">
      <w:pPr>
        <w:pStyle w:val="aa"/>
        <w:rPr>
          <w:rFonts w:asciiTheme="minorHAnsi" w:hAnsiTheme="minorHAnsi"/>
          <w:sz w:val="24"/>
          <w:szCs w:val="24"/>
        </w:rPr>
      </w:pPr>
      <w:r w:rsidRPr="003B4137">
        <w:rPr>
          <w:sz w:val="24"/>
          <w:szCs w:val="24"/>
        </w:rPr>
        <w:t>а) эксплуатации, обслуживании</w:t>
      </w:r>
      <w:r>
        <w:rPr>
          <w:rFonts w:asciiTheme="minorHAnsi" w:hAnsiTheme="minorHAnsi"/>
          <w:sz w:val="24"/>
          <w:szCs w:val="24"/>
        </w:rPr>
        <w:t>____________________________________________________</w:t>
      </w:r>
    </w:p>
    <w:p w14:paraId="21FBB28E" w14:textId="77777777" w:rsidR="0094394D" w:rsidRDefault="0094394D" w:rsidP="0094394D">
      <w:pPr>
        <w:pStyle w:val="aa"/>
        <w:rPr>
          <w:rFonts w:asciiTheme="minorHAnsi" w:hAnsiTheme="minorHAnsi"/>
          <w:sz w:val="24"/>
          <w:szCs w:val="24"/>
        </w:rPr>
      </w:pPr>
      <w:proofErr w:type="gramStart"/>
      <w:r>
        <w:rPr>
          <w:sz w:val="24"/>
          <w:szCs w:val="24"/>
        </w:rPr>
        <w:t>б)</w:t>
      </w:r>
      <w:r w:rsidRPr="003B4137">
        <w:rPr>
          <w:sz w:val="24"/>
          <w:szCs w:val="24"/>
        </w:rPr>
        <w:t>ремонте</w:t>
      </w:r>
      <w:proofErr w:type="gramEnd"/>
      <w:r>
        <w:rPr>
          <w:rFonts w:asciiTheme="minorHAnsi" w:hAnsiTheme="minorHAnsi"/>
          <w:sz w:val="24"/>
          <w:szCs w:val="24"/>
        </w:rPr>
        <w:t xml:space="preserve">  ______________________________________________________________________</w:t>
      </w:r>
    </w:p>
    <w:p w14:paraId="4FFDC308" w14:textId="77777777" w:rsidR="0094394D" w:rsidRPr="0097799B" w:rsidRDefault="0094394D" w:rsidP="0094394D">
      <w:pPr>
        <w:pStyle w:val="aa"/>
        <w:rPr>
          <w:rFonts w:asciiTheme="minorHAnsi" w:hAnsiTheme="minorHAnsi"/>
          <w:sz w:val="24"/>
          <w:szCs w:val="24"/>
        </w:rPr>
      </w:pPr>
      <w:proofErr w:type="gramStart"/>
      <w:r>
        <w:rPr>
          <w:sz w:val="24"/>
          <w:szCs w:val="24"/>
        </w:rPr>
        <w:t>в)</w:t>
      </w:r>
      <w:r w:rsidRPr="003B4137">
        <w:rPr>
          <w:sz w:val="24"/>
          <w:szCs w:val="24"/>
        </w:rPr>
        <w:t>монтаже</w:t>
      </w:r>
      <w:proofErr w:type="gramEnd"/>
      <w:r>
        <w:rPr>
          <w:rFonts w:asciiTheme="minorHAnsi" w:hAnsiTheme="minorHAnsi"/>
          <w:sz w:val="24"/>
          <w:szCs w:val="24"/>
        </w:rPr>
        <w:t xml:space="preserve">  _____________________________________________________________________</w:t>
      </w:r>
    </w:p>
    <w:p w14:paraId="552FF4C1" w14:textId="77777777" w:rsidR="00E4328A" w:rsidRDefault="0094394D" w:rsidP="0094394D">
      <w:pPr>
        <w:pStyle w:val="aa"/>
        <w:jc w:val="left"/>
        <w:rPr>
          <w:rFonts w:asciiTheme="minorHAnsi" w:hAnsiTheme="minorHAnsi"/>
          <w:sz w:val="24"/>
          <w:szCs w:val="24"/>
        </w:rPr>
      </w:pPr>
      <w:r w:rsidRPr="003B4137">
        <w:rPr>
          <w:sz w:val="24"/>
          <w:szCs w:val="24"/>
        </w:rPr>
        <w:t>3.7 Охрана окружающей среды при проведении работ по эксплуатации объекта, ремонта и монтажа бурового и нефтегазопромыслового оборудования, предохранительных противоаварийных систем</w:t>
      </w:r>
      <w:r>
        <w:rPr>
          <w:rFonts w:asciiTheme="minorHAnsi" w:hAnsiTheme="minorHAnsi"/>
          <w:sz w:val="24"/>
          <w:szCs w:val="24"/>
        </w:rPr>
        <w:t xml:space="preserve">     </w:t>
      </w:r>
      <w:r w:rsidR="00E4328A">
        <w:rPr>
          <w:rFonts w:asciiTheme="minorHAnsi" w:hAnsiTheme="minorHAnsi"/>
          <w:sz w:val="24"/>
          <w:szCs w:val="24"/>
        </w:rPr>
        <w:t>_________________________________________________________________________</w:t>
      </w:r>
    </w:p>
    <w:p w14:paraId="2BCD6AB4" w14:textId="77777777" w:rsidR="0094394D" w:rsidRPr="00301929" w:rsidRDefault="0094394D" w:rsidP="0094394D">
      <w:pPr>
        <w:pStyle w:val="aa"/>
        <w:jc w:val="left"/>
        <w:rPr>
          <w:rFonts w:ascii="Times New Roman" w:hAnsi="Times New Roman"/>
          <w:color w:val="000000" w:themeColor="text1"/>
          <w:sz w:val="24"/>
          <w:szCs w:val="24"/>
        </w:rPr>
      </w:pPr>
      <w:r w:rsidRPr="006345C5">
        <w:rPr>
          <w:sz w:val="24"/>
          <w:szCs w:val="24"/>
        </w:rPr>
        <w:t xml:space="preserve">ЗАКЛЮЧЕНИЕ </w:t>
      </w:r>
      <w:r w:rsidRPr="006345C5">
        <w:rPr>
          <w:rFonts w:ascii="Times New Roman" w:hAnsi="Times New Roman"/>
          <w:sz w:val="24"/>
          <w:szCs w:val="24"/>
        </w:rPr>
        <w:t xml:space="preserve">     </w:t>
      </w:r>
    </w:p>
    <w:p w14:paraId="02834606" w14:textId="77777777" w:rsidR="008F7270" w:rsidRPr="00301929" w:rsidRDefault="008F7270" w:rsidP="006345C5">
      <w:pPr>
        <w:pStyle w:val="aa"/>
        <w:spacing w:line="360" w:lineRule="auto"/>
        <w:ind w:firstLine="0"/>
        <w:jc w:val="left"/>
        <w:rPr>
          <w:rFonts w:ascii="Times New Roman" w:hAnsi="Times New Roman"/>
          <w:color w:val="000000" w:themeColor="text1"/>
          <w:sz w:val="24"/>
          <w:szCs w:val="24"/>
        </w:rPr>
      </w:pPr>
      <w:r w:rsidRPr="00301929">
        <w:rPr>
          <w:rFonts w:ascii="Times New Roman" w:hAnsi="Times New Roman"/>
          <w:color w:val="000000" w:themeColor="text1"/>
          <w:sz w:val="24"/>
          <w:szCs w:val="24"/>
        </w:rPr>
        <w:t xml:space="preserve">Объем дипломной работы составляет 40 -50 страниц </w:t>
      </w:r>
      <w:r w:rsidR="001D1068" w:rsidRPr="00301929">
        <w:rPr>
          <w:rFonts w:ascii="Times New Roman" w:hAnsi="Times New Roman"/>
          <w:color w:val="000000" w:themeColor="text1"/>
          <w:sz w:val="24"/>
          <w:szCs w:val="24"/>
        </w:rPr>
        <w:t>(указать точное количество страниц)</w:t>
      </w:r>
    </w:p>
    <w:p w14:paraId="0122045D" w14:textId="77777777" w:rsidR="0081297B" w:rsidRPr="00301929" w:rsidRDefault="0081297B" w:rsidP="006E526F">
      <w:pPr>
        <w:pStyle w:val="aa"/>
        <w:ind w:firstLine="0"/>
        <w:jc w:val="left"/>
        <w:rPr>
          <w:rFonts w:ascii="Times New Roman" w:hAnsi="Times New Roman"/>
          <w:color w:val="000000" w:themeColor="text1"/>
          <w:sz w:val="24"/>
          <w:szCs w:val="24"/>
        </w:rPr>
      </w:pPr>
      <w:r w:rsidRPr="00301929">
        <w:rPr>
          <w:rFonts w:ascii="Times New Roman" w:hAnsi="Times New Roman"/>
          <w:color w:val="000000" w:themeColor="text1"/>
          <w:sz w:val="24"/>
          <w:szCs w:val="24"/>
        </w:rPr>
        <w:t xml:space="preserve">Перечень графического </w:t>
      </w:r>
      <w:proofErr w:type="gramStart"/>
      <w:r w:rsidRPr="00301929">
        <w:rPr>
          <w:rFonts w:ascii="Times New Roman" w:hAnsi="Times New Roman"/>
          <w:color w:val="000000" w:themeColor="text1"/>
          <w:sz w:val="24"/>
          <w:szCs w:val="24"/>
        </w:rPr>
        <w:t>материала</w:t>
      </w:r>
      <w:r w:rsidR="00C9148E" w:rsidRPr="00301929">
        <w:rPr>
          <w:rFonts w:ascii="Times New Roman" w:hAnsi="Times New Roman"/>
          <w:color w:val="000000" w:themeColor="text1"/>
          <w:sz w:val="24"/>
          <w:szCs w:val="24"/>
        </w:rPr>
        <w:t xml:space="preserve">: </w:t>
      </w:r>
      <w:r w:rsidRPr="00301929">
        <w:rPr>
          <w:rFonts w:ascii="Times New Roman" w:hAnsi="Times New Roman"/>
          <w:color w:val="000000" w:themeColor="text1"/>
          <w:sz w:val="24"/>
          <w:szCs w:val="24"/>
        </w:rPr>
        <w:t xml:space="preserve"> </w:t>
      </w:r>
      <w:r w:rsidR="006345C5" w:rsidRPr="00301929">
        <w:rPr>
          <w:rFonts w:ascii="Times New Roman" w:hAnsi="Times New Roman"/>
          <w:color w:val="000000" w:themeColor="text1"/>
          <w:sz w:val="24"/>
          <w:szCs w:val="24"/>
        </w:rPr>
        <w:t>(</w:t>
      </w:r>
      <w:proofErr w:type="gramEnd"/>
      <w:r w:rsidR="006345C5" w:rsidRPr="00301929">
        <w:rPr>
          <w:rFonts w:ascii="Times New Roman" w:hAnsi="Times New Roman"/>
          <w:color w:val="000000" w:themeColor="text1"/>
          <w:sz w:val="24"/>
          <w:szCs w:val="24"/>
        </w:rPr>
        <w:t xml:space="preserve">перечисляете названия всех чертежей) </w:t>
      </w:r>
      <w:r w:rsidRPr="00301929">
        <w:rPr>
          <w:rFonts w:ascii="Times New Roman" w:hAnsi="Times New Roman"/>
          <w:color w:val="000000" w:themeColor="text1"/>
          <w:sz w:val="24"/>
          <w:szCs w:val="24"/>
        </w:rPr>
        <w:t>__________</w:t>
      </w:r>
      <w:r w:rsidR="004C4D1E" w:rsidRPr="00301929">
        <w:rPr>
          <w:rFonts w:ascii="Times New Roman" w:hAnsi="Times New Roman"/>
          <w:color w:val="000000" w:themeColor="text1"/>
          <w:sz w:val="24"/>
          <w:szCs w:val="24"/>
        </w:rPr>
        <w:t>___________________________________</w:t>
      </w:r>
      <w:r w:rsidR="006345C5" w:rsidRPr="00301929">
        <w:rPr>
          <w:rFonts w:ascii="Times New Roman" w:hAnsi="Times New Roman"/>
          <w:color w:val="000000" w:themeColor="text1"/>
          <w:sz w:val="24"/>
          <w:szCs w:val="24"/>
        </w:rPr>
        <w:t>_____________________________________</w:t>
      </w:r>
      <w:r w:rsidR="004C4D1E" w:rsidRPr="00301929">
        <w:rPr>
          <w:rFonts w:ascii="Times New Roman" w:hAnsi="Times New Roman"/>
          <w:color w:val="000000" w:themeColor="text1"/>
          <w:sz w:val="24"/>
          <w:szCs w:val="24"/>
        </w:rPr>
        <w:t>___</w:t>
      </w:r>
    </w:p>
    <w:p w14:paraId="110E0F66" w14:textId="77777777" w:rsidR="00D729CA" w:rsidRPr="00301929" w:rsidRDefault="007E44E2" w:rsidP="007E44E2">
      <w:pPr>
        <w:pStyle w:val="aa"/>
        <w:ind w:firstLine="0"/>
        <w:rPr>
          <w:rFonts w:ascii="Times New Roman" w:hAnsi="Times New Roman"/>
          <w:color w:val="000000" w:themeColor="text1"/>
          <w:sz w:val="24"/>
          <w:szCs w:val="24"/>
        </w:rPr>
      </w:pPr>
      <w:r w:rsidRPr="00301929">
        <w:rPr>
          <w:rFonts w:ascii="Times New Roman" w:hAnsi="Times New Roman"/>
          <w:color w:val="000000" w:themeColor="text1"/>
          <w:sz w:val="24"/>
          <w:szCs w:val="24"/>
        </w:rPr>
        <w:t>Основная рекомендуемая литература</w:t>
      </w:r>
      <w:r w:rsidR="00D729CA" w:rsidRPr="00301929">
        <w:rPr>
          <w:rFonts w:ascii="Times New Roman" w:hAnsi="Times New Roman"/>
          <w:color w:val="000000" w:themeColor="text1"/>
          <w:sz w:val="24"/>
          <w:szCs w:val="24"/>
        </w:rPr>
        <w:t xml:space="preserve"> (указать 2-3 источника) </w:t>
      </w:r>
      <w:r w:rsidRPr="00301929">
        <w:rPr>
          <w:rFonts w:ascii="Times New Roman" w:hAnsi="Times New Roman"/>
          <w:color w:val="000000" w:themeColor="text1"/>
          <w:sz w:val="24"/>
          <w:szCs w:val="24"/>
        </w:rPr>
        <w:t>__</w:t>
      </w:r>
      <w:r w:rsidR="006345C5" w:rsidRPr="00301929">
        <w:rPr>
          <w:rFonts w:ascii="Times New Roman" w:hAnsi="Times New Roman"/>
          <w:color w:val="000000" w:themeColor="text1"/>
          <w:sz w:val="24"/>
          <w:szCs w:val="24"/>
        </w:rPr>
        <w:t>____________</w:t>
      </w:r>
      <w:r w:rsidRPr="00301929">
        <w:rPr>
          <w:rFonts w:ascii="Times New Roman" w:hAnsi="Times New Roman"/>
          <w:color w:val="000000" w:themeColor="text1"/>
          <w:sz w:val="24"/>
          <w:szCs w:val="24"/>
        </w:rPr>
        <w:t>______</w:t>
      </w:r>
      <w:r w:rsidR="00D729CA" w:rsidRPr="00301929">
        <w:rPr>
          <w:rFonts w:ascii="Times New Roman" w:hAnsi="Times New Roman"/>
          <w:color w:val="000000" w:themeColor="text1"/>
          <w:sz w:val="24"/>
          <w:szCs w:val="24"/>
        </w:rPr>
        <w:t>___________</w:t>
      </w:r>
    </w:p>
    <w:p w14:paraId="63717B96" w14:textId="77777777" w:rsidR="007E44E2" w:rsidRPr="00301929" w:rsidRDefault="007E44E2" w:rsidP="007E44E2">
      <w:pPr>
        <w:pStyle w:val="aa"/>
        <w:ind w:firstLine="0"/>
        <w:rPr>
          <w:rFonts w:ascii="Times New Roman" w:hAnsi="Times New Roman"/>
          <w:color w:val="000000" w:themeColor="text1"/>
          <w:sz w:val="24"/>
          <w:szCs w:val="24"/>
        </w:rPr>
      </w:pPr>
      <w:r w:rsidRPr="00301929">
        <w:rPr>
          <w:rFonts w:ascii="Times New Roman" w:hAnsi="Times New Roman"/>
          <w:color w:val="000000" w:themeColor="text1"/>
          <w:sz w:val="24"/>
          <w:szCs w:val="24"/>
        </w:rPr>
        <w:t>__________________________________________________________________________________</w:t>
      </w:r>
    </w:p>
    <w:p w14:paraId="139F17C5" w14:textId="77777777" w:rsidR="00137B03" w:rsidRPr="00D75AAB" w:rsidRDefault="00137B03" w:rsidP="00137B03">
      <w:pPr>
        <w:pStyle w:val="aa"/>
        <w:ind w:left="213" w:hanging="213"/>
        <w:jc w:val="center"/>
        <w:rPr>
          <w:rFonts w:ascii="Times New Roman" w:hAnsi="Times New Roman"/>
          <w:b/>
          <w:i/>
          <w:color w:val="000000" w:themeColor="text1"/>
          <w:sz w:val="24"/>
          <w:szCs w:val="24"/>
        </w:rPr>
      </w:pPr>
      <w:r w:rsidRPr="00301929">
        <w:rPr>
          <w:rFonts w:ascii="Times New Roman" w:hAnsi="Times New Roman"/>
          <w:b/>
          <w:i/>
          <w:color w:val="000000" w:themeColor="text1"/>
          <w:sz w:val="24"/>
          <w:szCs w:val="24"/>
        </w:rPr>
        <w:t xml:space="preserve">Календарный план </w:t>
      </w:r>
      <w:proofErr w:type="gramStart"/>
      <w:r w:rsidRPr="00301929">
        <w:rPr>
          <w:rFonts w:ascii="Times New Roman" w:hAnsi="Times New Roman"/>
          <w:b/>
          <w:i/>
          <w:color w:val="000000" w:themeColor="text1"/>
          <w:sz w:val="24"/>
          <w:szCs w:val="24"/>
        </w:rPr>
        <w:t>работы(</w:t>
      </w:r>
      <w:bookmarkStart w:id="7" w:name="_Hlk61448108"/>
      <w:proofErr w:type="gramEnd"/>
      <w:r w:rsidRPr="00301929">
        <w:rPr>
          <w:rFonts w:ascii="Times New Roman" w:hAnsi="Times New Roman"/>
          <w:b/>
          <w:i/>
          <w:color w:val="000000" w:themeColor="text1"/>
          <w:sz w:val="24"/>
          <w:szCs w:val="24"/>
        </w:rPr>
        <w:t xml:space="preserve">с </w:t>
      </w:r>
      <w:r w:rsidR="001E04C9" w:rsidRPr="00301929">
        <w:rPr>
          <w:rFonts w:ascii="Times New Roman" w:hAnsi="Times New Roman"/>
          <w:b/>
          <w:i/>
          <w:color w:val="000000" w:themeColor="text1"/>
          <w:sz w:val="24"/>
          <w:szCs w:val="24"/>
        </w:rPr>
        <w:t>18</w:t>
      </w:r>
      <w:r w:rsidRPr="00301929">
        <w:rPr>
          <w:rFonts w:ascii="Times New Roman" w:hAnsi="Times New Roman"/>
          <w:b/>
          <w:i/>
          <w:color w:val="000000" w:themeColor="text1"/>
          <w:sz w:val="24"/>
          <w:szCs w:val="24"/>
        </w:rPr>
        <w:t xml:space="preserve"> </w:t>
      </w:r>
      <w:r w:rsidR="001E04C9" w:rsidRPr="00301929">
        <w:rPr>
          <w:rFonts w:ascii="Times New Roman" w:hAnsi="Times New Roman"/>
          <w:b/>
          <w:i/>
          <w:color w:val="000000" w:themeColor="text1"/>
          <w:sz w:val="24"/>
          <w:szCs w:val="24"/>
        </w:rPr>
        <w:t>мая</w:t>
      </w:r>
      <w:r w:rsidRPr="00301929">
        <w:rPr>
          <w:rFonts w:ascii="Times New Roman" w:hAnsi="Times New Roman"/>
          <w:b/>
          <w:i/>
          <w:color w:val="000000" w:themeColor="text1"/>
          <w:sz w:val="24"/>
          <w:szCs w:val="24"/>
        </w:rPr>
        <w:t xml:space="preserve"> 202</w:t>
      </w:r>
      <w:r w:rsidR="006F2B51" w:rsidRPr="00301929">
        <w:rPr>
          <w:rFonts w:ascii="Times New Roman" w:hAnsi="Times New Roman"/>
          <w:b/>
          <w:i/>
          <w:color w:val="000000" w:themeColor="text1"/>
          <w:sz w:val="24"/>
          <w:szCs w:val="24"/>
        </w:rPr>
        <w:t>1</w:t>
      </w:r>
      <w:r w:rsidRPr="00301929">
        <w:rPr>
          <w:rFonts w:ascii="Times New Roman" w:hAnsi="Times New Roman"/>
          <w:b/>
          <w:i/>
          <w:color w:val="000000" w:themeColor="text1"/>
          <w:sz w:val="24"/>
          <w:szCs w:val="24"/>
        </w:rPr>
        <w:t xml:space="preserve"> г. по</w:t>
      </w:r>
      <w:r w:rsidRPr="00203B28">
        <w:rPr>
          <w:rFonts w:ascii="Times New Roman" w:hAnsi="Times New Roman"/>
          <w:b/>
          <w:i/>
          <w:color w:val="000000"/>
          <w:sz w:val="24"/>
          <w:szCs w:val="24"/>
        </w:rPr>
        <w:t xml:space="preserve"> </w:t>
      </w:r>
      <w:r>
        <w:rPr>
          <w:rFonts w:ascii="Times New Roman" w:hAnsi="Times New Roman"/>
          <w:b/>
          <w:i/>
          <w:color w:val="000000"/>
          <w:sz w:val="24"/>
          <w:szCs w:val="24"/>
        </w:rPr>
        <w:t>2</w:t>
      </w:r>
      <w:r w:rsidR="006F2B51" w:rsidRPr="006F2B51">
        <w:rPr>
          <w:rFonts w:ascii="Times New Roman" w:hAnsi="Times New Roman"/>
          <w:b/>
          <w:i/>
          <w:color w:val="000000"/>
          <w:sz w:val="24"/>
          <w:szCs w:val="24"/>
        </w:rPr>
        <w:t>6</w:t>
      </w:r>
      <w:r w:rsidRPr="00203B28">
        <w:rPr>
          <w:rFonts w:ascii="Times New Roman" w:hAnsi="Times New Roman"/>
          <w:b/>
          <w:i/>
          <w:color w:val="000000"/>
          <w:sz w:val="24"/>
          <w:szCs w:val="24"/>
        </w:rPr>
        <w:t xml:space="preserve"> июня 202</w:t>
      </w:r>
      <w:r w:rsidR="006F2B51" w:rsidRPr="006F2B51">
        <w:rPr>
          <w:rFonts w:ascii="Times New Roman" w:hAnsi="Times New Roman"/>
          <w:b/>
          <w:i/>
          <w:color w:val="000000"/>
          <w:sz w:val="24"/>
          <w:szCs w:val="24"/>
        </w:rPr>
        <w:t>1</w:t>
      </w:r>
      <w:r w:rsidRPr="00203B28">
        <w:rPr>
          <w:rFonts w:ascii="Times New Roman" w:hAnsi="Times New Roman"/>
          <w:b/>
          <w:i/>
          <w:color w:val="000000"/>
          <w:sz w:val="24"/>
          <w:szCs w:val="24"/>
        </w:rPr>
        <w:t xml:space="preserve"> года</w:t>
      </w:r>
      <w:bookmarkEnd w:id="7"/>
      <w:r w:rsidRPr="00D75AAB">
        <w:rPr>
          <w:rFonts w:ascii="Times New Roman" w:hAnsi="Times New Roman"/>
          <w:b/>
          <w:i/>
          <w:color w:val="000000" w:themeColor="text1"/>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7433"/>
        <w:gridCol w:w="1140"/>
        <w:gridCol w:w="962"/>
      </w:tblGrid>
      <w:tr w:rsidR="00D75AAB" w:rsidRPr="00D75AAB" w14:paraId="4B667545" w14:textId="77777777" w:rsidTr="00CE247A">
        <w:trPr>
          <w:trHeight w:val="813"/>
          <w:jc w:val="center"/>
        </w:trPr>
        <w:tc>
          <w:tcPr>
            <w:tcW w:w="655" w:type="dxa"/>
          </w:tcPr>
          <w:p w14:paraId="595FAA4B" w14:textId="77777777" w:rsidR="007E44E2" w:rsidRPr="00D75AAB" w:rsidRDefault="007E44E2" w:rsidP="00427FE6">
            <w:pPr>
              <w:pStyle w:val="aa"/>
              <w:ind w:firstLine="0"/>
              <w:jc w:val="center"/>
              <w:rPr>
                <w:rFonts w:ascii="Times New Roman" w:hAnsi="Times New Roman"/>
                <w:color w:val="000000" w:themeColor="text1"/>
                <w:sz w:val="24"/>
                <w:szCs w:val="24"/>
              </w:rPr>
            </w:pPr>
            <w:r w:rsidRPr="00D75AAB">
              <w:rPr>
                <w:rFonts w:ascii="Times New Roman" w:hAnsi="Times New Roman"/>
                <w:color w:val="000000" w:themeColor="text1"/>
                <w:sz w:val="24"/>
                <w:szCs w:val="24"/>
              </w:rPr>
              <w:t>№ п/п</w:t>
            </w:r>
          </w:p>
        </w:tc>
        <w:tc>
          <w:tcPr>
            <w:tcW w:w="7391" w:type="dxa"/>
            <w:vAlign w:val="center"/>
          </w:tcPr>
          <w:p w14:paraId="4614F542" w14:textId="77777777" w:rsidR="007E44E2" w:rsidRPr="00D75AAB" w:rsidRDefault="007E44E2" w:rsidP="005D3B86">
            <w:pPr>
              <w:pStyle w:val="aa"/>
              <w:ind w:firstLine="0"/>
              <w:jc w:val="center"/>
              <w:rPr>
                <w:rFonts w:ascii="Times New Roman" w:hAnsi="Times New Roman"/>
                <w:color w:val="000000" w:themeColor="text1"/>
                <w:sz w:val="24"/>
                <w:szCs w:val="24"/>
              </w:rPr>
            </w:pPr>
            <w:r w:rsidRPr="00D75AAB">
              <w:rPr>
                <w:rFonts w:ascii="Times New Roman" w:hAnsi="Times New Roman"/>
                <w:color w:val="000000" w:themeColor="text1"/>
                <w:sz w:val="24"/>
                <w:szCs w:val="24"/>
              </w:rPr>
              <w:t>Наименование этапов работ</w:t>
            </w:r>
          </w:p>
        </w:tc>
        <w:tc>
          <w:tcPr>
            <w:tcW w:w="1134" w:type="dxa"/>
          </w:tcPr>
          <w:p w14:paraId="2D11C20A" w14:textId="77777777" w:rsidR="007E44E2" w:rsidRPr="00D75AAB" w:rsidRDefault="00167BB6" w:rsidP="00CE247A">
            <w:pPr>
              <w:pStyle w:val="aa"/>
              <w:ind w:firstLine="0"/>
              <w:jc w:val="left"/>
              <w:rPr>
                <w:rFonts w:ascii="Times New Roman" w:hAnsi="Times New Roman"/>
                <w:color w:val="000000" w:themeColor="text1"/>
                <w:sz w:val="20"/>
              </w:rPr>
            </w:pPr>
            <w:r w:rsidRPr="00D75AAB">
              <w:rPr>
                <w:rFonts w:ascii="Times New Roman" w:hAnsi="Times New Roman"/>
                <w:color w:val="000000" w:themeColor="text1"/>
                <w:sz w:val="24"/>
                <w:szCs w:val="24"/>
              </w:rPr>
              <w:t xml:space="preserve"> </w:t>
            </w:r>
            <w:r w:rsidR="00F72061" w:rsidRPr="00D75AAB">
              <w:rPr>
                <w:rFonts w:ascii="Times New Roman" w:hAnsi="Times New Roman"/>
                <w:color w:val="000000" w:themeColor="text1"/>
                <w:sz w:val="24"/>
                <w:szCs w:val="24"/>
              </w:rPr>
              <w:t>Срок выполнения:</w:t>
            </w:r>
            <w:r w:rsidR="007E44E2" w:rsidRPr="00D75AAB">
              <w:rPr>
                <w:rFonts w:ascii="Times New Roman" w:hAnsi="Times New Roman"/>
                <w:color w:val="000000" w:themeColor="text1"/>
                <w:sz w:val="24"/>
                <w:szCs w:val="24"/>
              </w:rPr>
              <w:t xml:space="preserve"> </w:t>
            </w:r>
          </w:p>
        </w:tc>
        <w:tc>
          <w:tcPr>
            <w:tcW w:w="957" w:type="dxa"/>
          </w:tcPr>
          <w:p w14:paraId="1D4DC40A" w14:textId="77777777" w:rsidR="007E44E2" w:rsidRPr="00D75AAB" w:rsidRDefault="007E44E2" w:rsidP="00427FE6">
            <w:pPr>
              <w:pStyle w:val="aa"/>
              <w:ind w:firstLine="0"/>
              <w:jc w:val="center"/>
              <w:rPr>
                <w:rFonts w:ascii="Times New Roman" w:hAnsi="Times New Roman"/>
                <w:color w:val="000000" w:themeColor="text1"/>
                <w:sz w:val="20"/>
              </w:rPr>
            </w:pPr>
            <w:r w:rsidRPr="00D75AAB">
              <w:rPr>
                <w:rFonts w:ascii="Times New Roman" w:hAnsi="Times New Roman"/>
                <w:color w:val="000000" w:themeColor="text1"/>
                <w:sz w:val="20"/>
              </w:rPr>
              <w:t>Отметки о выполнении</w:t>
            </w:r>
          </w:p>
        </w:tc>
      </w:tr>
      <w:tr w:rsidR="00D75AAB" w:rsidRPr="00D75AAB" w14:paraId="03695F3F" w14:textId="77777777" w:rsidTr="005D3B86">
        <w:trPr>
          <w:jc w:val="center"/>
        </w:trPr>
        <w:tc>
          <w:tcPr>
            <w:tcW w:w="655" w:type="dxa"/>
          </w:tcPr>
          <w:p w14:paraId="34ADB667" w14:textId="77777777" w:rsidR="00F75688" w:rsidRPr="00D75AAB" w:rsidRDefault="00F75688" w:rsidP="00F75688">
            <w:pPr>
              <w:pStyle w:val="aa"/>
              <w:numPr>
                <w:ilvl w:val="0"/>
                <w:numId w:val="37"/>
              </w:numPr>
              <w:jc w:val="left"/>
              <w:rPr>
                <w:rFonts w:ascii="Times New Roman" w:hAnsi="Times New Roman"/>
                <w:color w:val="000000" w:themeColor="text1"/>
                <w:sz w:val="24"/>
                <w:szCs w:val="24"/>
                <w:lang w:val="en-US"/>
              </w:rPr>
            </w:pPr>
          </w:p>
        </w:tc>
        <w:tc>
          <w:tcPr>
            <w:tcW w:w="7391" w:type="dxa"/>
          </w:tcPr>
          <w:p w14:paraId="073B5B33" w14:textId="77777777" w:rsidR="00F75688" w:rsidRPr="00D75AAB" w:rsidRDefault="00F75688" w:rsidP="004803A3">
            <w:pPr>
              <w:spacing w:line="276" w:lineRule="auto"/>
              <w:rPr>
                <w:color w:val="000000" w:themeColor="text1"/>
                <w:sz w:val="22"/>
                <w:szCs w:val="22"/>
                <w:lang w:eastAsia="en-US"/>
              </w:rPr>
            </w:pPr>
            <w:r w:rsidRPr="00D75AAB">
              <w:rPr>
                <w:color w:val="000000" w:themeColor="text1"/>
                <w:sz w:val="22"/>
                <w:szCs w:val="22"/>
                <w:lang w:eastAsia="en-US"/>
              </w:rPr>
              <w:t>Формулирование темы, составление предварительного плана работы;</w:t>
            </w:r>
          </w:p>
        </w:tc>
        <w:tc>
          <w:tcPr>
            <w:tcW w:w="1134" w:type="dxa"/>
          </w:tcPr>
          <w:p w14:paraId="0B265579"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58A9C14C"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19524960" w14:textId="77777777" w:rsidTr="005D3B86">
        <w:trPr>
          <w:jc w:val="center"/>
        </w:trPr>
        <w:tc>
          <w:tcPr>
            <w:tcW w:w="655" w:type="dxa"/>
          </w:tcPr>
          <w:p w14:paraId="7C77B72B" w14:textId="77777777" w:rsidR="00F75688" w:rsidRPr="00D75AAB" w:rsidRDefault="00F75688" w:rsidP="00F75688">
            <w:pPr>
              <w:pStyle w:val="aa"/>
              <w:numPr>
                <w:ilvl w:val="0"/>
                <w:numId w:val="37"/>
              </w:numPr>
              <w:jc w:val="left"/>
              <w:rPr>
                <w:rFonts w:ascii="Times New Roman" w:hAnsi="Times New Roman"/>
                <w:color w:val="000000" w:themeColor="text1"/>
                <w:sz w:val="24"/>
                <w:szCs w:val="24"/>
              </w:rPr>
            </w:pPr>
          </w:p>
        </w:tc>
        <w:tc>
          <w:tcPr>
            <w:tcW w:w="7391" w:type="dxa"/>
          </w:tcPr>
          <w:p w14:paraId="17BAF12C" w14:textId="77777777" w:rsidR="00F75688" w:rsidRPr="00D75AAB" w:rsidRDefault="004803A3" w:rsidP="004803A3">
            <w:pPr>
              <w:spacing w:line="276" w:lineRule="auto"/>
              <w:rPr>
                <w:color w:val="000000" w:themeColor="text1"/>
                <w:sz w:val="22"/>
                <w:szCs w:val="22"/>
                <w:lang w:eastAsia="en-US"/>
              </w:rPr>
            </w:pPr>
            <w:r w:rsidRPr="00D75AAB">
              <w:rPr>
                <w:color w:val="000000" w:themeColor="text1"/>
                <w:sz w:val="22"/>
                <w:szCs w:val="22"/>
                <w:lang w:eastAsia="en-US"/>
              </w:rPr>
              <w:t>И</w:t>
            </w:r>
            <w:r w:rsidR="00F75688" w:rsidRPr="00D75AAB">
              <w:rPr>
                <w:color w:val="000000" w:themeColor="text1"/>
                <w:sz w:val="22"/>
                <w:szCs w:val="22"/>
                <w:lang w:eastAsia="en-US"/>
              </w:rPr>
              <w:t>зучение литературы по теме;</w:t>
            </w:r>
          </w:p>
        </w:tc>
        <w:tc>
          <w:tcPr>
            <w:tcW w:w="1134" w:type="dxa"/>
          </w:tcPr>
          <w:p w14:paraId="79C2E4E5"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44D42312"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44E27A52" w14:textId="77777777" w:rsidTr="005D3B86">
        <w:trPr>
          <w:jc w:val="center"/>
        </w:trPr>
        <w:tc>
          <w:tcPr>
            <w:tcW w:w="655" w:type="dxa"/>
          </w:tcPr>
          <w:p w14:paraId="04D5A791" w14:textId="77777777" w:rsidR="00F75688" w:rsidRPr="00D75AAB" w:rsidRDefault="00F75688" w:rsidP="00F75688">
            <w:pPr>
              <w:pStyle w:val="aa"/>
              <w:numPr>
                <w:ilvl w:val="0"/>
                <w:numId w:val="37"/>
              </w:numPr>
              <w:jc w:val="left"/>
              <w:rPr>
                <w:rFonts w:ascii="Times New Roman" w:hAnsi="Times New Roman"/>
                <w:color w:val="000000" w:themeColor="text1"/>
                <w:sz w:val="24"/>
                <w:szCs w:val="24"/>
                <w:lang w:val="en-US"/>
              </w:rPr>
            </w:pPr>
          </w:p>
        </w:tc>
        <w:tc>
          <w:tcPr>
            <w:tcW w:w="7391" w:type="dxa"/>
          </w:tcPr>
          <w:p w14:paraId="138A284A" w14:textId="77777777" w:rsidR="00F75688" w:rsidRPr="00D75AAB" w:rsidRDefault="004803A3" w:rsidP="004803A3">
            <w:pPr>
              <w:spacing w:line="276" w:lineRule="auto"/>
              <w:rPr>
                <w:color w:val="000000" w:themeColor="text1"/>
                <w:sz w:val="22"/>
                <w:szCs w:val="22"/>
                <w:lang w:eastAsia="en-US"/>
              </w:rPr>
            </w:pPr>
            <w:r w:rsidRPr="00D75AAB">
              <w:rPr>
                <w:color w:val="000000" w:themeColor="text1"/>
                <w:sz w:val="22"/>
                <w:szCs w:val="22"/>
                <w:lang w:eastAsia="en-US"/>
              </w:rPr>
              <w:t>В</w:t>
            </w:r>
            <w:r w:rsidR="00F75688" w:rsidRPr="00D75AAB">
              <w:rPr>
                <w:color w:val="000000" w:themeColor="text1"/>
                <w:sz w:val="22"/>
                <w:szCs w:val="22"/>
                <w:lang w:eastAsia="en-US"/>
              </w:rPr>
              <w:t>ыявление и изучение источников по теме;</w:t>
            </w:r>
          </w:p>
        </w:tc>
        <w:tc>
          <w:tcPr>
            <w:tcW w:w="1134" w:type="dxa"/>
          </w:tcPr>
          <w:p w14:paraId="363864B8"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2C7CA569"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6DFCB0FB" w14:textId="77777777" w:rsidTr="005D3B86">
        <w:trPr>
          <w:jc w:val="center"/>
        </w:trPr>
        <w:tc>
          <w:tcPr>
            <w:tcW w:w="655" w:type="dxa"/>
          </w:tcPr>
          <w:p w14:paraId="3F7B7913" w14:textId="77777777" w:rsidR="00F75688" w:rsidRPr="00D75AAB" w:rsidRDefault="00F75688" w:rsidP="00F75688">
            <w:pPr>
              <w:pStyle w:val="aa"/>
              <w:numPr>
                <w:ilvl w:val="0"/>
                <w:numId w:val="37"/>
              </w:numPr>
              <w:jc w:val="left"/>
              <w:rPr>
                <w:rFonts w:ascii="Times New Roman" w:hAnsi="Times New Roman"/>
                <w:color w:val="000000" w:themeColor="text1"/>
                <w:sz w:val="24"/>
                <w:szCs w:val="24"/>
              </w:rPr>
            </w:pPr>
          </w:p>
        </w:tc>
        <w:tc>
          <w:tcPr>
            <w:tcW w:w="7391" w:type="dxa"/>
          </w:tcPr>
          <w:p w14:paraId="7EE0AD35" w14:textId="77777777" w:rsidR="00F75688" w:rsidRPr="00D75AAB" w:rsidRDefault="004803A3" w:rsidP="004803A3">
            <w:pPr>
              <w:spacing w:line="276" w:lineRule="auto"/>
              <w:rPr>
                <w:color w:val="000000" w:themeColor="text1"/>
                <w:sz w:val="22"/>
                <w:szCs w:val="22"/>
                <w:lang w:eastAsia="en-US"/>
              </w:rPr>
            </w:pPr>
            <w:r w:rsidRPr="00D75AAB">
              <w:rPr>
                <w:color w:val="000000" w:themeColor="text1"/>
                <w:sz w:val="22"/>
                <w:szCs w:val="22"/>
                <w:lang w:eastAsia="en-US"/>
              </w:rPr>
              <w:t>П</w:t>
            </w:r>
            <w:r w:rsidR="00F75688" w:rsidRPr="00D75AAB">
              <w:rPr>
                <w:color w:val="000000" w:themeColor="text1"/>
                <w:sz w:val="22"/>
                <w:szCs w:val="22"/>
                <w:lang w:eastAsia="en-US"/>
              </w:rPr>
              <w:t>одготовка обзора источников и литературы;</w:t>
            </w:r>
          </w:p>
        </w:tc>
        <w:tc>
          <w:tcPr>
            <w:tcW w:w="1134" w:type="dxa"/>
          </w:tcPr>
          <w:p w14:paraId="0C61CC42"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1EE5B926"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0AC92A85" w14:textId="77777777" w:rsidTr="005D3B86">
        <w:trPr>
          <w:jc w:val="center"/>
        </w:trPr>
        <w:tc>
          <w:tcPr>
            <w:tcW w:w="655" w:type="dxa"/>
          </w:tcPr>
          <w:p w14:paraId="121E86A5" w14:textId="77777777" w:rsidR="00F75688" w:rsidRPr="00D75AAB" w:rsidRDefault="00F75688" w:rsidP="00F75688">
            <w:pPr>
              <w:pStyle w:val="aa"/>
              <w:numPr>
                <w:ilvl w:val="0"/>
                <w:numId w:val="37"/>
              </w:numPr>
              <w:jc w:val="left"/>
              <w:rPr>
                <w:rFonts w:ascii="Times New Roman" w:hAnsi="Times New Roman"/>
                <w:color w:val="000000" w:themeColor="text1"/>
                <w:sz w:val="24"/>
                <w:szCs w:val="24"/>
              </w:rPr>
            </w:pPr>
          </w:p>
        </w:tc>
        <w:tc>
          <w:tcPr>
            <w:tcW w:w="7391" w:type="dxa"/>
          </w:tcPr>
          <w:p w14:paraId="38202C5A" w14:textId="77777777" w:rsidR="00F75688" w:rsidRPr="00D75AAB" w:rsidRDefault="004803A3" w:rsidP="004803A3">
            <w:pPr>
              <w:spacing w:line="276" w:lineRule="auto"/>
              <w:rPr>
                <w:color w:val="000000" w:themeColor="text1"/>
                <w:sz w:val="22"/>
                <w:szCs w:val="22"/>
                <w:lang w:eastAsia="en-US"/>
              </w:rPr>
            </w:pPr>
            <w:r w:rsidRPr="00D75AAB">
              <w:rPr>
                <w:color w:val="000000" w:themeColor="text1"/>
                <w:sz w:val="22"/>
                <w:szCs w:val="22"/>
                <w:lang w:eastAsia="en-US"/>
              </w:rPr>
              <w:t>П</w:t>
            </w:r>
            <w:r w:rsidR="00F75688" w:rsidRPr="00D75AAB">
              <w:rPr>
                <w:color w:val="000000" w:themeColor="text1"/>
                <w:sz w:val="22"/>
                <w:szCs w:val="22"/>
                <w:lang w:eastAsia="en-US"/>
              </w:rPr>
              <w:t xml:space="preserve">роведение обследования (учреждения, организации, </w:t>
            </w:r>
            <w:proofErr w:type="spellStart"/>
            <w:proofErr w:type="gramStart"/>
            <w:r w:rsidR="00F75688" w:rsidRPr="00D75AAB">
              <w:rPr>
                <w:color w:val="000000" w:themeColor="text1"/>
                <w:sz w:val="22"/>
                <w:szCs w:val="22"/>
                <w:lang w:eastAsia="en-US"/>
              </w:rPr>
              <w:t>предприятия</w:t>
            </w:r>
            <w:r w:rsidR="00706158" w:rsidRPr="00D75AAB">
              <w:rPr>
                <w:color w:val="000000" w:themeColor="text1"/>
                <w:sz w:val="22"/>
                <w:szCs w:val="22"/>
                <w:lang w:eastAsia="en-US"/>
              </w:rPr>
              <w:t>,объекта</w:t>
            </w:r>
            <w:proofErr w:type="spellEnd"/>
            <w:proofErr w:type="gramEnd"/>
            <w:r w:rsidR="00706158" w:rsidRPr="00D75AAB">
              <w:rPr>
                <w:color w:val="000000" w:themeColor="text1"/>
                <w:sz w:val="22"/>
                <w:szCs w:val="22"/>
                <w:lang w:eastAsia="en-US"/>
              </w:rPr>
              <w:t xml:space="preserve"> </w:t>
            </w:r>
            <w:proofErr w:type="spellStart"/>
            <w:r w:rsidR="00706158" w:rsidRPr="00D75AAB">
              <w:rPr>
                <w:color w:val="000000" w:themeColor="text1"/>
                <w:sz w:val="22"/>
                <w:szCs w:val="22"/>
                <w:lang w:eastAsia="en-US"/>
              </w:rPr>
              <w:t>проектирования,оборудования,машин,технологического</w:t>
            </w:r>
            <w:proofErr w:type="spellEnd"/>
            <w:r w:rsidR="00706158" w:rsidRPr="00D75AAB">
              <w:rPr>
                <w:color w:val="000000" w:themeColor="text1"/>
                <w:sz w:val="22"/>
                <w:szCs w:val="22"/>
                <w:lang w:eastAsia="en-US"/>
              </w:rPr>
              <w:t xml:space="preserve"> процесса</w:t>
            </w:r>
            <w:r w:rsidR="00F75688" w:rsidRPr="00D75AAB">
              <w:rPr>
                <w:color w:val="000000" w:themeColor="text1"/>
                <w:sz w:val="22"/>
                <w:szCs w:val="22"/>
                <w:lang w:eastAsia="en-US"/>
              </w:rPr>
              <w:t>) или изучение проблемы;</w:t>
            </w:r>
          </w:p>
        </w:tc>
        <w:tc>
          <w:tcPr>
            <w:tcW w:w="1134" w:type="dxa"/>
          </w:tcPr>
          <w:p w14:paraId="45524C51"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01468E2E"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53B30B34" w14:textId="77777777" w:rsidTr="005D3B86">
        <w:trPr>
          <w:jc w:val="center"/>
        </w:trPr>
        <w:tc>
          <w:tcPr>
            <w:tcW w:w="655" w:type="dxa"/>
          </w:tcPr>
          <w:p w14:paraId="6270DF72" w14:textId="77777777" w:rsidR="00F75688" w:rsidRPr="00D75AAB" w:rsidRDefault="00F75688" w:rsidP="00F75688">
            <w:pPr>
              <w:pStyle w:val="aa"/>
              <w:numPr>
                <w:ilvl w:val="0"/>
                <w:numId w:val="37"/>
              </w:numPr>
              <w:jc w:val="left"/>
              <w:rPr>
                <w:rFonts w:ascii="Times New Roman" w:hAnsi="Times New Roman"/>
                <w:color w:val="000000" w:themeColor="text1"/>
                <w:sz w:val="24"/>
                <w:szCs w:val="24"/>
              </w:rPr>
            </w:pPr>
          </w:p>
        </w:tc>
        <w:tc>
          <w:tcPr>
            <w:tcW w:w="7391" w:type="dxa"/>
          </w:tcPr>
          <w:p w14:paraId="1F39076C" w14:textId="77777777" w:rsidR="00F75688" w:rsidRPr="00D75AAB" w:rsidRDefault="004803A3" w:rsidP="00706158">
            <w:pPr>
              <w:spacing w:line="276" w:lineRule="auto"/>
              <w:rPr>
                <w:color w:val="000000" w:themeColor="text1"/>
                <w:sz w:val="22"/>
                <w:szCs w:val="22"/>
                <w:lang w:eastAsia="en-US"/>
              </w:rPr>
            </w:pPr>
            <w:r w:rsidRPr="00D75AAB">
              <w:rPr>
                <w:color w:val="000000" w:themeColor="text1"/>
                <w:sz w:val="22"/>
                <w:szCs w:val="22"/>
                <w:lang w:eastAsia="en-US"/>
              </w:rPr>
              <w:t>С</w:t>
            </w:r>
            <w:r w:rsidR="00F75688" w:rsidRPr="00D75AAB">
              <w:rPr>
                <w:color w:val="000000" w:themeColor="text1"/>
                <w:sz w:val="22"/>
                <w:szCs w:val="22"/>
                <w:lang w:eastAsia="en-US"/>
              </w:rPr>
              <w:t>оставление плана</w:t>
            </w:r>
            <w:r w:rsidR="00706158" w:rsidRPr="00D75AAB">
              <w:rPr>
                <w:color w:val="000000" w:themeColor="text1"/>
                <w:sz w:val="22"/>
                <w:szCs w:val="22"/>
                <w:lang w:eastAsia="en-US"/>
              </w:rPr>
              <w:t xml:space="preserve"> мероприятий по подготовке дипломного проекта</w:t>
            </w:r>
          </w:p>
        </w:tc>
        <w:tc>
          <w:tcPr>
            <w:tcW w:w="1134" w:type="dxa"/>
          </w:tcPr>
          <w:p w14:paraId="69DE84B6"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18962917"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31D6B6BB" w14:textId="77777777" w:rsidTr="005D3B86">
        <w:trPr>
          <w:jc w:val="center"/>
        </w:trPr>
        <w:tc>
          <w:tcPr>
            <w:tcW w:w="655" w:type="dxa"/>
          </w:tcPr>
          <w:p w14:paraId="16C1BE68" w14:textId="77777777" w:rsidR="00F75688" w:rsidRPr="00D75AAB" w:rsidRDefault="00F75688" w:rsidP="00F75688">
            <w:pPr>
              <w:pStyle w:val="aa"/>
              <w:numPr>
                <w:ilvl w:val="0"/>
                <w:numId w:val="37"/>
              </w:numPr>
              <w:jc w:val="left"/>
              <w:rPr>
                <w:rFonts w:ascii="Times New Roman" w:hAnsi="Times New Roman"/>
                <w:color w:val="000000" w:themeColor="text1"/>
                <w:sz w:val="24"/>
                <w:szCs w:val="24"/>
              </w:rPr>
            </w:pPr>
          </w:p>
        </w:tc>
        <w:tc>
          <w:tcPr>
            <w:tcW w:w="7391" w:type="dxa"/>
          </w:tcPr>
          <w:p w14:paraId="21B26091" w14:textId="77777777" w:rsidR="00F75688" w:rsidRPr="00D75AAB" w:rsidRDefault="004803A3" w:rsidP="004803A3">
            <w:pPr>
              <w:spacing w:line="276" w:lineRule="auto"/>
              <w:rPr>
                <w:color w:val="000000" w:themeColor="text1"/>
                <w:sz w:val="22"/>
                <w:szCs w:val="22"/>
                <w:lang w:eastAsia="en-US"/>
              </w:rPr>
            </w:pPr>
            <w:r w:rsidRPr="00D75AAB">
              <w:rPr>
                <w:color w:val="000000" w:themeColor="text1"/>
                <w:sz w:val="22"/>
                <w:szCs w:val="22"/>
                <w:lang w:eastAsia="en-US"/>
              </w:rPr>
              <w:t>О</w:t>
            </w:r>
            <w:r w:rsidR="00F75688" w:rsidRPr="00D75AAB">
              <w:rPr>
                <w:color w:val="000000" w:themeColor="text1"/>
                <w:sz w:val="22"/>
                <w:szCs w:val="22"/>
                <w:lang w:eastAsia="en-US"/>
              </w:rPr>
              <w:t>бобщение и анализ полученных материалов;</w:t>
            </w:r>
          </w:p>
        </w:tc>
        <w:tc>
          <w:tcPr>
            <w:tcW w:w="1134" w:type="dxa"/>
          </w:tcPr>
          <w:p w14:paraId="532F6AC6"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5D200E70"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19D3A83C" w14:textId="77777777" w:rsidTr="005D3B86">
        <w:trPr>
          <w:jc w:val="center"/>
        </w:trPr>
        <w:tc>
          <w:tcPr>
            <w:tcW w:w="655" w:type="dxa"/>
          </w:tcPr>
          <w:p w14:paraId="152CE7D2" w14:textId="77777777" w:rsidR="00F75688" w:rsidRPr="00D75AAB" w:rsidRDefault="00F75688" w:rsidP="00F75688">
            <w:pPr>
              <w:pStyle w:val="aa"/>
              <w:numPr>
                <w:ilvl w:val="0"/>
                <w:numId w:val="37"/>
              </w:numPr>
              <w:jc w:val="left"/>
              <w:rPr>
                <w:rFonts w:ascii="Times New Roman" w:hAnsi="Times New Roman"/>
                <w:color w:val="000000" w:themeColor="text1"/>
                <w:sz w:val="24"/>
                <w:szCs w:val="24"/>
              </w:rPr>
            </w:pPr>
          </w:p>
        </w:tc>
        <w:tc>
          <w:tcPr>
            <w:tcW w:w="7391" w:type="dxa"/>
          </w:tcPr>
          <w:p w14:paraId="76C62C7E" w14:textId="77777777" w:rsidR="00F75688" w:rsidRPr="00D75AAB" w:rsidRDefault="004803A3" w:rsidP="004803A3">
            <w:pPr>
              <w:spacing w:line="276" w:lineRule="auto"/>
              <w:rPr>
                <w:color w:val="000000" w:themeColor="text1"/>
                <w:sz w:val="22"/>
                <w:szCs w:val="22"/>
                <w:lang w:eastAsia="en-US"/>
              </w:rPr>
            </w:pPr>
            <w:r w:rsidRPr="00D75AAB">
              <w:rPr>
                <w:color w:val="000000" w:themeColor="text1"/>
                <w:sz w:val="22"/>
                <w:szCs w:val="22"/>
                <w:lang w:eastAsia="en-US"/>
              </w:rPr>
              <w:t>Р</w:t>
            </w:r>
            <w:r w:rsidR="00F75688" w:rsidRPr="00D75AAB">
              <w:rPr>
                <w:color w:val="000000" w:themeColor="text1"/>
                <w:sz w:val="22"/>
                <w:szCs w:val="22"/>
                <w:lang w:eastAsia="en-US"/>
              </w:rPr>
              <w:t>азработка рекомендаций и обоснование эффективности предлагаемых решений или определение значения разрабатываемой проблемы;</w:t>
            </w:r>
          </w:p>
        </w:tc>
        <w:tc>
          <w:tcPr>
            <w:tcW w:w="1134" w:type="dxa"/>
          </w:tcPr>
          <w:p w14:paraId="2BA5C95F"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122B150F"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0334C710" w14:textId="77777777" w:rsidTr="005D3B86">
        <w:trPr>
          <w:jc w:val="center"/>
        </w:trPr>
        <w:tc>
          <w:tcPr>
            <w:tcW w:w="655" w:type="dxa"/>
          </w:tcPr>
          <w:p w14:paraId="67E9B9B8" w14:textId="77777777" w:rsidR="00F75688" w:rsidRPr="00D75AAB" w:rsidRDefault="00F75688" w:rsidP="00F75688">
            <w:pPr>
              <w:pStyle w:val="aa"/>
              <w:numPr>
                <w:ilvl w:val="0"/>
                <w:numId w:val="37"/>
              </w:numPr>
              <w:jc w:val="left"/>
              <w:rPr>
                <w:rFonts w:ascii="Times New Roman" w:hAnsi="Times New Roman"/>
                <w:color w:val="000000" w:themeColor="text1"/>
                <w:sz w:val="24"/>
                <w:szCs w:val="24"/>
              </w:rPr>
            </w:pPr>
          </w:p>
        </w:tc>
        <w:tc>
          <w:tcPr>
            <w:tcW w:w="7391" w:type="dxa"/>
          </w:tcPr>
          <w:p w14:paraId="0C86C354" w14:textId="77777777" w:rsidR="00F75688" w:rsidRPr="00D75AAB" w:rsidRDefault="004803A3" w:rsidP="00706158">
            <w:pPr>
              <w:spacing w:line="276" w:lineRule="auto"/>
              <w:rPr>
                <w:color w:val="000000" w:themeColor="text1"/>
                <w:sz w:val="22"/>
                <w:szCs w:val="22"/>
                <w:lang w:eastAsia="en-US"/>
              </w:rPr>
            </w:pPr>
            <w:r w:rsidRPr="00D75AAB">
              <w:rPr>
                <w:color w:val="000000" w:themeColor="text1"/>
                <w:sz w:val="22"/>
                <w:szCs w:val="22"/>
                <w:lang w:eastAsia="en-US"/>
              </w:rPr>
              <w:t>П</w:t>
            </w:r>
            <w:r w:rsidR="00F75688" w:rsidRPr="00D75AAB">
              <w:rPr>
                <w:color w:val="000000" w:themeColor="text1"/>
                <w:sz w:val="22"/>
                <w:szCs w:val="22"/>
                <w:lang w:eastAsia="en-US"/>
              </w:rPr>
              <w:t>редставление черновика дипломного проек</w:t>
            </w:r>
            <w:r w:rsidR="00706158" w:rsidRPr="00D75AAB">
              <w:rPr>
                <w:color w:val="000000" w:themeColor="text1"/>
                <w:sz w:val="22"/>
                <w:szCs w:val="22"/>
                <w:lang w:eastAsia="en-US"/>
              </w:rPr>
              <w:t>та на проверку руководителю дипломного проекта</w:t>
            </w:r>
          </w:p>
        </w:tc>
        <w:tc>
          <w:tcPr>
            <w:tcW w:w="1134" w:type="dxa"/>
          </w:tcPr>
          <w:p w14:paraId="29002E2E"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06F86B30"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47592324" w14:textId="77777777" w:rsidTr="005D3B86">
        <w:trPr>
          <w:jc w:val="center"/>
        </w:trPr>
        <w:tc>
          <w:tcPr>
            <w:tcW w:w="655" w:type="dxa"/>
          </w:tcPr>
          <w:p w14:paraId="1AC57440" w14:textId="77777777" w:rsidR="00F75688" w:rsidRPr="00D75AAB" w:rsidRDefault="00F75688" w:rsidP="00F75688">
            <w:pPr>
              <w:pStyle w:val="aa"/>
              <w:numPr>
                <w:ilvl w:val="0"/>
                <w:numId w:val="37"/>
              </w:numPr>
              <w:jc w:val="left"/>
              <w:rPr>
                <w:rFonts w:ascii="Times New Roman" w:hAnsi="Times New Roman"/>
                <w:color w:val="000000" w:themeColor="text1"/>
                <w:sz w:val="24"/>
                <w:szCs w:val="24"/>
              </w:rPr>
            </w:pPr>
          </w:p>
        </w:tc>
        <w:tc>
          <w:tcPr>
            <w:tcW w:w="7391" w:type="dxa"/>
          </w:tcPr>
          <w:p w14:paraId="24098103" w14:textId="77777777" w:rsidR="00F75688" w:rsidRPr="00D75AAB" w:rsidRDefault="004803A3" w:rsidP="004803A3">
            <w:pPr>
              <w:spacing w:line="276" w:lineRule="auto"/>
              <w:rPr>
                <w:color w:val="000000" w:themeColor="text1"/>
                <w:sz w:val="22"/>
                <w:szCs w:val="22"/>
                <w:lang w:eastAsia="en-US"/>
              </w:rPr>
            </w:pPr>
            <w:r w:rsidRPr="00D75AAB">
              <w:rPr>
                <w:color w:val="000000" w:themeColor="text1"/>
                <w:sz w:val="22"/>
                <w:szCs w:val="22"/>
                <w:lang w:eastAsia="en-US"/>
              </w:rPr>
              <w:t>К</w:t>
            </w:r>
            <w:r w:rsidR="00F75688" w:rsidRPr="00D75AAB">
              <w:rPr>
                <w:color w:val="000000" w:themeColor="text1"/>
                <w:sz w:val="22"/>
                <w:szCs w:val="22"/>
                <w:lang w:eastAsia="en-US"/>
              </w:rPr>
              <w:t>орректирование текста по замечаниям руководителя;</w:t>
            </w:r>
          </w:p>
        </w:tc>
        <w:tc>
          <w:tcPr>
            <w:tcW w:w="1134" w:type="dxa"/>
          </w:tcPr>
          <w:p w14:paraId="1BA71EB1"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75513487"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550894D5" w14:textId="77777777" w:rsidTr="005D3B86">
        <w:trPr>
          <w:jc w:val="center"/>
        </w:trPr>
        <w:tc>
          <w:tcPr>
            <w:tcW w:w="655" w:type="dxa"/>
          </w:tcPr>
          <w:p w14:paraId="41A5FEE9" w14:textId="77777777" w:rsidR="00F75688" w:rsidRPr="00D75AAB" w:rsidRDefault="00F75688" w:rsidP="00F75688">
            <w:pPr>
              <w:pStyle w:val="aa"/>
              <w:numPr>
                <w:ilvl w:val="0"/>
                <w:numId w:val="37"/>
              </w:numPr>
              <w:jc w:val="left"/>
              <w:rPr>
                <w:rFonts w:ascii="Times New Roman" w:hAnsi="Times New Roman"/>
                <w:color w:val="000000" w:themeColor="text1"/>
                <w:sz w:val="24"/>
                <w:szCs w:val="24"/>
              </w:rPr>
            </w:pPr>
          </w:p>
        </w:tc>
        <w:tc>
          <w:tcPr>
            <w:tcW w:w="7391" w:type="dxa"/>
          </w:tcPr>
          <w:p w14:paraId="1830FA87" w14:textId="77777777" w:rsidR="00F75688" w:rsidRPr="00D75AAB" w:rsidRDefault="004803A3" w:rsidP="004803A3">
            <w:pPr>
              <w:spacing w:line="276" w:lineRule="auto"/>
              <w:rPr>
                <w:color w:val="000000" w:themeColor="text1"/>
                <w:sz w:val="22"/>
                <w:szCs w:val="22"/>
                <w:lang w:eastAsia="en-US"/>
              </w:rPr>
            </w:pPr>
            <w:r w:rsidRPr="00D75AAB">
              <w:rPr>
                <w:color w:val="000000" w:themeColor="text1"/>
                <w:sz w:val="22"/>
                <w:szCs w:val="22"/>
                <w:lang w:eastAsia="en-US"/>
              </w:rPr>
              <w:t>О</w:t>
            </w:r>
            <w:r w:rsidR="00F75688" w:rsidRPr="00D75AAB">
              <w:rPr>
                <w:color w:val="000000" w:themeColor="text1"/>
                <w:sz w:val="22"/>
                <w:szCs w:val="22"/>
                <w:lang w:eastAsia="en-US"/>
              </w:rPr>
              <w:t>формление дипломного проекта,  представление его руководителю  и рецензентам;</w:t>
            </w:r>
          </w:p>
        </w:tc>
        <w:tc>
          <w:tcPr>
            <w:tcW w:w="1134" w:type="dxa"/>
          </w:tcPr>
          <w:p w14:paraId="2A07C444" w14:textId="77777777" w:rsidR="00F75688" w:rsidRPr="00D75AAB" w:rsidRDefault="00F75688" w:rsidP="00427FE6">
            <w:pPr>
              <w:pStyle w:val="aa"/>
              <w:ind w:firstLine="0"/>
              <w:jc w:val="left"/>
              <w:rPr>
                <w:rFonts w:ascii="Times New Roman" w:hAnsi="Times New Roman"/>
                <w:color w:val="000000" w:themeColor="text1"/>
                <w:sz w:val="24"/>
                <w:szCs w:val="24"/>
              </w:rPr>
            </w:pPr>
          </w:p>
        </w:tc>
        <w:tc>
          <w:tcPr>
            <w:tcW w:w="957" w:type="dxa"/>
          </w:tcPr>
          <w:p w14:paraId="07013987" w14:textId="77777777" w:rsidR="00F75688" w:rsidRPr="00D75AAB" w:rsidRDefault="00F75688" w:rsidP="00427FE6">
            <w:pPr>
              <w:pStyle w:val="aa"/>
              <w:ind w:firstLine="0"/>
              <w:jc w:val="left"/>
              <w:rPr>
                <w:rFonts w:ascii="Times New Roman" w:hAnsi="Times New Roman"/>
                <w:color w:val="000000" w:themeColor="text1"/>
                <w:sz w:val="24"/>
                <w:szCs w:val="24"/>
              </w:rPr>
            </w:pPr>
          </w:p>
        </w:tc>
      </w:tr>
      <w:tr w:rsidR="00D75AAB" w:rsidRPr="00D75AAB" w14:paraId="698BC978" w14:textId="77777777" w:rsidTr="005D3B86">
        <w:trPr>
          <w:jc w:val="center"/>
        </w:trPr>
        <w:tc>
          <w:tcPr>
            <w:tcW w:w="655" w:type="dxa"/>
          </w:tcPr>
          <w:p w14:paraId="45429056" w14:textId="77777777" w:rsidR="007E44E2" w:rsidRPr="00D75AAB" w:rsidRDefault="007E44E2" w:rsidP="00F75688">
            <w:pPr>
              <w:pStyle w:val="aa"/>
              <w:numPr>
                <w:ilvl w:val="0"/>
                <w:numId w:val="37"/>
              </w:numPr>
              <w:jc w:val="left"/>
              <w:rPr>
                <w:rFonts w:ascii="Times New Roman" w:hAnsi="Times New Roman"/>
                <w:color w:val="000000" w:themeColor="text1"/>
                <w:sz w:val="24"/>
                <w:szCs w:val="24"/>
                <w:lang w:val="en-US"/>
              </w:rPr>
            </w:pPr>
          </w:p>
        </w:tc>
        <w:tc>
          <w:tcPr>
            <w:tcW w:w="7391" w:type="dxa"/>
          </w:tcPr>
          <w:p w14:paraId="25A80EBB" w14:textId="77777777" w:rsidR="007E44E2" w:rsidRPr="00D75AAB" w:rsidRDefault="004803A3" w:rsidP="004803A3">
            <w:pPr>
              <w:pStyle w:val="aa"/>
              <w:ind w:firstLine="0"/>
              <w:jc w:val="left"/>
              <w:rPr>
                <w:rFonts w:ascii="Times New Roman" w:hAnsi="Times New Roman"/>
                <w:color w:val="000000" w:themeColor="text1"/>
                <w:sz w:val="22"/>
                <w:szCs w:val="22"/>
              </w:rPr>
            </w:pPr>
            <w:r w:rsidRPr="00D75AAB">
              <w:rPr>
                <w:rFonts w:ascii="Calibri" w:hAnsi="Calibri"/>
                <w:color w:val="000000" w:themeColor="text1"/>
                <w:sz w:val="22"/>
                <w:szCs w:val="22"/>
                <w:lang w:eastAsia="en-US"/>
              </w:rPr>
              <w:t>П</w:t>
            </w:r>
            <w:r w:rsidR="00F75688" w:rsidRPr="00D75AAB">
              <w:rPr>
                <w:color w:val="000000" w:themeColor="text1"/>
                <w:sz w:val="22"/>
                <w:szCs w:val="22"/>
                <w:lang w:eastAsia="en-US"/>
              </w:rPr>
              <w:t>одготовка вступительного слова о выполненной работе</w:t>
            </w:r>
            <w:r w:rsidR="00706158" w:rsidRPr="00D75AAB">
              <w:rPr>
                <w:rFonts w:ascii="Calibri" w:hAnsi="Calibri"/>
                <w:color w:val="000000" w:themeColor="text1"/>
                <w:sz w:val="22"/>
                <w:szCs w:val="22"/>
                <w:lang w:eastAsia="en-US"/>
              </w:rPr>
              <w:t xml:space="preserve">, </w:t>
            </w:r>
            <w:r w:rsidR="00706158" w:rsidRPr="00D75AAB">
              <w:rPr>
                <w:rFonts w:ascii="Times New Roman" w:hAnsi="Times New Roman"/>
                <w:color w:val="000000" w:themeColor="text1"/>
                <w:sz w:val="22"/>
                <w:szCs w:val="22"/>
                <w:lang w:eastAsia="en-US"/>
              </w:rPr>
              <w:t xml:space="preserve">проведение предварительной защиты </w:t>
            </w:r>
            <w:r w:rsidR="00F75688" w:rsidRPr="00D75AAB">
              <w:rPr>
                <w:rFonts w:ascii="Times New Roman" w:hAnsi="Times New Roman"/>
                <w:color w:val="000000" w:themeColor="text1"/>
                <w:sz w:val="22"/>
                <w:szCs w:val="22"/>
                <w:lang w:eastAsia="en-US"/>
              </w:rPr>
              <w:t xml:space="preserve"> и ее защита на заседании ГАК</w:t>
            </w:r>
          </w:p>
        </w:tc>
        <w:tc>
          <w:tcPr>
            <w:tcW w:w="1134" w:type="dxa"/>
          </w:tcPr>
          <w:p w14:paraId="3B49ED75" w14:textId="77777777" w:rsidR="007E44E2" w:rsidRPr="00D75AAB" w:rsidRDefault="007E44E2" w:rsidP="00427FE6">
            <w:pPr>
              <w:pStyle w:val="aa"/>
              <w:ind w:firstLine="0"/>
              <w:jc w:val="left"/>
              <w:rPr>
                <w:rFonts w:ascii="Times New Roman" w:hAnsi="Times New Roman"/>
                <w:color w:val="000000" w:themeColor="text1"/>
                <w:sz w:val="24"/>
                <w:szCs w:val="24"/>
              </w:rPr>
            </w:pPr>
          </w:p>
        </w:tc>
        <w:tc>
          <w:tcPr>
            <w:tcW w:w="957" w:type="dxa"/>
          </w:tcPr>
          <w:p w14:paraId="1E276CF6" w14:textId="77777777" w:rsidR="007E44E2" w:rsidRPr="00D75AAB" w:rsidRDefault="007E44E2" w:rsidP="00427FE6">
            <w:pPr>
              <w:pStyle w:val="aa"/>
              <w:ind w:firstLine="0"/>
              <w:jc w:val="left"/>
              <w:rPr>
                <w:rFonts w:ascii="Times New Roman" w:hAnsi="Times New Roman"/>
                <w:color w:val="000000" w:themeColor="text1"/>
                <w:sz w:val="24"/>
                <w:szCs w:val="24"/>
              </w:rPr>
            </w:pPr>
          </w:p>
        </w:tc>
      </w:tr>
    </w:tbl>
    <w:p w14:paraId="32BCF1F6" w14:textId="77777777" w:rsidR="00E4328A" w:rsidRDefault="00E4328A" w:rsidP="00D729CA">
      <w:pPr>
        <w:pStyle w:val="aa"/>
        <w:ind w:left="213" w:hanging="213"/>
        <w:rPr>
          <w:rFonts w:ascii="Times New Roman" w:hAnsi="Times New Roman"/>
          <w:color w:val="000000" w:themeColor="text1"/>
          <w:sz w:val="24"/>
          <w:szCs w:val="24"/>
        </w:rPr>
      </w:pPr>
    </w:p>
    <w:p w14:paraId="159B3D64" w14:textId="77777777" w:rsidR="00D729CA" w:rsidRDefault="007E44E2" w:rsidP="00D729CA">
      <w:pPr>
        <w:pStyle w:val="aa"/>
        <w:ind w:left="213" w:hanging="213"/>
        <w:rPr>
          <w:rFonts w:ascii="Times New Roman" w:hAnsi="Times New Roman"/>
          <w:color w:val="000000" w:themeColor="text1"/>
          <w:sz w:val="24"/>
          <w:szCs w:val="24"/>
        </w:rPr>
      </w:pPr>
      <w:r w:rsidRPr="00D75AAB">
        <w:rPr>
          <w:rFonts w:ascii="Times New Roman" w:hAnsi="Times New Roman"/>
          <w:color w:val="000000" w:themeColor="text1"/>
          <w:sz w:val="24"/>
          <w:szCs w:val="24"/>
        </w:rPr>
        <w:t>Задан</w:t>
      </w:r>
      <w:r w:rsidR="004C4D1E" w:rsidRPr="00D75AAB">
        <w:rPr>
          <w:rFonts w:ascii="Times New Roman" w:hAnsi="Times New Roman"/>
          <w:color w:val="000000" w:themeColor="text1"/>
          <w:sz w:val="24"/>
          <w:szCs w:val="24"/>
        </w:rPr>
        <w:t xml:space="preserve">ие выдал руководитель дипломного проекта </w:t>
      </w:r>
      <w:r w:rsidR="0081297B" w:rsidRPr="00D75AAB">
        <w:rPr>
          <w:rFonts w:ascii="Times New Roman" w:hAnsi="Times New Roman"/>
          <w:color w:val="000000" w:themeColor="text1"/>
          <w:sz w:val="24"/>
          <w:szCs w:val="24"/>
        </w:rPr>
        <w:t>_______________</w:t>
      </w:r>
      <w:r w:rsidR="006E526F" w:rsidRPr="00D75AAB">
        <w:rPr>
          <w:rFonts w:ascii="Times New Roman" w:hAnsi="Times New Roman"/>
          <w:color w:val="000000" w:themeColor="text1"/>
          <w:sz w:val="24"/>
          <w:szCs w:val="24"/>
        </w:rPr>
        <w:t>_____</w:t>
      </w:r>
      <w:r w:rsidR="00D729CA">
        <w:rPr>
          <w:rFonts w:ascii="Times New Roman" w:hAnsi="Times New Roman"/>
          <w:color w:val="000000" w:themeColor="text1"/>
          <w:sz w:val="24"/>
          <w:szCs w:val="24"/>
        </w:rPr>
        <w:t>_____</w:t>
      </w:r>
      <w:r w:rsidR="006E526F" w:rsidRPr="00D75AAB">
        <w:rPr>
          <w:rFonts w:ascii="Times New Roman" w:hAnsi="Times New Roman"/>
          <w:color w:val="000000" w:themeColor="text1"/>
          <w:sz w:val="24"/>
          <w:szCs w:val="24"/>
        </w:rPr>
        <w:t>_____</w:t>
      </w:r>
      <w:r w:rsidR="0081297B" w:rsidRPr="00D75AAB">
        <w:rPr>
          <w:rFonts w:ascii="Times New Roman" w:hAnsi="Times New Roman"/>
          <w:color w:val="000000" w:themeColor="text1"/>
          <w:sz w:val="24"/>
          <w:szCs w:val="24"/>
        </w:rPr>
        <w:t>___</w:t>
      </w:r>
      <w:r w:rsidR="006E526F" w:rsidRPr="00D75AAB">
        <w:rPr>
          <w:rFonts w:ascii="Times New Roman" w:hAnsi="Times New Roman"/>
          <w:color w:val="000000" w:themeColor="text1"/>
          <w:sz w:val="24"/>
          <w:szCs w:val="24"/>
        </w:rPr>
        <w:t>________</w:t>
      </w:r>
      <w:r w:rsidRPr="00D75AAB">
        <w:rPr>
          <w:rFonts w:ascii="Times New Roman" w:hAnsi="Times New Roman"/>
          <w:color w:val="000000" w:themeColor="text1"/>
          <w:sz w:val="24"/>
          <w:szCs w:val="24"/>
        </w:rPr>
        <w:t xml:space="preserve">                                         </w:t>
      </w:r>
      <w:r w:rsidR="006E526F" w:rsidRPr="00D75AAB">
        <w:rPr>
          <w:rFonts w:ascii="Times New Roman" w:hAnsi="Times New Roman"/>
          <w:color w:val="000000" w:themeColor="text1"/>
          <w:sz w:val="24"/>
          <w:szCs w:val="24"/>
        </w:rPr>
        <w:t xml:space="preserve">                                                                                              </w:t>
      </w:r>
      <w:r w:rsidRPr="00D75AAB">
        <w:rPr>
          <w:rFonts w:ascii="Times New Roman" w:hAnsi="Times New Roman"/>
          <w:color w:val="000000" w:themeColor="text1"/>
          <w:sz w:val="24"/>
          <w:szCs w:val="24"/>
        </w:rPr>
        <w:t xml:space="preserve">                    </w:t>
      </w:r>
      <w:r w:rsidR="005D3B86" w:rsidRPr="00D75AAB">
        <w:rPr>
          <w:rFonts w:ascii="Times New Roman" w:hAnsi="Times New Roman"/>
          <w:color w:val="000000" w:themeColor="text1"/>
          <w:sz w:val="24"/>
          <w:szCs w:val="24"/>
        </w:rPr>
        <w:t xml:space="preserve">              </w:t>
      </w:r>
    </w:p>
    <w:p w14:paraId="7F8EE2B1" w14:textId="77777777" w:rsidR="006E526F" w:rsidRPr="00D729CA" w:rsidRDefault="006E526F" w:rsidP="00D729CA">
      <w:pPr>
        <w:pStyle w:val="aa"/>
        <w:ind w:left="4461" w:firstLine="495"/>
        <w:jc w:val="center"/>
        <w:rPr>
          <w:rFonts w:ascii="Times New Roman" w:hAnsi="Times New Roman"/>
          <w:color w:val="000000" w:themeColor="text1"/>
          <w:sz w:val="16"/>
          <w:szCs w:val="16"/>
          <w:vertAlign w:val="superscript"/>
        </w:rPr>
      </w:pPr>
      <w:r w:rsidRPr="00D729CA">
        <w:rPr>
          <w:rFonts w:ascii="Times New Roman" w:hAnsi="Times New Roman"/>
          <w:color w:val="000000" w:themeColor="text1"/>
          <w:sz w:val="16"/>
          <w:szCs w:val="16"/>
          <w:vertAlign w:val="superscript"/>
        </w:rPr>
        <w:t>(фамилия, имя, отчество, подпись)</w:t>
      </w:r>
    </w:p>
    <w:p w14:paraId="279B9770" w14:textId="77777777" w:rsidR="007E44E2" w:rsidRPr="00D75AAB" w:rsidRDefault="007E44E2" w:rsidP="007E44E2">
      <w:pPr>
        <w:pStyle w:val="aa"/>
        <w:ind w:left="213" w:hanging="213"/>
        <w:jc w:val="left"/>
        <w:rPr>
          <w:rFonts w:ascii="Times New Roman" w:hAnsi="Times New Roman"/>
          <w:color w:val="000000" w:themeColor="text1"/>
          <w:sz w:val="24"/>
          <w:szCs w:val="24"/>
        </w:rPr>
      </w:pPr>
      <w:r w:rsidRPr="00D75AAB">
        <w:rPr>
          <w:rFonts w:ascii="Times New Roman" w:hAnsi="Times New Roman"/>
          <w:color w:val="000000" w:themeColor="text1"/>
          <w:sz w:val="24"/>
          <w:szCs w:val="24"/>
        </w:rPr>
        <w:t>Дата выдачи задания «____»__________20</w:t>
      </w:r>
      <w:r w:rsidR="00E4328A">
        <w:rPr>
          <w:rFonts w:ascii="Times New Roman" w:hAnsi="Times New Roman"/>
          <w:color w:val="000000" w:themeColor="text1"/>
          <w:sz w:val="24"/>
          <w:szCs w:val="24"/>
        </w:rPr>
        <w:t>2</w:t>
      </w:r>
      <w:r w:rsidR="006F2B51" w:rsidRPr="006F2B51">
        <w:rPr>
          <w:rFonts w:ascii="Times New Roman" w:hAnsi="Times New Roman"/>
          <w:color w:val="000000" w:themeColor="text1"/>
          <w:sz w:val="24"/>
          <w:szCs w:val="24"/>
        </w:rPr>
        <w:t>1</w:t>
      </w:r>
      <w:r w:rsidR="00E4328A">
        <w:rPr>
          <w:rFonts w:ascii="Times New Roman" w:hAnsi="Times New Roman"/>
          <w:color w:val="000000" w:themeColor="text1"/>
          <w:sz w:val="24"/>
          <w:szCs w:val="24"/>
        </w:rPr>
        <w:t xml:space="preserve"> </w:t>
      </w:r>
      <w:r w:rsidRPr="00D75AAB">
        <w:rPr>
          <w:rFonts w:ascii="Times New Roman" w:hAnsi="Times New Roman"/>
          <w:color w:val="000000" w:themeColor="text1"/>
          <w:sz w:val="24"/>
          <w:szCs w:val="24"/>
        </w:rPr>
        <w:t>г.</w:t>
      </w:r>
    </w:p>
    <w:p w14:paraId="170D7656" w14:textId="77777777" w:rsidR="0081297B" w:rsidRPr="00D75AAB" w:rsidRDefault="0081297B" w:rsidP="0081297B">
      <w:pPr>
        <w:pStyle w:val="aa"/>
        <w:ind w:firstLine="0"/>
        <w:jc w:val="left"/>
        <w:rPr>
          <w:rFonts w:ascii="Times New Roman" w:hAnsi="Times New Roman"/>
          <w:color w:val="000000" w:themeColor="text1"/>
          <w:sz w:val="24"/>
          <w:szCs w:val="24"/>
        </w:rPr>
      </w:pPr>
      <w:r w:rsidRPr="00D75AAB">
        <w:rPr>
          <w:rFonts w:ascii="Times New Roman" w:hAnsi="Times New Roman"/>
          <w:color w:val="000000" w:themeColor="text1"/>
          <w:sz w:val="24"/>
          <w:szCs w:val="24"/>
        </w:rPr>
        <w:t>Задание получил</w:t>
      </w:r>
      <w:r w:rsidR="007E44E2" w:rsidRPr="00D75AAB">
        <w:rPr>
          <w:rFonts w:ascii="Times New Roman" w:hAnsi="Times New Roman"/>
          <w:color w:val="000000" w:themeColor="text1"/>
          <w:sz w:val="24"/>
          <w:szCs w:val="24"/>
        </w:rPr>
        <w:t xml:space="preserve">    </w:t>
      </w:r>
      <w:r w:rsidRPr="00D75AAB">
        <w:rPr>
          <w:rFonts w:ascii="Times New Roman" w:hAnsi="Times New Roman"/>
          <w:color w:val="000000" w:themeColor="text1"/>
          <w:sz w:val="24"/>
          <w:szCs w:val="24"/>
        </w:rPr>
        <w:t>«_____»____________20</w:t>
      </w:r>
      <w:r w:rsidR="00E4328A">
        <w:rPr>
          <w:rFonts w:ascii="Times New Roman" w:hAnsi="Times New Roman"/>
          <w:color w:val="000000" w:themeColor="text1"/>
          <w:sz w:val="24"/>
          <w:szCs w:val="24"/>
        </w:rPr>
        <w:t>2</w:t>
      </w:r>
      <w:r w:rsidR="006F2B51" w:rsidRPr="006F2B51">
        <w:rPr>
          <w:rFonts w:ascii="Times New Roman" w:hAnsi="Times New Roman"/>
          <w:color w:val="000000" w:themeColor="text1"/>
          <w:sz w:val="24"/>
          <w:szCs w:val="24"/>
        </w:rPr>
        <w:t>1</w:t>
      </w:r>
      <w:r w:rsidRPr="00D75AAB">
        <w:rPr>
          <w:rFonts w:ascii="Times New Roman" w:hAnsi="Times New Roman"/>
          <w:color w:val="000000" w:themeColor="text1"/>
          <w:sz w:val="24"/>
          <w:szCs w:val="24"/>
        </w:rPr>
        <w:t xml:space="preserve"> г.     </w:t>
      </w:r>
      <w:r w:rsidR="007E44E2" w:rsidRPr="00D75AAB">
        <w:rPr>
          <w:rFonts w:ascii="Times New Roman" w:hAnsi="Times New Roman"/>
          <w:color w:val="000000" w:themeColor="text1"/>
          <w:sz w:val="24"/>
          <w:szCs w:val="24"/>
        </w:rPr>
        <w:t>___</w:t>
      </w:r>
      <w:r w:rsidRPr="00D75AAB">
        <w:rPr>
          <w:rFonts w:ascii="Times New Roman" w:hAnsi="Times New Roman"/>
          <w:color w:val="000000" w:themeColor="text1"/>
          <w:sz w:val="24"/>
          <w:szCs w:val="24"/>
        </w:rPr>
        <w:t>___________________________</w:t>
      </w:r>
    </w:p>
    <w:p w14:paraId="7A818220" w14:textId="77777777" w:rsidR="00A01527" w:rsidRPr="00D729CA" w:rsidRDefault="0081297B" w:rsidP="00CE247A">
      <w:pPr>
        <w:pStyle w:val="aa"/>
        <w:ind w:left="3402" w:firstLine="0"/>
        <w:jc w:val="center"/>
        <w:rPr>
          <w:bCs/>
          <w:color w:val="000000" w:themeColor="text1"/>
          <w:sz w:val="16"/>
          <w:szCs w:val="16"/>
          <w:vertAlign w:val="superscript"/>
        </w:rPr>
      </w:pPr>
      <w:r w:rsidRPr="00D729CA">
        <w:rPr>
          <w:rFonts w:ascii="Times New Roman" w:hAnsi="Times New Roman"/>
          <w:color w:val="000000" w:themeColor="text1"/>
          <w:sz w:val="16"/>
          <w:szCs w:val="16"/>
          <w:vertAlign w:val="superscript"/>
        </w:rPr>
        <w:t xml:space="preserve">          </w:t>
      </w:r>
      <w:r w:rsidR="007E44E2" w:rsidRPr="00D729CA">
        <w:rPr>
          <w:rFonts w:ascii="Times New Roman" w:hAnsi="Times New Roman"/>
          <w:color w:val="000000" w:themeColor="text1"/>
          <w:sz w:val="16"/>
          <w:szCs w:val="16"/>
          <w:vertAlign w:val="superscript"/>
        </w:rPr>
        <w:t>(фамилия, имя, отчество, подпись</w:t>
      </w:r>
      <w:r w:rsidR="005D3B86" w:rsidRPr="00D729CA">
        <w:rPr>
          <w:rFonts w:ascii="Times New Roman" w:hAnsi="Times New Roman"/>
          <w:color w:val="000000" w:themeColor="text1"/>
          <w:sz w:val="16"/>
          <w:szCs w:val="16"/>
          <w:vertAlign w:val="superscript"/>
        </w:rPr>
        <w:t xml:space="preserve"> студента</w:t>
      </w:r>
      <w:r w:rsidR="007E44E2" w:rsidRPr="00D729CA">
        <w:rPr>
          <w:rFonts w:ascii="Times New Roman" w:hAnsi="Times New Roman"/>
          <w:color w:val="000000" w:themeColor="text1"/>
          <w:sz w:val="16"/>
          <w:szCs w:val="16"/>
          <w:vertAlign w:val="superscript"/>
        </w:rPr>
        <w:t>)</w:t>
      </w:r>
      <w:r w:rsidRPr="00D729CA">
        <w:rPr>
          <w:rFonts w:ascii="Times New Roman" w:hAnsi="Times New Roman"/>
          <w:color w:val="000000" w:themeColor="text1"/>
          <w:sz w:val="16"/>
          <w:szCs w:val="16"/>
          <w:vertAlign w:val="superscript"/>
        </w:rPr>
        <w:t xml:space="preserve">  </w:t>
      </w:r>
    </w:p>
    <w:p w14:paraId="556A115E" w14:textId="77777777" w:rsidR="00D729CA" w:rsidRDefault="00D729CA">
      <w:pPr>
        <w:rPr>
          <w:bCs/>
          <w:color w:val="000000" w:themeColor="text1"/>
          <w:sz w:val="28"/>
          <w:szCs w:val="28"/>
        </w:rPr>
      </w:pPr>
      <w:r>
        <w:rPr>
          <w:bCs/>
          <w:color w:val="000000" w:themeColor="text1"/>
          <w:sz w:val="28"/>
          <w:szCs w:val="28"/>
        </w:rPr>
        <w:br w:type="page"/>
      </w:r>
    </w:p>
    <w:p w14:paraId="612913D8" w14:textId="77777777" w:rsidR="00636737" w:rsidRPr="004A4C67" w:rsidRDefault="00636737" w:rsidP="00636737">
      <w:pPr>
        <w:ind w:left="-284"/>
        <w:jc w:val="center"/>
        <w:rPr>
          <w:bCs/>
          <w:color w:val="000000" w:themeColor="text1"/>
          <w:sz w:val="28"/>
          <w:szCs w:val="28"/>
        </w:rPr>
      </w:pPr>
      <w:r w:rsidRPr="004A4C67">
        <w:rPr>
          <w:bCs/>
          <w:color w:val="000000" w:themeColor="text1"/>
          <w:sz w:val="28"/>
          <w:szCs w:val="28"/>
        </w:rPr>
        <w:lastRenderedPageBreak/>
        <w:t>Учреждение частное профессиональная образовательная организация</w:t>
      </w:r>
    </w:p>
    <w:p w14:paraId="7FEB375B" w14:textId="77777777" w:rsidR="00636737" w:rsidRPr="004A4C67" w:rsidRDefault="00636737" w:rsidP="00636737">
      <w:pPr>
        <w:ind w:left="-284"/>
        <w:jc w:val="center"/>
        <w:rPr>
          <w:bCs/>
          <w:color w:val="000000" w:themeColor="text1"/>
          <w:sz w:val="28"/>
          <w:szCs w:val="28"/>
        </w:rPr>
      </w:pPr>
      <w:r w:rsidRPr="004A4C67">
        <w:rPr>
          <w:bCs/>
          <w:color w:val="000000" w:themeColor="text1"/>
          <w:sz w:val="28"/>
          <w:szCs w:val="28"/>
        </w:rPr>
        <w:t xml:space="preserve"> «Нефтяной техникум»</w:t>
      </w:r>
    </w:p>
    <w:p w14:paraId="7DB7A1DB" w14:textId="77777777" w:rsidR="00636737" w:rsidRPr="004A4C67" w:rsidRDefault="00636737" w:rsidP="00636737">
      <w:pPr>
        <w:jc w:val="center"/>
        <w:rPr>
          <w:color w:val="000000" w:themeColor="text1"/>
          <w:sz w:val="36"/>
          <w:szCs w:val="36"/>
        </w:rPr>
      </w:pPr>
    </w:p>
    <w:p w14:paraId="08C93BE2" w14:textId="77777777" w:rsidR="00636737" w:rsidRPr="004A4C67" w:rsidRDefault="00636737" w:rsidP="00636737">
      <w:pPr>
        <w:spacing w:line="276" w:lineRule="auto"/>
        <w:jc w:val="center"/>
        <w:rPr>
          <w:b/>
          <w:color w:val="000000" w:themeColor="text1"/>
          <w:kern w:val="24"/>
          <w:sz w:val="26"/>
          <w:szCs w:val="26"/>
        </w:rPr>
      </w:pPr>
      <w:r w:rsidRPr="004A4C67">
        <w:rPr>
          <w:b/>
          <w:color w:val="000000" w:themeColor="text1"/>
          <w:spacing w:val="120"/>
          <w:kern w:val="24"/>
          <w:sz w:val="26"/>
          <w:szCs w:val="26"/>
        </w:rPr>
        <w:t>ОТЗЫВ РУКОВОДИТЕЛЯ</w:t>
      </w:r>
    </w:p>
    <w:p w14:paraId="2B0B012E" w14:textId="77777777" w:rsidR="00636737" w:rsidRPr="00332967" w:rsidRDefault="00636737" w:rsidP="00636737">
      <w:pPr>
        <w:spacing w:before="120" w:line="276" w:lineRule="auto"/>
        <w:jc w:val="center"/>
        <w:rPr>
          <w:color w:val="000000" w:themeColor="text1"/>
          <w:kern w:val="24"/>
          <w:sz w:val="26"/>
          <w:szCs w:val="26"/>
        </w:rPr>
      </w:pPr>
      <w:r w:rsidRPr="004A4C67">
        <w:rPr>
          <w:color w:val="000000" w:themeColor="text1"/>
          <w:kern w:val="24"/>
          <w:sz w:val="26"/>
          <w:szCs w:val="26"/>
        </w:rPr>
        <w:t>о дипломном проекте</w:t>
      </w:r>
    </w:p>
    <w:p w14:paraId="6038FE67" w14:textId="77777777" w:rsidR="00636737" w:rsidRPr="004A4C67" w:rsidRDefault="00636737" w:rsidP="00636737">
      <w:pPr>
        <w:jc w:val="center"/>
        <w:rPr>
          <w:color w:val="000000" w:themeColor="text1"/>
          <w:sz w:val="28"/>
          <w:szCs w:val="28"/>
        </w:rPr>
      </w:pPr>
    </w:p>
    <w:p w14:paraId="05849435"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4A4C67">
        <w:rPr>
          <w:color w:val="000000" w:themeColor="text1"/>
          <w:kern w:val="28"/>
          <w:sz w:val="26"/>
          <w:szCs w:val="26"/>
        </w:rPr>
        <w:t xml:space="preserve">Студент </w:t>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p>
    <w:p w14:paraId="4A36601D" w14:textId="77777777" w:rsidR="00636737" w:rsidRPr="00E12498"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ind w:firstLine="709"/>
        <w:jc w:val="both"/>
        <w:rPr>
          <w:color w:val="000000" w:themeColor="text1"/>
          <w:kern w:val="28"/>
          <w:sz w:val="16"/>
          <w:szCs w:val="16"/>
          <w:u w:val="single"/>
          <w:vertAlign w:val="superscript"/>
        </w:rPr>
      </w:pPr>
      <w:r w:rsidRPr="00E12498">
        <w:rPr>
          <w:color w:val="000000" w:themeColor="text1"/>
          <w:kern w:val="28"/>
          <w:sz w:val="26"/>
          <w:szCs w:val="26"/>
          <w:vertAlign w:val="superscript"/>
        </w:rPr>
        <w:t xml:space="preserve">                                                                                            </w:t>
      </w:r>
      <w:r w:rsidRPr="00E12498">
        <w:rPr>
          <w:color w:val="000000" w:themeColor="text1"/>
          <w:kern w:val="28"/>
          <w:sz w:val="16"/>
          <w:szCs w:val="16"/>
          <w:vertAlign w:val="superscript"/>
        </w:rPr>
        <w:t>(Ф.И. О.)</w:t>
      </w:r>
    </w:p>
    <w:p w14:paraId="23120E7B"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4A4C67">
        <w:rPr>
          <w:color w:val="000000" w:themeColor="text1"/>
          <w:kern w:val="28"/>
          <w:sz w:val="26"/>
          <w:szCs w:val="26"/>
        </w:rPr>
        <w:t xml:space="preserve">Специальность </w:t>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t xml:space="preserve"> </w:t>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p>
    <w:p w14:paraId="06C24547"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4A4C67">
        <w:rPr>
          <w:color w:val="000000" w:themeColor="text1"/>
          <w:kern w:val="28"/>
          <w:sz w:val="26"/>
          <w:szCs w:val="26"/>
          <w:u w:val="single"/>
        </w:rPr>
        <w:t xml:space="preserve"> </w:t>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rPr>
        <w:t>Группа</w:t>
      </w:r>
      <w:r w:rsidRPr="004A4C67">
        <w:rPr>
          <w:color w:val="000000" w:themeColor="text1"/>
          <w:kern w:val="28"/>
          <w:sz w:val="26"/>
          <w:szCs w:val="26"/>
          <w:u w:val="single"/>
        </w:rPr>
        <w:tab/>
      </w:r>
      <w:r w:rsidRPr="004A4C67">
        <w:rPr>
          <w:color w:val="000000" w:themeColor="text1"/>
          <w:kern w:val="28"/>
          <w:sz w:val="26"/>
          <w:szCs w:val="26"/>
          <w:u w:val="single"/>
        </w:rPr>
        <w:tab/>
      </w:r>
    </w:p>
    <w:p w14:paraId="65E857EF"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4A4C67">
        <w:rPr>
          <w:color w:val="000000" w:themeColor="text1"/>
          <w:kern w:val="28"/>
          <w:sz w:val="26"/>
          <w:szCs w:val="26"/>
        </w:rPr>
        <w:t xml:space="preserve">Наименование темы </w:t>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p>
    <w:p w14:paraId="1D824CEF"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4A4C67">
        <w:rPr>
          <w:color w:val="000000" w:themeColor="text1"/>
          <w:kern w:val="28"/>
          <w:sz w:val="26"/>
          <w:szCs w:val="26"/>
        </w:rPr>
        <w:t xml:space="preserve">Руководитель </w:t>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p>
    <w:p w14:paraId="2ACE2FE3" w14:textId="77777777" w:rsidR="00636737" w:rsidRPr="00E12498"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jc w:val="center"/>
        <w:rPr>
          <w:color w:val="000000" w:themeColor="text1"/>
          <w:kern w:val="28"/>
          <w:sz w:val="26"/>
          <w:szCs w:val="26"/>
          <w:vertAlign w:val="superscript"/>
        </w:rPr>
      </w:pPr>
      <w:r w:rsidRPr="00E12498">
        <w:rPr>
          <w:color w:val="000000" w:themeColor="text1"/>
          <w:kern w:val="28"/>
          <w:sz w:val="16"/>
          <w:szCs w:val="16"/>
          <w:vertAlign w:val="superscript"/>
        </w:rPr>
        <w:t>(Ф.И. О.)</w:t>
      </w:r>
    </w:p>
    <w:p w14:paraId="430FE0BF"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before="120"/>
        <w:jc w:val="both"/>
        <w:rPr>
          <w:color w:val="000000" w:themeColor="text1"/>
          <w:kern w:val="28"/>
          <w:sz w:val="26"/>
          <w:szCs w:val="26"/>
          <w:u w:val="single"/>
        </w:rPr>
      </w:pP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p>
    <w:p w14:paraId="532DCB97"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before="120" w:line="276" w:lineRule="auto"/>
        <w:jc w:val="both"/>
        <w:rPr>
          <w:color w:val="000000" w:themeColor="text1"/>
          <w:kern w:val="28"/>
          <w:sz w:val="26"/>
          <w:szCs w:val="26"/>
          <w:u w:val="single"/>
        </w:rPr>
      </w:pP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p>
    <w:p w14:paraId="1EE82F48" w14:textId="77777777" w:rsidR="00636737" w:rsidRPr="00E12498"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center"/>
        <w:rPr>
          <w:color w:val="000000" w:themeColor="text1"/>
          <w:kern w:val="28"/>
          <w:sz w:val="26"/>
          <w:szCs w:val="26"/>
          <w:vertAlign w:val="superscript"/>
        </w:rPr>
      </w:pPr>
      <w:r w:rsidRPr="00E12498">
        <w:rPr>
          <w:color w:val="000000" w:themeColor="text1"/>
          <w:kern w:val="28"/>
          <w:sz w:val="26"/>
          <w:szCs w:val="26"/>
          <w:vertAlign w:val="superscript"/>
        </w:rPr>
        <w:t>(место работы, должность, ученое звание, степень)</w:t>
      </w:r>
    </w:p>
    <w:p w14:paraId="4C6AA550" w14:textId="77777777" w:rsidR="00636737" w:rsidRDefault="00636737" w:rsidP="00636737">
      <w:pPr>
        <w:jc w:val="both"/>
        <w:rPr>
          <w:color w:val="000000" w:themeColor="text1"/>
          <w:kern w:val="28"/>
          <w:sz w:val="26"/>
          <w:szCs w:val="26"/>
          <w:u w:val="single"/>
        </w:rPr>
      </w:pPr>
      <w:r w:rsidRPr="004A4C67">
        <w:rPr>
          <w:color w:val="000000" w:themeColor="text1"/>
          <w:sz w:val="28"/>
          <w:szCs w:val="28"/>
        </w:rPr>
        <w:t>Отмеченные достоинства:</w:t>
      </w:r>
      <w:r w:rsidRPr="00E12498">
        <w:rPr>
          <w:color w:val="000000" w:themeColor="text1"/>
          <w:kern w:val="28"/>
          <w:sz w:val="26"/>
          <w:szCs w:val="26"/>
          <w:u w:val="single"/>
        </w:rPr>
        <w:t xml:space="preserve"> </w:t>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p>
    <w:p w14:paraId="3254C4D5" w14:textId="77777777" w:rsidR="00636737" w:rsidRDefault="00636737" w:rsidP="00636737">
      <w:pPr>
        <w:jc w:val="both"/>
        <w:rPr>
          <w:color w:val="000000" w:themeColor="text1"/>
          <w:kern w:val="28"/>
          <w:sz w:val="26"/>
          <w:szCs w:val="26"/>
          <w:u w:val="single"/>
        </w:rPr>
      </w:pPr>
      <w:r w:rsidRPr="004A4C67">
        <w:rPr>
          <w:color w:val="000000" w:themeColor="text1"/>
          <w:sz w:val="28"/>
          <w:szCs w:val="28"/>
        </w:rPr>
        <w:t xml:space="preserve">Отмеченные недостатки: </w:t>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p>
    <w:p w14:paraId="790FDFE4" w14:textId="77777777" w:rsidR="00636737" w:rsidRPr="004A4C67" w:rsidRDefault="00636737" w:rsidP="00636737">
      <w:pPr>
        <w:jc w:val="both"/>
        <w:rPr>
          <w:color w:val="000000" w:themeColor="text1"/>
          <w:sz w:val="28"/>
          <w:szCs w:val="28"/>
        </w:rPr>
      </w:pPr>
      <w:r w:rsidRPr="004A4C67">
        <w:rPr>
          <w:color w:val="000000" w:themeColor="text1"/>
          <w:sz w:val="28"/>
          <w:szCs w:val="28"/>
        </w:rPr>
        <w:t>Заключение:</w:t>
      </w:r>
      <w:r w:rsidRPr="00E12498">
        <w:rPr>
          <w:color w:val="000000" w:themeColor="text1"/>
          <w:kern w:val="28"/>
          <w:sz w:val="26"/>
          <w:szCs w:val="26"/>
          <w:u w:val="single"/>
        </w:rPr>
        <w:t xml:space="preserve"> </w:t>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sidRPr="004A4C67">
        <w:rPr>
          <w:color w:val="000000" w:themeColor="text1"/>
          <w:sz w:val="28"/>
          <w:szCs w:val="28"/>
        </w:rPr>
        <w:t xml:space="preserve"> «___» _____________________ 20</w:t>
      </w:r>
      <w:r>
        <w:rPr>
          <w:color w:val="000000" w:themeColor="text1"/>
          <w:sz w:val="28"/>
          <w:szCs w:val="28"/>
        </w:rPr>
        <w:t>2</w:t>
      </w:r>
      <w:r w:rsidR="006F2B51" w:rsidRPr="00F21C77">
        <w:rPr>
          <w:color w:val="000000" w:themeColor="text1"/>
          <w:sz w:val="28"/>
          <w:szCs w:val="28"/>
        </w:rPr>
        <w:t>1</w:t>
      </w:r>
      <w:r w:rsidRPr="004A4C67">
        <w:rPr>
          <w:color w:val="000000" w:themeColor="text1"/>
          <w:sz w:val="28"/>
          <w:szCs w:val="28"/>
        </w:rPr>
        <w:t xml:space="preserve">  г.</w:t>
      </w:r>
    </w:p>
    <w:p w14:paraId="710D16BA" w14:textId="77777777" w:rsidR="0063673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p>
    <w:p w14:paraId="1E2DC2CD"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4A4C67">
        <w:rPr>
          <w:color w:val="000000" w:themeColor="text1"/>
          <w:kern w:val="28"/>
          <w:sz w:val="26"/>
          <w:szCs w:val="26"/>
        </w:rPr>
        <w:t>Руководитель</w:t>
      </w:r>
      <w:r w:rsidRPr="004A4C67">
        <w:rPr>
          <w:color w:val="000000" w:themeColor="text1"/>
          <w:kern w:val="28"/>
          <w:sz w:val="26"/>
          <w:szCs w:val="26"/>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rPr>
        <w:tab/>
        <w:t xml:space="preserve">             </w:t>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p>
    <w:p w14:paraId="5C96F53B"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16"/>
          <w:szCs w:val="16"/>
        </w:rPr>
      </w:pP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16"/>
          <w:szCs w:val="16"/>
        </w:rPr>
        <w:t xml:space="preserve">(подпись)    </w:t>
      </w:r>
      <w:r w:rsidRPr="004A4C67">
        <w:rPr>
          <w:color w:val="000000" w:themeColor="text1"/>
          <w:kern w:val="28"/>
          <w:sz w:val="16"/>
          <w:szCs w:val="16"/>
        </w:rPr>
        <w:tab/>
      </w:r>
      <w:r w:rsidRPr="004A4C67">
        <w:rPr>
          <w:color w:val="000000" w:themeColor="text1"/>
          <w:kern w:val="28"/>
          <w:sz w:val="16"/>
          <w:szCs w:val="16"/>
        </w:rPr>
        <w:tab/>
      </w:r>
      <w:r w:rsidRPr="004A4C67">
        <w:rPr>
          <w:color w:val="000000" w:themeColor="text1"/>
          <w:kern w:val="28"/>
          <w:sz w:val="16"/>
          <w:szCs w:val="16"/>
        </w:rPr>
        <w:tab/>
      </w:r>
      <w:r w:rsidRPr="004A4C67">
        <w:rPr>
          <w:color w:val="000000" w:themeColor="text1"/>
          <w:kern w:val="28"/>
          <w:sz w:val="16"/>
          <w:szCs w:val="16"/>
        </w:rPr>
        <w:tab/>
        <w:t>(расшифровка подписи)</w:t>
      </w:r>
    </w:p>
    <w:p w14:paraId="264AD292"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4A4C67">
        <w:rPr>
          <w:color w:val="000000" w:themeColor="text1"/>
          <w:kern w:val="28"/>
          <w:sz w:val="26"/>
          <w:szCs w:val="26"/>
        </w:rPr>
        <w:t>«____» ______________ 20</w:t>
      </w:r>
      <w:r>
        <w:rPr>
          <w:color w:val="000000" w:themeColor="text1"/>
          <w:kern w:val="28"/>
          <w:sz w:val="26"/>
          <w:szCs w:val="26"/>
        </w:rPr>
        <w:t>2</w:t>
      </w:r>
      <w:r w:rsidR="006F2B51" w:rsidRPr="00F21C77">
        <w:rPr>
          <w:color w:val="000000" w:themeColor="text1"/>
          <w:kern w:val="28"/>
          <w:sz w:val="26"/>
          <w:szCs w:val="26"/>
        </w:rPr>
        <w:t>1</w:t>
      </w:r>
      <w:r w:rsidRPr="004A4C67">
        <w:rPr>
          <w:color w:val="000000" w:themeColor="text1"/>
          <w:kern w:val="28"/>
          <w:sz w:val="26"/>
          <w:szCs w:val="26"/>
        </w:rPr>
        <w:t xml:space="preserve">г. </w:t>
      </w:r>
    </w:p>
    <w:p w14:paraId="1F7CE15D"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p>
    <w:p w14:paraId="14DE7AB7"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4A4C67">
        <w:rPr>
          <w:color w:val="000000" w:themeColor="text1"/>
          <w:kern w:val="28"/>
          <w:sz w:val="26"/>
          <w:szCs w:val="26"/>
        </w:rPr>
        <w:t xml:space="preserve">С отзывом ознакомлен </w:t>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t>________________</w:t>
      </w:r>
    </w:p>
    <w:p w14:paraId="36166E5C"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16"/>
          <w:szCs w:val="16"/>
        </w:rPr>
      </w:pP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16"/>
          <w:szCs w:val="16"/>
        </w:rPr>
        <w:t xml:space="preserve">  (подпись студента)</w:t>
      </w:r>
    </w:p>
    <w:p w14:paraId="15949BE3"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4A4C67">
        <w:rPr>
          <w:color w:val="000000" w:themeColor="text1"/>
          <w:kern w:val="28"/>
          <w:sz w:val="26"/>
          <w:szCs w:val="26"/>
        </w:rPr>
        <w:t>«____» ______________ 20</w:t>
      </w:r>
      <w:r>
        <w:rPr>
          <w:color w:val="000000" w:themeColor="text1"/>
          <w:kern w:val="28"/>
          <w:sz w:val="26"/>
          <w:szCs w:val="26"/>
        </w:rPr>
        <w:t>2</w:t>
      </w:r>
      <w:r w:rsidR="006F2B51" w:rsidRPr="00F21C77">
        <w:rPr>
          <w:color w:val="000000" w:themeColor="text1"/>
          <w:kern w:val="28"/>
          <w:sz w:val="26"/>
          <w:szCs w:val="26"/>
        </w:rPr>
        <w:t>1</w:t>
      </w:r>
      <w:r w:rsidRPr="004A4C67">
        <w:rPr>
          <w:color w:val="000000" w:themeColor="text1"/>
          <w:kern w:val="28"/>
          <w:sz w:val="26"/>
          <w:szCs w:val="26"/>
        </w:rPr>
        <w:t xml:space="preserve"> г.</w:t>
      </w:r>
    </w:p>
    <w:p w14:paraId="012D0C7D" w14:textId="77777777" w:rsidR="00636737" w:rsidRPr="004A4C67" w:rsidRDefault="00636737" w:rsidP="00636737">
      <w:pPr>
        <w:pStyle w:val="20"/>
        <w:tabs>
          <w:tab w:val="left" w:leader="underscore" w:pos="6521"/>
        </w:tabs>
        <w:spacing w:line="360" w:lineRule="auto"/>
        <w:rPr>
          <w:color w:val="000000" w:themeColor="text1"/>
          <w:sz w:val="22"/>
          <w:szCs w:val="22"/>
        </w:rPr>
      </w:pPr>
    </w:p>
    <w:p w14:paraId="3844D3A7" w14:textId="77777777" w:rsidR="00A01527" w:rsidRDefault="00A01527" w:rsidP="00371CB7">
      <w:pPr>
        <w:pStyle w:val="20"/>
        <w:tabs>
          <w:tab w:val="left" w:leader="underscore" w:pos="6521"/>
        </w:tabs>
        <w:spacing w:line="360" w:lineRule="auto"/>
        <w:rPr>
          <w:b/>
          <w:color w:val="000000" w:themeColor="text1"/>
          <w:sz w:val="28"/>
          <w:szCs w:val="28"/>
        </w:rPr>
      </w:pPr>
    </w:p>
    <w:p w14:paraId="43788902" w14:textId="77777777" w:rsidR="00636737" w:rsidRPr="00D75AAB" w:rsidRDefault="00636737" w:rsidP="00371CB7">
      <w:pPr>
        <w:pStyle w:val="20"/>
        <w:tabs>
          <w:tab w:val="left" w:leader="underscore" w:pos="6521"/>
        </w:tabs>
        <w:spacing w:line="360" w:lineRule="auto"/>
        <w:rPr>
          <w:b/>
          <w:color w:val="000000" w:themeColor="text1"/>
          <w:sz w:val="28"/>
          <w:szCs w:val="28"/>
        </w:rPr>
      </w:pPr>
    </w:p>
    <w:p w14:paraId="022CE0C8" w14:textId="77777777" w:rsidR="00BB7F28" w:rsidRPr="00D75AAB" w:rsidRDefault="00B03A79" w:rsidP="00371CB7">
      <w:pPr>
        <w:pStyle w:val="20"/>
        <w:tabs>
          <w:tab w:val="left" w:leader="underscore" w:pos="6521"/>
        </w:tabs>
        <w:spacing w:line="360" w:lineRule="auto"/>
        <w:rPr>
          <w:b/>
          <w:color w:val="000000" w:themeColor="text1"/>
          <w:sz w:val="28"/>
          <w:szCs w:val="28"/>
        </w:rPr>
      </w:pPr>
      <w:r w:rsidRPr="00D75AAB">
        <w:rPr>
          <w:b/>
          <w:color w:val="000000" w:themeColor="text1"/>
          <w:sz w:val="28"/>
          <w:szCs w:val="28"/>
        </w:rPr>
        <w:lastRenderedPageBreak/>
        <w:t>Содержание отзыва</w:t>
      </w:r>
    </w:p>
    <w:p w14:paraId="0EB7FDF9" w14:textId="77777777" w:rsidR="00B03A79" w:rsidRPr="00D75AAB" w:rsidRDefault="00B03A79" w:rsidP="00B03A79">
      <w:pPr>
        <w:pStyle w:val="af5"/>
        <w:spacing w:line="276" w:lineRule="auto"/>
        <w:rPr>
          <w:color w:val="000000" w:themeColor="text1"/>
          <w:sz w:val="28"/>
          <w:szCs w:val="28"/>
        </w:rPr>
      </w:pPr>
      <w:r w:rsidRPr="00D75AAB">
        <w:rPr>
          <w:color w:val="000000" w:themeColor="text1"/>
          <w:sz w:val="28"/>
          <w:szCs w:val="28"/>
        </w:rPr>
        <w:t xml:space="preserve">Отзыв руководителя должен быть строго индивидуальным, </w:t>
      </w:r>
      <w:r w:rsidRPr="00D75AAB">
        <w:rPr>
          <w:color w:val="000000" w:themeColor="text1"/>
          <w:sz w:val="28"/>
          <w:szCs w:val="28"/>
          <w:lang w:eastAsia="en-US"/>
        </w:rPr>
        <w:t>всесторонне характеризующим  дипломную работу.</w:t>
      </w:r>
      <w:r w:rsidRPr="00D75AAB">
        <w:rPr>
          <w:color w:val="000000" w:themeColor="text1"/>
          <w:sz w:val="28"/>
          <w:szCs w:val="28"/>
        </w:rPr>
        <w:t xml:space="preserve"> Составляется в произвольной форме с обязательным освещением следующих основных вопросов, касающихся качества работы студента над выпускной квалификационной работой:</w:t>
      </w:r>
    </w:p>
    <w:p w14:paraId="4396FE78" w14:textId="77777777" w:rsidR="00BB7F28" w:rsidRPr="00D75AAB" w:rsidRDefault="00B03A79" w:rsidP="00B03A79">
      <w:pPr>
        <w:pStyle w:val="20"/>
        <w:tabs>
          <w:tab w:val="left" w:leader="underscore" w:pos="6521"/>
        </w:tabs>
        <w:spacing w:after="0" w:line="240" w:lineRule="auto"/>
        <w:ind w:left="0"/>
        <w:jc w:val="both"/>
        <w:rPr>
          <w:color w:val="000000" w:themeColor="text1"/>
          <w:sz w:val="28"/>
          <w:szCs w:val="28"/>
        </w:rPr>
      </w:pPr>
      <w:r w:rsidRPr="00D75AAB">
        <w:rPr>
          <w:color w:val="000000" w:themeColor="text1"/>
          <w:sz w:val="28"/>
          <w:szCs w:val="28"/>
        </w:rPr>
        <w:t xml:space="preserve"> </w:t>
      </w:r>
      <w:r w:rsidR="00BB7F28" w:rsidRPr="00D75AAB">
        <w:rPr>
          <w:color w:val="000000" w:themeColor="text1"/>
          <w:sz w:val="28"/>
          <w:szCs w:val="28"/>
        </w:rPr>
        <w:t>В отзыве необходимо отметить:</w:t>
      </w:r>
    </w:p>
    <w:p w14:paraId="12AD173D" w14:textId="77777777" w:rsidR="00B03A79" w:rsidRPr="00D75AAB" w:rsidRDefault="00B03A79" w:rsidP="00B03A79">
      <w:pPr>
        <w:pStyle w:val="20"/>
        <w:tabs>
          <w:tab w:val="left" w:leader="underscore" w:pos="6521"/>
        </w:tabs>
        <w:spacing w:after="0" w:line="240" w:lineRule="auto"/>
        <w:ind w:left="0"/>
        <w:jc w:val="both"/>
        <w:rPr>
          <w:color w:val="000000" w:themeColor="text1"/>
          <w:sz w:val="28"/>
          <w:szCs w:val="28"/>
        </w:rPr>
      </w:pPr>
    </w:p>
    <w:p w14:paraId="15614A3E" w14:textId="77777777" w:rsidR="003C112C" w:rsidRPr="00D75AAB" w:rsidRDefault="00BB7F28" w:rsidP="00B03A79">
      <w:pPr>
        <w:widowControl w:val="0"/>
        <w:shd w:val="clear" w:color="auto" w:fill="FFFFFF"/>
        <w:tabs>
          <w:tab w:val="left" w:pos="1354"/>
        </w:tabs>
        <w:autoSpaceDE w:val="0"/>
        <w:autoSpaceDN w:val="0"/>
        <w:adjustRightInd w:val="0"/>
        <w:spacing w:before="5"/>
        <w:rPr>
          <w:color w:val="000000" w:themeColor="text1"/>
          <w:sz w:val="28"/>
          <w:szCs w:val="28"/>
        </w:rPr>
      </w:pPr>
      <w:r w:rsidRPr="00D75AAB">
        <w:rPr>
          <w:color w:val="000000" w:themeColor="text1"/>
          <w:sz w:val="28"/>
          <w:szCs w:val="28"/>
        </w:rPr>
        <w:t>1. Актуальность, практическую значимость работы.</w:t>
      </w:r>
      <w:r w:rsidR="003C112C" w:rsidRPr="00D75AAB">
        <w:rPr>
          <w:color w:val="000000" w:themeColor="text1"/>
          <w:sz w:val="28"/>
          <w:szCs w:val="28"/>
        </w:rPr>
        <w:t xml:space="preserve"> </w:t>
      </w:r>
    </w:p>
    <w:p w14:paraId="5069E026" w14:textId="77777777" w:rsidR="003C112C" w:rsidRPr="00D75AAB" w:rsidRDefault="003C112C" w:rsidP="00B03A79">
      <w:pPr>
        <w:widowControl w:val="0"/>
        <w:shd w:val="clear" w:color="auto" w:fill="FFFFFF"/>
        <w:tabs>
          <w:tab w:val="left" w:pos="1354"/>
        </w:tabs>
        <w:autoSpaceDE w:val="0"/>
        <w:autoSpaceDN w:val="0"/>
        <w:adjustRightInd w:val="0"/>
        <w:spacing w:before="5"/>
        <w:rPr>
          <w:color w:val="000000" w:themeColor="text1"/>
          <w:sz w:val="28"/>
          <w:szCs w:val="28"/>
        </w:rPr>
      </w:pPr>
      <w:r w:rsidRPr="00D75AAB">
        <w:rPr>
          <w:color w:val="000000" w:themeColor="text1"/>
          <w:sz w:val="28"/>
          <w:szCs w:val="28"/>
        </w:rPr>
        <w:t>2. Степень и уровень раскрытия темы;</w:t>
      </w:r>
    </w:p>
    <w:p w14:paraId="08C8F16B" w14:textId="77777777" w:rsidR="003C112C" w:rsidRPr="00D75AAB" w:rsidRDefault="003C112C" w:rsidP="00B03A79">
      <w:pPr>
        <w:widowControl w:val="0"/>
        <w:shd w:val="clear" w:color="auto" w:fill="FFFFFF"/>
        <w:tabs>
          <w:tab w:val="left" w:pos="1354"/>
        </w:tabs>
        <w:autoSpaceDE w:val="0"/>
        <w:autoSpaceDN w:val="0"/>
        <w:adjustRightInd w:val="0"/>
        <w:rPr>
          <w:color w:val="000000" w:themeColor="text1"/>
          <w:sz w:val="28"/>
          <w:szCs w:val="28"/>
        </w:rPr>
      </w:pPr>
      <w:r w:rsidRPr="00D75AAB">
        <w:rPr>
          <w:color w:val="000000" w:themeColor="text1"/>
          <w:sz w:val="28"/>
          <w:szCs w:val="28"/>
        </w:rPr>
        <w:t>3. Умение автора использовать, обрабатывать и анализировать фактический материал, делать аргументированные выводы, использовать литературу;</w:t>
      </w:r>
    </w:p>
    <w:p w14:paraId="1FE240A8" w14:textId="77777777" w:rsidR="00BB7F28" w:rsidRPr="00D75AAB" w:rsidRDefault="00371CB7" w:rsidP="00B03A79">
      <w:pPr>
        <w:pStyle w:val="20"/>
        <w:tabs>
          <w:tab w:val="left" w:leader="underscore" w:pos="6521"/>
        </w:tabs>
        <w:spacing w:after="0" w:line="240" w:lineRule="auto"/>
        <w:ind w:left="0"/>
        <w:jc w:val="both"/>
        <w:rPr>
          <w:color w:val="000000" w:themeColor="text1"/>
          <w:sz w:val="28"/>
          <w:szCs w:val="28"/>
        </w:rPr>
      </w:pPr>
      <w:r w:rsidRPr="00D75AAB">
        <w:rPr>
          <w:color w:val="000000" w:themeColor="text1"/>
          <w:sz w:val="28"/>
          <w:szCs w:val="28"/>
        </w:rPr>
        <w:t>4</w:t>
      </w:r>
      <w:r w:rsidR="00BB7F28" w:rsidRPr="00D75AAB">
        <w:rPr>
          <w:color w:val="000000" w:themeColor="text1"/>
          <w:sz w:val="28"/>
          <w:szCs w:val="28"/>
        </w:rPr>
        <w:t>.Краткую оценку всей работы и ее составных частей.</w:t>
      </w:r>
    </w:p>
    <w:p w14:paraId="45D73C01" w14:textId="77777777" w:rsidR="00BB7F28" w:rsidRPr="00D75AAB" w:rsidRDefault="00371CB7" w:rsidP="00B03A79">
      <w:pPr>
        <w:pStyle w:val="20"/>
        <w:tabs>
          <w:tab w:val="left" w:leader="underscore" w:pos="6521"/>
        </w:tabs>
        <w:spacing w:after="0" w:line="240" w:lineRule="auto"/>
        <w:ind w:left="0"/>
        <w:jc w:val="both"/>
        <w:rPr>
          <w:color w:val="000000" w:themeColor="text1"/>
          <w:sz w:val="28"/>
          <w:szCs w:val="28"/>
        </w:rPr>
      </w:pPr>
      <w:r w:rsidRPr="00D75AAB">
        <w:rPr>
          <w:color w:val="000000" w:themeColor="text1"/>
          <w:sz w:val="28"/>
          <w:szCs w:val="28"/>
        </w:rPr>
        <w:t>5</w:t>
      </w:r>
      <w:r w:rsidR="00BB7F28" w:rsidRPr="00D75AAB">
        <w:rPr>
          <w:color w:val="000000" w:themeColor="text1"/>
          <w:sz w:val="28"/>
          <w:szCs w:val="28"/>
        </w:rPr>
        <w:t>. Достоинства и недостатки работы, как по содержанию, так и по оформлению.</w:t>
      </w:r>
    </w:p>
    <w:p w14:paraId="6D25DD6F" w14:textId="77777777" w:rsidR="00BB7F28" w:rsidRPr="00D75AAB" w:rsidRDefault="00371CB7" w:rsidP="00B03A79">
      <w:pPr>
        <w:pStyle w:val="20"/>
        <w:tabs>
          <w:tab w:val="left" w:leader="underscore" w:pos="6521"/>
        </w:tabs>
        <w:spacing w:after="0" w:line="240" w:lineRule="auto"/>
        <w:ind w:left="0"/>
        <w:jc w:val="both"/>
        <w:rPr>
          <w:color w:val="000000" w:themeColor="text1"/>
          <w:sz w:val="28"/>
          <w:szCs w:val="28"/>
        </w:rPr>
      </w:pPr>
      <w:r w:rsidRPr="00D75AAB">
        <w:rPr>
          <w:color w:val="000000" w:themeColor="text1"/>
          <w:sz w:val="28"/>
          <w:szCs w:val="28"/>
        </w:rPr>
        <w:t>6</w:t>
      </w:r>
      <w:r w:rsidR="00BB7F28" w:rsidRPr="00D75AAB">
        <w:rPr>
          <w:color w:val="000000" w:themeColor="text1"/>
          <w:sz w:val="28"/>
          <w:szCs w:val="28"/>
        </w:rPr>
        <w:t>.Оценку деятельности студента за весь период выполнения работы: уровень теоретической и практической подготовки студента; умение работать с литературой; самостоятельность, ответственность при выполнении работы.</w:t>
      </w:r>
    </w:p>
    <w:p w14:paraId="60ACDAD1" w14:textId="77777777" w:rsidR="003C112C" w:rsidRPr="00D75AAB" w:rsidRDefault="00371CB7" w:rsidP="00B03A79">
      <w:pPr>
        <w:pStyle w:val="20"/>
        <w:tabs>
          <w:tab w:val="left" w:leader="underscore" w:pos="6521"/>
        </w:tabs>
        <w:spacing w:after="0" w:line="240" w:lineRule="auto"/>
        <w:ind w:left="0"/>
        <w:jc w:val="both"/>
        <w:rPr>
          <w:color w:val="000000" w:themeColor="text1"/>
          <w:sz w:val="28"/>
          <w:szCs w:val="28"/>
        </w:rPr>
      </w:pPr>
      <w:r w:rsidRPr="00D75AAB">
        <w:rPr>
          <w:color w:val="000000" w:themeColor="text1"/>
          <w:sz w:val="28"/>
          <w:szCs w:val="28"/>
        </w:rPr>
        <w:t>7</w:t>
      </w:r>
      <w:r w:rsidR="00BB7F28" w:rsidRPr="00D75AAB">
        <w:rPr>
          <w:color w:val="000000" w:themeColor="text1"/>
          <w:sz w:val="28"/>
          <w:szCs w:val="28"/>
        </w:rPr>
        <w:t>.Общий вывод о выполненной работе. Оценить дипломную работу.</w:t>
      </w:r>
    </w:p>
    <w:p w14:paraId="6253688D" w14:textId="77777777" w:rsidR="00B03A79" w:rsidRPr="00D75AAB" w:rsidRDefault="00B03A79" w:rsidP="00B03A79">
      <w:pPr>
        <w:spacing w:line="276" w:lineRule="auto"/>
        <w:jc w:val="both"/>
        <w:rPr>
          <w:color w:val="000000" w:themeColor="text1"/>
          <w:sz w:val="28"/>
          <w:szCs w:val="28"/>
        </w:rPr>
      </w:pPr>
      <w:r w:rsidRPr="00D75AAB">
        <w:rPr>
          <w:color w:val="000000" w:themeColor="text1"/>
          <w:sz w:val="28"/>
          <w:szCs w:val="28"/>
        </w:rPr>
        <w:t>8.</w:t>
      </w:r>
      <w:r w:rsidRPr="00D75AAB">
        <w:rPr>
          <w:color w:val="000000" w:themeColor="text1"/>
          <w:sz w:val="28"/>
          <w:szCs w:val="28"/>
          <w:lang w:val="en-US"/>
        </w:rPr>
        <w:t>C</w:t>
      </w:r>
      <w:r w:rsidRPr="00D75AAB">
        <w:rPr>
          <w:color w:val="000000" w:themeColor="text1"/>
          <w:sz w:val="28"/>
          <w:szCs w:val="28"/>
        </w:rPr>
        <w:t>роки получения студентом задания на выпускную квалификационную работу, время начала выполнения работы;</w:t>
      </w:r>
    </w:p>
    <w:p w14:paraId="34DEE741" w14:textId="77777777" w:rsidR="00B03A79" w:rsidRPr="00D75AAB" w:rsidRDefault="00B03A79" w:rsidP="00B03A79">
      <w:pPr>
        <w:spacing w:line="276" w:lineRule="auto"/>
        <w:jc w:val="both"/>
        <w:rPr>
          <w:color w:val="000000" w:themeColor="text1"/>
          <w:sz w:val="28"/>
          <w:szCs w:val="28"/>
        </w:rPr>
      </w:pPr>
      <w:r w:rsidRPr="00D75AAB">
        <w:rPr>
          <w:color w:val="000000" w:themeColor="text1"/>
          <w:sz w:val="28"/>
          <w:szCs w:val="28"/>
        </w:rPr>
        <w:t xml:space="preserve">9 </w:t>
      </w:r>
      <w:r w:rsidR="00704A80" w:rsidRPr="00D75AAB">
        <w:rPr>
          <w:color w:val="000000" w:themeColor="text1"/>
          <w:sz w:val="28"/>
          <w:szCs w:val="28"/>
        </w:rPr>
        <w:t>П</w:t>
      </w:r>
      <w:r w:rsidRPr="00D75AAB">
        <w:rPr>
          <w:color w:val="000000" w:themeColor="text1"/>
          <w:sz w:val="28"/>
          <w:szCs w:val="28"/>
        </w:rPr>
        <w:t>осещение студентом консультаций руководителя;</w:t>
      </w:r>
    </w:p>
    <w:p w14:paraId="665A7005" w14:textId="77777777" w:rsidR="00704A80" w:rsidRPr="00D75AAB" w:rsidRDefault="00704A80" w:rsidP="00704A80">
      <w:pPr>
        <w:spacing w:line="276" w:lineRule="auto"/>
        <w:ind w:firstLine="720"/>
        <w:jc w:val="both"/>
        <w:rPr>
          <w:color w:val="000000" w:themeColor="text1"/>
          <w:sz w:val="28"/>
          <w:szCs w:val="28"/>
          <w:lang w:eastAsia="en-US"/>
        </w:rPr>
      </w:pPr>
      <w:r w:rsidRPr="00D75AAB">
        <w:rPr>
          <w:color w:val="000000" w:themeColor="text1"/>
          <w:sz w:val="28"/>
          <w:szCs w:val="28"/>
          <w:lang w:eastAsia="en-US"/>
        </w:rPr>
        <w:t xml:space="preserve">В отзыве руководитель отмечает положительные стороны работы и обращает внимание на имеющиеся  недостатки, не устраненные студентом выпускником. В заключение отзыва определяется профессиональный уровень подготовки студента выпускника и излагается мнение о допуске </w:t>
      </w:r>
      <w:r w:rsidRPr="00D75AAB">
        <w:rPr>
          <w:color w:val="000000" w:themeColor="text1"/>
          <w:sz w:val="28"/>
          <w:szCs w:val="28"/>
        </w:rPr>
        <w:t>выпускной квалификационной работы</w:t>
      </w:r>
      <w:r w:rsidRPr="00D75AAB">
        <w:rPr>
          <w:color w:val="000000" w:themeColor="text1"/>
          <w:sz w:val="28"/>
          <w:szCs w:val="28"/>
          <w:lang w:eastAsia="en-US"/>
        </w:rPr>
        <w:t xml:space="preserve"> к защите. </w:t>
      </w:r>
    </w:p>
    <w:p w14:paraId="36884DA1" w14:textId="77777777" w:rsidR="00704A80" w:rsidRPr="00D75AAB" w:rsidRDefault="00704A80" w:rsidP="00704A80">
      <w:pPr>
        <w:spacing w:line="276" w:lineRule="auto"/>
        <w:ind w:firstLine="720"/>
        <w:jc w:val="both"/>
        <w:rPr>
          <w:color w:val="000000" w:themeColor="text1"/>
          <w:sz w:val="28"/>
          <w:szCs w:val="28"/>
          <w:lang w:eastAsia="en-US"/>
        </w:rPr>
      </w:pPr>
      <w:r w:rsidRPr="00D75AAB">
        <w:rPr>
          <w:color w:val="000000" w:themeColor="text1"/>
          <w:sz w:val="28"/>
          <w:szCs w:val="28"/>
          <w:lang w:eastAsia="en-US"/>
        </w:rPr>
        <w:t>Отзыв научного руководителя не должен содержать балльной оценки.</w:t>
      </w:r>
    </w:p>
    <w:p w14:paraId="2616DCDA" w14:textId="77777777" w:rsidR="00704A80" w:rsidRPr="00D75AAB" w:rsidRDefault="00704A80" w:rsidP="00B03A79">
      <w:pPr>
        <w:spacing w:line="276" w:lineRule="auto"/>
        <w:jc w:val="both"/>
        <w:rPr>
          <w:color w:val="000000" w:themeColor="text1"/>
          <w:sz w:val="28"/>
          <w:szCs w:val="28"/>
        </w:rPr>
      </w:pPr>
    </w:p>
    <w:p w14:paraId="562355FC" w14:textId="77777777" w:rsidR="00B03A79" w:rsidRPr="00D75AAB" w:rsidRDefault="00B03A79" w:rsidP="00B03A79">
      <w:pPr>
        <w:pStyle w:val="20"/>
        <w:tabs>
          <w:tab w:val="left" w:leader="underscore" w:pos="6521"/>
        </w:tabs>
        <w:spacing w:after="0" w:line="240" w:lineRule="auto"/>
        <w:ind w:left="0"/>
        <w:jc w:val="both"/>
        <w:rPr>
          <w:color w:val="000000" w:themeColor="text1"/>
          <w:sz w:val="28"/>
          <w:szCs w:val="28"/>
        </w:rPr>
      </w:pPr>
    </w:p>
    <w:p w14:paraId="24A686A1" w14:textId="77777777" w:rsidR="00B474CF" w:rsidRPr="00D75AAB" w:rsidRDefault="00B474CF" w:rsidP="00371CB7">
      <w:pPr>
        <w:pStyle w:val="20"/>
        <w:tabs>
          <w:tab w:val="left" w:leader="underscore" w:pos="6521"/>
        </w:tabs>
        <w:spacing w:after="0" w:line="240" w:lineRule="auto"/>
        <w:ind w:left="0"/>
        <w:jc w:val="both"/>
        <w:rPr>
          <w:color w:val="000000" w:themeColor="text1"/>
          <w:sz w:val="22"/>
          <w:szCs w:val="22"/>
        </w:rPr>
      </w:pPr>
    </w:p>
    <w:p w14:paraId="23879F6A" w14:textId="77777777" w:rsidR="00704A80" w:rsidRPr="00D75AAB" w:rsidRDefault="00704A80" w:rsidP="00371CB7">
      <w:pPr>
        <w:pStyle w:val="20"/>
        <w:tabs>
          <w:tab w:val="left" w:leader="underscore" w:pos="6521"/>
        </w:tabs>
        <w:spacing w:after="0" w:line="240" w:lineRule="auto"/>
        <w:ind w:left="0"/>
        <w:jc w:val="both"/>
        <w:rPr>
          <w:color w:val="000000" w:themeColor="text1"/>
          <w:sz w:val="22"/>
          <w:szCs w:val="22"/>
        </w:rPr>
      </w:pPr>
    </w:p>
    <w:p w14:paraId="24FB5F94" w14:textId="77777777" w:rsidR="00704A80" w:rsidRPr="00D75AAB" w:rsidRDefault="00704A80" w:rsidP="00371CB7">
      <w:pPr>
        <w:pStyle w:val="20"/>
        <w:tabs>
          <w:tab w:val="left" w:leader="underscore" w:pos="6521"/>
        </w:tabs>
        <w:spacing w:after="0" w:line="240" w:lineRule="auto"/>
        <w:ind w:left="0"/>
        <w:jc w:val="both"/>
        <w:rPr>
          <w:color w:val="000000" w:themeColor="text1"/>
          <w:sz w:val="22"/>
          <w:szCs w:val="22"/>
        </w:rPr>
      </w:pPr>
    </w:p>
    <w:p w14:paraId="5A8E81D6" w14:textId="77777777" w:rsidR="00704A80" w:rsidRPr="00D75AAB" w:rsidRDefault="00704A80" w:rsidP="00371CB7">
      <w:pPr>
        <w:pStyle w:val="20"/>
        <w:tabs>
          <w:tab w:val="left" w:leader="underscore" w:pos="6521"/>
        </w:tabs>
        <w:spacing w:after="0" w:line="240" w:lineRule="auto"/>
        <w:ind w:left="0"/>
        <w:jc w:val="both"/>
        <w:rPr>
          <w:color w:val="000000" w:themeColor="text1"/>
          <w:sz w:val="22"/>
          <w:szCs w:val="22"/>
        </w:rPr>
      </w:pPr>
    </w:p>
    <w:p w14:paraId="2817DD1D"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368A6A5E"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771F60E7"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09D56612"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5AB98699"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1A6D6F0E"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734A2CE5"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7FA951F6"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1DBA457A"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0E081D95"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6863A2CF"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5169DC8E"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653F0901" w14:textId="77777777" w:rsidR="00A64B7A" w:rsidRPr="00D75AAB" w:rsidRDefault="00A64B7A" w:rsidP="00371CB7">
      <w:pPr>
        <w:pStyle w:val="20"/>
        <w:tabs>
          <w:tab w:val="left" w:leader="underscore" w:pos="6521"/>
        </w:tabs>
        <w:spacing w:after="0" w:line="240" w:lineRule="auto"/>
        <w:ind w:left="0"/>
        <w:jc w:val="both"/>
        <w:rPr>
          <w:color w:val="000000" w:themeColor="text1"/>
          <w:sz w:val="22"/>
          <w:szCs w:val="22"/>
        </w:rPr>
      </w:pPr>
    </w:p>
    <w:p w14:paraId="3E4947E6" w14:textId="7CD00BDC" w:rsidR="00A64B7A" w:rsidRPr="00D75AAB" w:rsidRDefault="00301929" w:rsidP="00301929">
      <w:pPr>
        <w:pStyle w:val="20"/>
        <w:tabs>
          <w:tab w:val="left" w:leader="underscore" w:pos="6521"/>
        </w:tabs>
        <w:spacing w:after="0" w:line="240" w:lineRule="auto"/>
        <w:ind w:left="0"/>
        <w:jc w:val="right"/>
        <w:rPr>
          <w:color w:val="000000" w:themeColor="text1"/>
          <w:sz w:val="22"/>
          <w:szCs w:val="22"/>
        </w:rPr>
      </w:pPr>
      <w:r>
        <w:rPr>
          <w:color w:val="000000" w:themeColor="text1"/>
          <w:sz w:val="22"/>
          <w:szCs w:val="22"/>
        </w:rPr>
        <w:lastRenderedPageBreak/>
        <w:t>Приложение 4</w:t>
      </w:r>
    </w:p>
    <w:p w14:paraId="1C5828E9" w14:textId="77777777" w:rsidR="00636737" w:rsidRPr="004A4C67" w:rsidRDefault="00636737" w:rsidP="00636737">
      <w:pPr>
        <w:pStyle w:val="20"/>
        <w:tabs>
          <w:tab w:val="left" w:leader="underscore" w:pos="6521"/>
        </w:tabs>
        <w:spacing w:after="0" w:line="240" w:lineRule="auto"/>
        <w:ind w:left="0"/>
        <w:jc w:val="both"/>
        <w:rPr>
          <w:color w:val="000000" w:themeColor="text1"/>
          <w:sz w:val="22"/>
          <w:szCs w:val="22"/>
        </w:rPr>
      </w:pPr>
    </w:p>
    <w:p w14:paraId="7D262AC3" w14:textId="77777777" w:rsidR="00636737" w:rsidRPr="004A4C67" w:rsidRDefault="00636737" w:rsidP="00636737">
      <w:pPr>
        <w:ind w:left="-284"/>
        <w:jc w:val="center"/>
        <w:rPr>
          <w:bCs/>
          <w:color w:val="000000" w:themeColor="text1"/>
          <w:sz w:val="28"/>
          <w:szCs w:val="28"/>
        </w:rPr>
      </w:pPr>
      <w:r w:rsidRPr="004A4C67">
        <w:rPr>
          <w:bCs/>
          <w:color w:val="000000" w:themeColor="text1"/>
          <w:sz w:val="28"/>
          <w:szCs w:val="28"/>
        </w:rPr>
        <w:t>Учреждение частное профессиональная образовательная организация</w:t>
      </w:r>
    </w:p>
    <w:p w14:paraId="3C437CEA" w14:textId="77777777" w:rsidR="00636737" w:rsidRPr="004A4C67" w:rsidRDefault="00636737" w:rsidP="00636737">
      <w:pPr>
        <w:ind w:left="-284"/>
        <w:jc w:val="center"/>
        <w:rPr>
          <w:bCs/>
          <w:color w:val="000000" w:themeColor="text1"/>
          <w:sz w:val="28"/>
          <w:szCs w:val="28"/>
        </w:rPr>
      </w:pPr>
      <w:r w:rsidRPr="004A4C67">
        <w:rPr>
          <w:bCs/>
          <w:color w:val="000000" w:themeColor="text1"/>
          <w:sz w:val="28"/>
          <w:szCs w:val="28"/>
        </w:rPr>
        <w:t xml:space="preserve"> «Нефтяной техникум»</w:t>
      </w:r>
    </w:p>
    <w:p w14:paraId="041C0370" w14:textId="77777777" w:rsidR="00636737" w:rsidRPr="004A4C67" w:rsidRDefault="00636737" w:rsidP="00636737">
      <w:pPr>
        <w:spacing w:line="276" w:lineRule="auto"/>
        <w:jc w:val="center"/>
        <w:rPr>
          <w:b/>
          <w:color w:val="000000" w:themeColor="text1"/>
          <w:spacing w:val="120"/>
          <w:kern w:val="24"/>
          <w:sz w:val="26"/>
          <w:szCs w:val="26"/>
        </w:rPr>
      </w:pPr>
    </w:p>
    <w:p w14:paraId="41BC9EC7" w14:textId="77777777" w:rsidR="00636737" w:rsidRPr="004A4C67" w:rsidRDefault="00636737" w:rsidP="00636737">
      <w:pPr>
        <w:spacing w:line="276" w:lineRule="auto"/>
        <w:jc w:val="center"/>
        <w:rPr>
          <w:b/>
          <w:color w:val="000000" w:themeColor="text1"/>
          <w:kern w:val="24"/>
          <w:sz w:val="26"/>
          <w:szCs w:val="26"/>
        </w:rPr>
      </w:pPr>
      <w:r w:rsidRPr="004A4C67">
        <w:rPr>
          <w:b/>
          <w:color w:val="000000" w:themeColor="text1"/>
          <w:spacing w:val="120"/>
          <w:kern w:val="24"/>
          <w:sz w:val="26"/>
          <w:szCs w:val="26"/>
        </w:rPr>
        <w:t>ОТЗЫВ РЕЦЕНЗЕНТА</w:t>
      </w:r>
    </w:p>
    <w:p w14:paraId="7C240FE1" w14:textId="77777777" w:rsidR="00636737" w:rsidRPr="004A4C67" w:rsidRDefault="00636737" w:rsidP="00636737">
      <w:pPr>
        <w:spacing w:before="120" w:line="276" w:lineRule="auto"/>
        <w:jc w:val="center"/>
        <w:rPr>
          <w:color w:val="000000" w:themeColor="text1"/>
          <w:kern w:val="24"/>
          <w:sz w:val="26"/>
          <w:szCs w:val="26"/>
        </w:rPr>
      </w:pPr>
      <w:r w:rsidRPr="004A4C67">
        <w:rPr>
          <w:color w:val="000000" w:themeColor="text1"/>
          <w:kern w:val="24"/>
          <w:sz w:val="26"/>
          <w:szCs w:val="26"/>
        </w:rPr>
        <w:t>о дипломном проекте</w:t>
      </w:r>
    </w:p>
    <w:p w14:paraId="0E8237E8"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4A4C67">
        <w:rPr>
          <w:color w:val="000000" w:themeColor="text1"/>
          <w:kern w:val="28"/>
          <w:sz w:val="26"/>
          <w:szCs w:val="26"/>
        </w:rPr>
        <w:t xml:space="preserve">Студент </w:t>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p>
    <w:p w14:paraId="34A77ADA" w14:textId="77777777" w:rsidR="00636737" w:rsidRPr="00E12498"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center"/>
        <w:rPr>
          <w:color w:val="000000" w:themeColor="text1"/>
          <w:kern w:val="28"/>
          <w:sz w:val="16"/>
          <w:szCs w:val="16"/>
          <w:vertAlign w:val="superscript"/>
        </w:rPr>
      </w:pPr>
      <w:r w:rsidRPr="00E12498">
        <w:rPr>
          <w:color w:val="000000" w:themeColor="text1"/>
          <w:kern w:val="28"/>
          <w:sz w:val="16"/>
          <w:szCs w:val="16"/>
          <w:vertAlign w:val="superscript"/>
        </w:rPr>
        <w:t>(Ф. И.О.)</w:t>
      </w:r>
    </w:p>
    <w:p w14:paraId="1820C02F"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4A4C67">
        <w:rPr>
          <w:color w:val="000000" w:themeColor="text1"/>
          <w:kern w:val="28"/>
          <w:sz w:val="26"/>
          <w:szCs w:val="26"/>
        </w:rPr>
        <w:t xml:space="preserve">Специальность </w:t>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rPr>
        <w:t xml:space="preserve">Группа </w:t>
      </w:r>
      <w:r w:rsidRPr="004A4C67">
        <w:rPr>
          <w:color w:val="000000" w:themeColor="text1"/>
          <w:kern w:val="28"/>
          <w:sz w:val="26"/>
          <w:szCs w:val="26"/>
          <w:u w:val="single"/>
        </w:rPr>
        <w:tab/>
      </w:r>
      <w:r w:rsidRPr="004A4C67">
        <w:rPr>
          <w:color w:val="000000" w:themeColor="text1"/>
          <w:kern w:val="28"/>
          <w:sz w:val="26"/>
          <w:szCs w:val="26"/>
          <w:u w:val="single"/>
        </w:rPr>
        <w:tab/>
      </w:r>
    </w:p>
    <w:p w14:paraId="3B798D63"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4A4C67">
        <w:rPr>
          <w:color w:val="000000" w:themeColor="text1"/>
          <w:kern w:val="28"/>
          <w:sz w:val="26"/>
          <w:szCs w:val="26"/>
        </w:rPr>
        <w:t xml:space="preserve">Наименование темы </w:t>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p>
    <w:p w14:paraId="4131DF4A"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4A4C67">
        <w:rPr>
          <w:color w:val="000000" w:themeColor="text1"/>
          <w:kern w:val="28"/>
          <w:sz w:val="26"/>
          <w:szCs w:val="26"/>
        </w:rPr>
        <w:t xml:space="preserve">Рецензент </w:t>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p>
    <w:p w14:paraId="314FE8EF" w14:textId="77777777" w:rsidR="00636737" w:rsidRPr="00E12498"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center"/>
        <w:rPr>
          <w:color w:val="000000" w:themeColor="text1"/>
          <w:kern w:val="28"/>
          <w:sz w:val="16"/>
          <w:szCs w:val="16"/>
          <w:vertAlign w:val="superscript"/>
        </w:rPr>
      </w:pPr>
      <w:r w:rsidRPr="00E12498">
        <w:rPr>
          <w:color w:val="000000" w:themeColor="text1"/>
          <w:kern w:val="28"/>
          <w:sz w:val="16"/>
          <w:szCs w:val="16"/>
          <w:vertAlign w:val="superscript"/>
        </w:rPr>
        <w:t>(Ф. И.О.)</w:t>
      </w:r>
    </w:p>
    <w:p w14:paraId="61A7E480"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before="120" w:line="276" w:lineRule="auto"/>
        <w:jc w:val="both"/>
        <w:rPr>
          <w:color w:val="000000" w:themeColor="text1"/>
          <w:kern w:val="28"/>
          <w:sz w:val="26"/>
          <w:szCs w:val="26"/>
          <w:u w:val="single"/>
        </w:rPr>
      </w:pP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p>
    <w:p w14:paraId="00F5EDE0"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before="120" w:line="276" w:lineRule="auto"/>
        <w:jc w:val="both"/>
        <w:rPr>
          <w:color w:val="000000" w:themeColor="text1"/>
          <w:kern w:val="28"/>
          <w:sz w:val="26"/>
          <w:szCs w:val="26"/>
          <w:u w:val="single"/>
        </w:rPr>
      </w:pP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p>
    <w:p w14:paraId="75B36903" w14:textId="77777777" w:rsidR="00636737" w:rsidRPr="005C4B66" w:rsidRDefault="00636737" w:rsidP="005C4B6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center"/>
        <w:rPr>
          <w:color w:val="000000" w:themeColor="text1"/>
          <w:kern w:val="28"/>
          <w:sz w:val="26"/>
          <w:szCs w:val="26"/>
          <w:vertAlign w:val="superscript"/>
        </w:rPr>
      </w:pPr>
      <w:r w:rsidRPr="00E12498">
        <w:rPr>
          <w:color w:val="000000" w:themeColor="text1"/>
          <w:kern w:val="28"/>
          <w:sz w:val="26"/>
          <w:szCs w:val="26"/>
          <w:vertAlign w:val="superscript"/>
        </w:rPr>
        <w:t>(место работы, должность, ученое звание, степень)</w:t>
      </w:r>
    </w:p>
    <w:p w14:paraId="7ED09298"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4A4C67">
        <w:rPr>
          <w:color w:val="000000" w:themeColor="text1"/>
          <w:kern w:val="28"/>
          <w:sz w:val="26"/>
          <w:szCs w:val="26"/>
        </w:rPr>
        <w:t>Отмеченные достоинства:</w:t>
      </w:r>
    </w:p>
    <w:p w14:paraId="2294DC5D"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rPr>
        <w:t>Отмеченные недостатки:</w:t>
      </w:r>
    </w:p>
    <w:p w14:paraId="43D69B1A"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p>
    <w:p w14:paraId="1B08FA95"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4A4C67">
        <w:rPr>
          <w:color w:val="000000" w:themeColor="text1"/>
          <w:kern w:val="28"/>
          <w:sz w:val="26"/>
          <w:szCs w:val="26"/>
        </w:rPr>
        <w:t>Заключение:</w:t>
      </w:r>
    </w:p>
    <w:p w14:paraId="4281DA34"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u w:val="single"/>
        </w:rPr>
      </w:pP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br/>
      </w:r>
      <w:r w:rsidRPr="004A4C67">
        <w:rPr>
          <w:color w:val="000000" w:themeColor="text1"/>
          <w:kern w:val="28"/>
          <w:sz w:val="26"/>
          <w:szCs w:val="26"/>
        </w:rPr>
        <w:t xml:space="preserve">Рецензент </w:t>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rPr>
        <w:tab/>
      </w:r>
      <w:r w:rsidRPr="004A4C67">
        <w:rPr>
          <w:color w:val="000000" w:themeColor="text1"/>
          <w:kern w:val="28"/>
          <w:sz w:val="26"/>
          <w:szCs w:val="26"/>
          <w:u w:val="single"/>
        </w:rPr>
        <w:tab/>
      </w:r>
      <w:r w:rsidRPr="004A4C67">
        <w:rPr>
          <w:color w:val="000000" w:themeColor="text1"/>
          <w:kern w:val="28"/>
          <w:sz w:val="26"/>
          <w:szCs w:val="26"/>
          <w:u w:val="single"/>
        </w:rPr>
        <w:tab/>
      </w:r>
      <w:r w:rsidRPr="004A4C67">
        <w:rPr>
          <w:color w:val="000000" w:themeColor="text1"/>
          <w:kern w:val="28"/>
          <w:sz w:val="26"/>
          <w:szCs w:val="26"/>
          <w:u w:val="single"/>
        </w:rPr>
        <w:tab/>
      </w:r>
      <w:r>
        <w:rPr>
          <w:color w:val="000000" w:themeColor="text1"/>
          <w:kern w:val="28"/>
          <w:sz w:val="26"/>
          <w:szCs w:val="26"/>
          <w:u w:val="single"/>
        </w:rPr>
        <w:tab/>
      </w:r>
      <w:r w:rsidRPr="004A4C67">
        <w:rPr>
          <w:color w:val="000000" w:themeColor="text1"/>
          <w:kern w:val="28"/>
          <w:sz w:val="26"/>
          <w:szCs w:val="26"/>
          <w:u w:val="single"/>
        </w:rPr>
        <w:tab/>
      </w:r>
    </w:p>
    <w:p w14:paraId="0A9CDFF3"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16"/>
          <w:szCs w:val="16"/>
        </w:rPr>
      </w:pP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16"/>
          <w:szCs w:val="16"/>
        </w:rPr>
        <w:t>(подпись)</w:t>
      </w:r>
      <w:r w:rsidRPr="004A4C67">
        <w:rPr>
          <w:color w:val="000000" w:themeColor="text1"/>
          <w:kern w:val="28"/>
          <w:sz w:val="16"/>
          <w:szCs w:val="16"/>
        </w:rPr>
        <w:tab/>
      </w:r>
      <w:r w:rsidRPr="004A4C67">
        <w:rPr>
          <w:color w:val="000000" w:themeColor="text1"/>
          <w:kern w:val="28"/>
          <w:sz w:val="16"/>
          <w:szCs w:val="16"/>
        </w:rPr>
        <w:tab/>
      </w:r>
      <w:r w:rsidRPr="004A4C67">
        <w:rPr>
          <w:color w:val="000000" w:themeColor="text1"/>
          <w:kern w:val="28"/>
          <w:sz w:val="16"/>
          <w:szCs w:val="16"/>
        </w:rPr>
        <w:tab/>
        <w:t xml:space="preserve">        </w:t>
      </w:r>
      <w:r w:rsidRPr="004A4C67">
        <w:rPr>
          <w:color w:val="000000" w:themeColor="text1"/>
          <w:kern w:val="28"/>
          <w:sz w:val="16"/>
          <w:szCs w:val="16"/>
        </w:rPr>
        <w:tab/>
      </w:r>
      <w:r w:rsidRPr="004A4C67">
        <w:rPr>
          <w:color w:val="000000" w:themeColor="text1"/>
          <w:kern w:val="28"/>
          <w:sz w:val="16"/>
          <w:szCs w:val="16"/>
        </w:rPr>
        <w:tab/>
        <w:t xml:space="preserve">  (расшифровка подписи)</w:t>
      </w:r>
    </w:p>
    <w:p w14:paraId="3F4825B3"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4A4C67">
        <w:rPr>
          <w:color w:val="000000" w:themeColor="text1"/>
          <w:kern w:val="28"/>
          <w:sz w:val="26"/>
          <w:szCs w:val="26"/>
        </w:rPr>
        <w:t xml:space="preserve">«____» _______________ 20__ г. </w:t>
      </w:r>
    </w:p>
    <w:p w14:paraId="4DDB1540" w14:textId="77777777" w:rsidR="0063673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p>
    <w:p w14:paraId="68CB0E31"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356"/>
        </w:tabs>
        <w:spacing w:line="276" w:lineRule="auto"/>
        <w:jc w:val="both"/>
        <w:rPr>
          <w:color w:val="000000" w:themeColor="text1"/>
          <w:kern w:val="28"/>
          <w:sz w:val="26"/>
          <w:szCs w:val="26"/>
        </w:rPr>
      </w:pPr>
      <w:r w:rsidRPr="004A4C67">
        <w:rPr>
          <w:color w:val="000000" w:themeColor="text1"/>
          <w:kern w:val="28"/>
          <w:sz w:val="26"/>
          <w:szCs w:val="26"/>
        </w:rPr>
        <w:t xml:space="preserve">С рецензией ознакомлен </w:t>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Pr>
          <w:color w:val="000000" w:themeColor="text1"/>
          <w:kern w:val="28"/>
          <w:sz w:val="26"/>
          <w:szCs w:val="26"/>
        </w:rPr>
        <w:t xml:space="preserve">       </w:t>
      </w:r>
      <w:r w:rsidRPr="004A4C67">
        <w:rPr>
          <w:color w:val="000000" w:themeColor="text1"/>
          <w:kern w:val="28"/>
          <w:sz w:val="26"/>
          <w:szCs w:val="26"/>
        </w:rPr>
        <w:t>________________</w:t>
      </w:r>
    </w:p>
    <w:p w14:paraId="50EC54C0"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16"/>
          <w:szCs w:val="16"/>
        </w:rPr>
      </w:pP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26"/>
          <w:szCs w:val="26"/>
        </w:rPr>
        <w:tab/>
      </w:r>
      <w:r w:rsidRPr="004A4C67">
        <w:rPr>
          <w:color w:val="000000" w:themeColor="text1"/>
          <w:kern w:val="28"/>
          <w:sz w:val="16"/>
          <w:szCs w:val="16"/>
        </w:rPr>
        <w:t xml:space="preserve">      (подпись студента)</w:t>
      </w:r>
    </w:p>
    <w:p w14:paraId="157C399F" w14:textId="77777777" w:rsidR="00636737" w:rsidRPr="004A4C67" w:rsidRDefault="00636737" w:rsidP="0063673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540"/>
        </w:tabs>
        <w:spacing w:line="276" w:lineRule="auto"/>
        <w:jc w:val="both"/>
        <w:rPr>
          <w:color w:val="000000" w:themeColor="text1"/>
          <w:kern w:val="28"/>
          <w:sz w:val="26"/>
          <w:szCs w:val="26"/>
        </w:rPr>
      </w:pPr>
      <w:r w:rsidRPr="004A4C67">
        <w:rPr>
          <w:color w:val="000000" w:themeColor="text1"/>
          <w:kern w:val="28"/>
          <w:sz w:val="26"/>
          <w:szCs w:val="26"/>
        </w:rPr>
        <w:t>«____» _______________ 20__ г.</w:t>
      </w:r>
    </w:p>
    <w:p w14:paraId="59BB4381" w14:textId="77777777" w:rsidR="00704A80" w:rsidRPr="00D75AAB" w:rsidRDefault="00636737" w:rsidP="00636737">
      <w:pPr>
        <w:pStyle w:val="6"/>
        <w:spacing w:before="0" w:line="276" w:lineRule="auto"/>
        <w:jc w:val="both"/>
        <w:rPr>
          <w:rFonts w:ascii="Times New Roman" w:hAnsi="Times New Roman"/>
          <w:color w:val="000000" w:themeColor="text1"/>
          <w:sz w:val="26"/>
          <w:szCs w:val="26"/>
        </w:rPr>
      </w:pPr>
      <w:r w:rsidRPr="004A4C67">
        <w:rPr>
          <w:rFonts w:ascii="Times New Roman" w:hAnsi="Times New Roman"/>
          <w:b w:val="0"/>
          <w:bCs w:val="0"/>
          <w:i/>
          <w:iCs/>
          <w:color w:val="000000" w:themeColor="text1"/>
          <w:sz w:val="26"/>
          <w:szCs w:val="26"/>
        </w:rPr>
        <w:br w:type="page"/>
      </w:r>
      <w:r w:rsidR="00704A80" w:rsidRPr="00D75AAB">
        <w:rPr>
          <w:rFonts w:ascii="Times New Roman" w:hAnsi="Times New Roman"/>
          <w:color w:val="000000" w:themeColor="text1"/>
          <w:sz w:val="26"/>
          <w:szCs w:val="26"/>
        </w:rPr>
        <w:lastRenderedPageBreak/>
        <w:t>Содержание рецензии</w:t>
      </w:r>
    </w:p>
    <w:p w14:paraId="0019954B" w14:textId="77777777" w:rsidR="00704A80" w:rsidRPr="00D75AAB" w:rsidRDefault="00704A80" w:rsidP="00704A80">
      <w:pPr>
        <w:spacing w:line="276" w:lineRule="auto"/>
        <w:ind w:firstLine="709"/>
        <w:jc w:val="both"/>
        <w:rPr>
          <w:color w:val="000000" w:themeColor="text1"/>
          <w:sz w:val="26"/>
          <w:szCs w:val="26"/>
        </w:rPr>
      </w:pPr>
      <w:r w:rsidRPr="00D75AAB">
        <w:rPr>
          <w:color w:val="000000" w:themeColor="text1"/>
          <w:sz w:val="26"/>
          <w:szCs w:val="26"/>
        </w:rPr>
        <w:t>Рецензия должна включать:</w:t>
      </w:r>
    </w:p>
    <w:p w14:paraId="70810129"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заключение о соответствии работы заданию на ее выполнение;</w:t>
      </w:r>
    </w:p>
    <w:p w14:paraId="20167477"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оценку качества выполнения каждого раздела работы;</w:t>
      </w:r>
    </w:p>
    <w:p w14:paraId="187EB001"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оценку степени разработки новых вопросов, оригинальности решений (предложений), теоретической и практической значимости работы.</w:t>
      </w:r>
    </w:p>
    <w:p w14:paraId="4F32E7BC" w14:textId="77777777" w:rsidR="00704A80" w:rsidRPr="00D75AAB" w:rsidRDefault="00704A80" w:rsidP="00704A80">
      <w:pPr>
        <w:spacing w:line="276" w:lineRule="auto"/>
        <w:ind w:firstLine="709"/>
        <w:jc w:val="both"/>
        <w:rPr>
          <w:color w:val="000000" w:themeColor="text1"/>
          <w:sz w:val="26"/>
          <w:szCs w:val="26"/>
        </w:rPr>
      </w:pPr>
      <w:r w:rsidRPr="00D75AAB">
        <w:rPr>
          <w:color w:val="000000" w:themeColor="text1"/>
          <w:sz w:val="26"/>
          <w:szCs w:val="26"/>
        </w:rPr>
        <w:t>В рецензии необходимо отразить достоинства и недостатки работы. Рецензия пишется в произвольной форме с обязательным освещением следующих вопросов:</w:t>
      </w:r>
    </w:p>
    <w:p w14:paraId="6EF0FB2C"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актуальность и новизна темы;</w:t>
      </w:r>
    </w:p>
    <w:p w14:paraId="2DE0CC0F"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степень решения автором поставленных задач;</w:t>
      </w:r>
    </w:p>
    <w:p w14:paraId="240125B5"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полнота, логическая стройность и грамотность изложения вопросов темы;</w:t>
      </w:r>
    </w:p>
    <w:p w14:paraId="5B104474"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степень научности (методы исследования, постановка проблем, анализ научных взглядов, обоснованность и аргументированность выводов и предложений, их значимость, степень самостоятельности автора в раскрытии вопросов темы и т.д.);</w:t>
      </w:r>
    </w:p>
    <w:p w14:paraId="1A1EFCB8"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объем, достаточность и достоверность практических материалов, умение анализировать и обобщать практику;</w:t>
      </w:r>
    </w:p>
    <w:p w14:paraId="31D1EBDF"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полнота использования  литературных источников;</w:t>
      </w:r>
    </w:p>
    <w:p w14:paraId="5D52995C"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ошибки, неточности, спорные положения, замечания по отдельным вопросам и в целом по работе (с указанием страниц);</w:t>
      </w:r>
    </w:p>
    <w:p w14:paraId="44D245F9"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правильность оформления работы, в соответствии с требованиями настоящих Рекомендаций;</w:t>
      </w:r>
    </w:p>
    <w:p w14:paraId="51D33C58"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другие вопросы по усмотрению рецензента;</w:t>
      </w:r>
    </w:p>
    <w:p w14:paraId="2FBEE279" w14:textId="77777777" w:rsidR="00704A80" w:rsidRPr="00D75AAB" w:rsidRDefault="00704A80" w:rsidP="002C6D13">
      <w:pPr>
        <w:numPr>
          <w:ilvl w:val="0"/>
          <w:numId w:val="22"/>
        </w:numPr>
        <w:spacing w:line="276" w:lineRule="auto"/>
        <w:jc w:val="both"/>
        <w:rPr>
          <w:color w:val="000000" w:themeColor="text1"/>
          <w:sz w:val="26"/>
          <w:szCs w:val="26"/>
        </w:rPr>
      </w:pPr>
      <w:r w:rsidRPr="00D75AAB">
        <w:rPr>
          <w:color w:val="000000" w:themeColor="text1"/>
          <w:sz w:val="26"/>
          <w:szCs w:val="26"/>
        </w:rPr>
        <w:t>заключение о соответствии работы предъявляемым требованиям, предложение об оценке по пятибалльной системе («отлично», «хорошо», «удовлетворительно», «неудовлетворительно»).</w:t>
      </w:r>
    </w:p>
    <w:p w14:paraId="49030204" w14:textId="77777777" w:rsidR="00704A80" w:rsidRPr="00D75AAB" w:rsidRDefault="00704A80" w:rsidP="00704A80">
      <w:pPr>
        <w:pStyle w:val="10"/>
        <w:spacing w:after="120" w:line="276" w:lineRule="auto"/>
        <w:jc w:val="both"/>
        <w:rPr>
          <w:b/>
          <w:caps/>
          <w:color w:val="000000" w:themeColor="text1"/>
          <w:sz w:val="26"/>
          <w:szCs w:val="26"/>
        </w:rPr>
      </w:pPr>
    </w:p>
    <w:p w14:paraId="137126ED" w14:textId="77777777" w:rsidR="00704A80" w:rsidRPr="00D75AAB" w:rsidRDefault="00704A80" w:rsidP="00704A80">
      <w:pPr>
        <w:spacing w:line="276" w:lineRule="auto"/>
        <w:jc w:val="both"/>
        <w:rPr>
          <w:color w:val="000000" w:themeColor="text1"/>
          <w:sz w:val="26"/>
          <w:szCs w:val="26"/>
        </w:rPr>
      </w:pPr>
    </w:p>
    <w:p w14:paraId="76EF12E8" w14:textId="77777777" w:rsidR="00704A80" w:rsidRPr="00D75AAB" w:rsidRDefault="00704A80" w:rsidP="00704A80">
      <w:pPr>
        <w:spacing w:line="276" w:lineRule="auto"/>
        <w:jc w:val="both"/>
        <w:rPr>
          <w:color w:val="000000" w:themeColor="text1"/>
          <w:sz w:val="26"/>
          <w:szCs w:val="26"/>
        </w:rPr>
      </w:pPr>
    </w:p>
    <w:p w14:paraId="4CB5530E" w14:textId="77777777" w:rsidR="00704A80" w:rsidRPr="00D75AAB" w:rsidRDefault="00704A80" w:rsidP="00704A80">
      <w:pPr>
        <w:spacing w:line="276" w:lineRule="auto"/>
        <w:jc w:val="both"/>
        <w:rPr>
          <w:color w:val="000000" w:themeColor="text1"/>
          <w:sz w:val="26"/>
          <w:szCs w:val="26"/>
        </w:rPr>
      </w:pPr>
    </w:p>
    <w:p w14:paraId="634014D4" w14:textId="77777777" w:rsidR="00704A80" w:rsidRPr="00D75AAB" w:rsidRDefault="00704A80" w:rsidP="00704A80">
      <w:pPr>
        <w:spacing w:line="276" w:lineRule="auto"/>
        <w:jc w:val="both"/>
        <w:rPr>
          <w:color w:val="000000" w:themeColor="text1"/>
          <w:sz w:val="26"/>
          <w:szCs w:val="26"/>
        </w:rPr>
      </w:pPr>
    </w:p>
    <w:p w14:paraId="2C6BF391" w14:textId="77777777" w:rsidR="00704A80" w:rsidRPr="00D75AAB" w:rsidRDefault="00704A80" w:rsidP="00704A80">
      <w:pPr>
        <w:spacing w:line="276" w:lineRule="auto"/>
        <w:jc w:val="both"/>
        <w:rPr>
          <w:color w:val="000000" w:themeColor="text1"/>
          <w:sz w:val="26"/>
          <w:szCs w:val="26"/>
        </w:rPr>
      </w:pPr>
    </w:p>
    <w:p w14:paraId="446BC064" w14:textId="77777777" w:rsidR="006A4FD5" w:rsidRPr="00D75AAB" w:rsidRDefault="006A4FD5" w:rsidP="00704A80">
      <w:pPr>
        <w:spacing w:line="276" w:lineRule="auto"/>
        <w:jc w:val="both"/>
        <w:rPr>
          <w:color w:val="000000" w:themeColor="text1"/>
          <w:sz w:val="26"/>
          <w:szCs w:val="26"/>
        </w:rPr>
      </w:pPr>
    </w:p>
    <w:p w14:paraId="74C09770" w14:textId="77777777" w:rsidR="006A4FD5" w:rsidRPr="00D75AAB" w:rsidRDefault="006A4FD5" w:rsidP="00704A80">
      <w:pPr>
        <w:spacing w:line="276" w:lineRule="auto"/>
        <w:jc w:val="both"/>
        <w:rPr>
          <w:color w:val="000000" w:themeColor="text1"/>
          <w:sz w:val="26"/>
          <w:szCs w:val="26"/>
        </w:rPr>
      </w:pPr>
    </w:p>
    <w:p w14:paraId="1B7E9F19" w14:textId="77777777" w:rsidR="00704A80" w:rsidRPr="00D75AAB" w:rsidRDefault="00704A80" w:rsidP="00704A80">
      <w:pPr>
        <w:spacing w:line="276" w:lineRule="auto"/>
        <w:jc w:val="both"/>
        <w:rPr>
          <w:color w:val="000000" w:themeColor="text1"/>
          <w:sz w:val="26"/>
          <w:szCs w:val="26"/>
        </w:rPr>
      </w:pPr>
    </w:p>
    <w:p w14:paraId="63AA3BDA" w14:textId="77777777" w:rsidR="00F63E96" w:rsidRPr="00D75AAB" w:rsidRDefault="00F63E96" w:rsidP="00704A80">
      <w:pPr>
        <w:spacing w:line="276" w:lineRule="auto"/>
        <w:jc w:val="both"/>
        <w:rPr>
          <w:color w:val="000000" w:themeColor="text1"/>
          <w:sz w:val="26"/>
          <w:szCs w:val="26"/>
        </w:rPr>
      </w:pPr>
    </w:p>
    <w:p w14:paraId="14C6F5C3" w14:textId="77777777" w:rsidR="00F63E96" w:rsidRPr="00D75AAB" w:rsidRDefault="00F63E96" w:rsidP="00704A80">
      <w:pPr>
        <w:spacing w:line="276" w:lineRule="auto"/>
        <w:jc w:val="both"/>
        <w:rPr>
          <w:color w:val="000000" w:themeColor="text1"/>
          <w:sz w:val="26"/>
          <w:szCs w:val="26"/>
        </w:rPr>
      </w:pPr>
    </w:p>
    <w:p w14:paraId="2FCEEBF8" w14:textId="77777777" w:rsidR="00F63E96" w:rsidRPr="00D75AAB" w:rsidRDefault="00F63E96" w:rsidP="00704A80">
      <w:pPr>
        <w:spacing w:line="276" w:lineRule="auto"/>
        <w:jc w:val="both"/>
        <w:rPr>
          <w:color w:val="000000" w:themeColor="text1"/>
          <w:sz w:val="26"/>
          <w:szCs w:val="26"/>
        </w:rPr>
      </w:pPr>
    </w:p>
    <w:p w14:paraId="303F506D" w14:textId="77777777" w:rsidR="00F63E96" w:rsidRPr="00D75AAB" w:rsidRDefault="00F63E96" w:rsidP="00704A80">
      <w:pPr>
        <w:spacing w:line="276" w:lineRule="auto"/>
        <w:jc w:val="both"/>
        <w:rPr>
          <w:color w:val="000000" w:themeColor="text1"/>
          <w:sz w:val="26"/>
          <w:szCs w:val="26"/>
        </w:rPr>
      </w:pPr>
    </w:p>
    <w:p w14:paraId="07FD3C71" w14:textId="77777777" w:rsidR="00F63E96" w:rsidRPr="00D75AAB" w:rsidRDefault="00F63E96" w:rsidP="00704A80">
      <w:pPr>
        <w:spacing w:line="276" w:lineRule="auto"/>
        <w:jc w:val="both"/>
        <w:rPr>
          <w:color w:val="000000" w:themeColor="text1"/>
          <w:sz w:val="26"/>
          <w:szCs w:val="26"/>
        </w:rPr>
      </w:pPr>
    </w:p>
    <w:p w14:paraId="19048289" w14:textId="77777777" w:rsidR="00B07691" w:rsidRPr="00D75AAB" w:rsidRDefault="00B07691" w:rsidP="00704A80">
      <w:pPr>
        <w:spacing w:line="276" w:lineRule="auto"/>
        <w:jc w:val="both"/>
        <w:rPr>
          <w:color w:val="000000" w:themeColor="text1"/>
          <w:sz w:val="26"/>
          <w:szCs w:val="26"/>
        </w:rPr>
      </w:pPr>
    </w:p>
    <w:p w14:paraId="5D10802F" w14:textId="77777777" w:rsidR="00AA294A" w:rsidRPr="00D75AAB" w:rsidRDefault="00AA294A" w:rsidP="00704A80">
      <w:pPr>
        <w:spacing w:line="276" w:lineRule="auto"/>
        <w:jc w:val="both"/>
        <w:rPr>
          <w:color w:val="000000" w:themeColor="text1"/>
          <w:sz w:val="26"/>
          <w:szCs w:val="26"/>
        </w:rPr>
      </w:pPr>
    </w:p>
    <w:p w14:paraId="5D1270AD" w14:textId="77777777" w:rsidR="003C2912" w:rsidRPr="00D75AAB" w:rsidRDefault="003C2912" w:rsidP="003C2912">
      <w:pPr>
        <w:jc w:val="center"/>
        <w:rPr>
          <w:color w:val="000000" w:themeColor="text1"/>
          <w:sz w:val="28"/>
          <w:szCs w:val="28"/>
        </w:rPr>
      </w:pPr>
      <w:r w:rsidRPr="00D75AAB">
        <w:rPr>
          <w:color w:val="000000" w:themeColor="text1"/>
          <w:sz w:val="28"/>
          <w:szCs w:val="28"/>
        </w:rPr>
        <w:lastRenderedPageBreak/>
        <w:t xml:space="preserve">Образец заполнения календарного плана работы </w:t>
      </w:r>
      <w:r w:rsidRPr="00D75AAB">
        <w:rPr>
          <w:b/>
          <w:i/>
          <w:color w:val="000000" w:themeColor="text1"/>
          <w:sz w:val="24"/>
          <w:szCs w:val="24"/>
        </w:rPr>
        <w:t>ПРИЛОЖЕНИЕ 5</w:t>
      </w:r>
    </w:p>
    <w:p w14:paraId="27798261" w14:textId="77777777" w:rsidR="003C2912" w:rsidRPr="00D75AAB" w:rsidRDefault="003C2912" w:rsidP="003C2912">
      <w:pPr>
        <w:jc w:val="center"/>
        <w:rPr>
          <w:b/>
          <w:i/>
          <w:color w:val="000000" w:themeColor="text1"/>
          <w:sz w:val="24"/>
          <w:szCs w:val="24"/>
        </w:rPr>
      </w:pPr>
      <w:r w:rsidRPr="00D75AAB">
        <w:rPr>
          <w:color w:val="000000" w:themeColor="text1"/>
          <w:sz w:val="28"/>
          <w:szCs w:val="28"/>
        </w:rPr>
        <w:t xml:space="preserve">(заполняется вместе с заданием (указано в приложении 1)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1"/>
        <w:gridCol w:w="5155"/>
        <w:gridCol w:w="2303"/>
        <w:gridCol w:w="2030"/>
      </w:tblGrid>
      <w:tr w:rsidR="00D75AAB" w:rsidRPr="00D75AAB" w14:paraId="248007CF" w14:textId="77777777" w:rsidTr="00B62679">
        <w:trPr>
          <w:jc w:val="center"/>
        </w:trPr>
        <w:tc>
          <w:tcPr>
            <w:tcW w:w="653" w:type="dxa"/>
            <w:tcBorders>
              <w:top w:val="single" w:sz="6" w:space="0" w:color="auto"/>
              <w:left w:val="single" w:sz="6" w:space="0" w:color="auto"/>
              <w:bottom w:val="single" w:sz="6" w:space="0" w:color="auto"/>
              <w:right w:val="single" w:sz="6" w:space="0" w:color="auto"/>
            </w:tcBorders>
          </w:tcPr>
          <w:p w14:paraId="7B8B7B6E" w14:textId="77777777" w:rsidR="003C2912" w:rsidRPr="00D75AAB" w:rsidRDefault="003C2912" w:rsidP="00B62679">
            <w:pPr>
              <w:pStyle w:val="aa"/>
              <w:ind w:firstLine="0"/>
              <w:jc w:val="center"/>
              <w:rPr>
                <w:rFonts w:ascii="Times New Roman" w:hAnsi="Times New Roman"/>
                <w:color w:val="000000" w:themeColor="text1"/>
                <w:sz w:val="24"/>
                <w:szCs w:val="24"/>
              </w:rPr>
            </w:pPr>
            <w:r w:rsidRPr="00D75AAB">
              <w:rPr>
                <w:rFonts w:ascii="Times New Roman" w:hAnsi="Times New Roman"/>
                <w:color w:val="000000" w:themeColor="text1"/>
                <w:sz w:val="24"/>
                <w:szCs w:val="24"/>
              </w:rPr>
              <w:t>№ п/п</w:t>
            </w:r>
          </w:p>
        </w:tc>
        <w:tc>
          <w:tcPr>
            <w:tcW w:w="4804" w:type="dxa"/>
            <w:tcBorders>
              <w:top w:val="single" w:sz="6" w:space="0" w:color="auto"/>
              <w:left w:val="single" w:sz="6" w:space="0" w:color="auto"/>
              <w:bottom w:val="single" w:sz="6" w:space="0" w:color="auto"/>
              <w:right w:val="single" w:sz="6" w:space="0" w:color="auto"/>
            </w:tcBorders>
          </w:tcPr>
          <w:p w14:paraId="310B3402" w14:textId="77777777" w:rsidR="003C2912" w:rsidRPr="00D75AAB" w:rsidRDefault="003C2912" w:rsidP="00B62679">
            <w:pPr>
              <w:pStyle w:val="aa"/>
              <w:ind w:firstLine="0"/>
              <w:jc w:val="center"/>
              <w:rPr>
                <w:rFonts w:ascii="Times New Roman" w:hAnsi="Times New Roman"/>
                <w:color w:val="000000" w:themeColor="text1"/>
                <w:sz w:val="24"/>
                <w:szCs w:val="24"/>
              </w:rPr>
            </w:pPr>
            <w:r w:rsidRPr="00D75AAB">
              <w:rPr>
                <w:rFonts w:ascii="Times New Roman" w:hAnsi="Times New Roman"/>
                <w:color w:val="000000" w:themeColor="text1"/>
                <w:sz w:val="24"/>
                <w:szCs w:val="24"/>
              </w:rPr>
              <w:t>Наименование этапов работ</w:t>
            </w:r>
          </w:p>
        </w:tc>
        <w:tc>
          <w:tcPr>
            <w:tcW w:w="2146" w:type="dxa"/>
            <w:tcBorders>
              <w:top w:val="single" w:sz="6" w:space="0" w:color="auto"/>
              <w:left w:val="single" w:sz="6" w:space="0" w:color="auto"/>
              <w:bottom w:val="single" w:sz="6" w:space="0" w:color="auto"/>
              <w:right w:val="single" w:sz="6" w:space="0" w:color="auto"/>
            </w:tcBorders>
          </w:tcPr>
          <w:p w14:paraId="15D6ECBF" w14:textId="77777777" w:rsidR="003C2912" w:rsidRPr="00D75AAB" w:rsidRDefault="003C2912" w:rsidP="00B62679">
            <w:pPr>
              <w:pStyle w:val="aa"/>
              <w:ind w:firstLine="0"/>
              <w:jc w:val="left"/>
              <w:rPr>
                <w:rFonts w:ascii="Times New Roman" w:hAnsi="Times New Roman"/>
                <w:color w:val="000000" w:themeColor="text1"/>
                <w:sz w:val="24"/>
                <w:szCs w:val="24"/>
              </w:rPr>
            </w:pPr>
            <w:r w:rsidRPr="00D75AAB">
              <w:rPr>
                <w:rFonts w:ascii="Times New Roman" w:hAnsi="Times New Roman"/>
                <w:color w:val="000000" w:themeColor="text1"/>
                <w:sz w:val="24"/>
                <w:szCs w:val="24"/>
              </w:rPr>
              <w:t xml:space="preserve"> Срок выполнения                       </w:t>
            </w:r>
          </w:p>
          <w:p w14:paraId="714521D1" w14:textId="77777777" w:rsidR="003C2912" w:rsidRPr="00D75AAB" w:rsidRDefault="003C2912" w:rsidP="00B62679">
            <w:pPr>
              <w:pStyle w:val="aa"/>
              <w:ind w:firstLine="0"/>
              <w:jc w:val="left"/>
              <w:rPr>
                <w:rFonts w:ascii="Times New Roman" w:hAnsi="Times New Roman"/>
                <w:color w:val="000000" w:themeColor="text1"/>
                <w:sz w:val="24"/>
                <w:szCs w:val="24"/>
              </w:rPr>
            </w:pPr>
          </w:p>
        </w:tc>
        <w:tc>
          <w:tcPr>
            <w:tcW w:w="1892" w:type="dxa"/>
            <w:tcBorders>
              <w:top w:val="single" w:sz="6" w:space="0" w:color="auto"/>
              <w:left w:val="single" w:sz="6" w:space="0" w:color="auto"/>
              <w:bottom w:val="single" w:sz="6" w:space="0" w:color="auto"/>
              <w:right w:val="single" w:sz="6" w:space="0" w:color="auto"/>
            </w:tcBorders>
          </w:tcPr>
          <w:p w14:paraId="042F453E" w14:textId="77777777" w:rsidR="003C2912" w:rsidRPr="00D75AAB" w:rsidRDefault="003C2912" w:rsidP="00B62679">
            <w:pPr>
              <w:pStyle w:val="aa"/>
              <w:ind w:firstLine="0"/>
              <w:jc w:val="center"/>
              <w:rPr>
                <w:rFonts w:ascii="Times New Roman" w:hAnsi="Times New Roman"/>
                <w:color w:val="000000" w:themeColor="text1"/>
                <w:sz w:val="24"/>
                <w:szCs w:val="24"/>
              </w:rPr>
            </w:pPr>
            <w:r w:rsidRPr="00D75AAB">
              <w:rPr>
                <w:rFonts w:ascii="Times New Roman" w:hAnsi="Times New Roman"/>
                <w:color w:val="000000" w:themeColor="text1"/>
                <w:sz w:val="24"/>
                <w:szCs w:val="24"/>
              </w:rPr>
              <w:t>Отметки о выполнении</w:t>
            </w:r>
          </w:p>
        </w:tc>
      </w:tr>
      <w:tr w:rsidR="003C2912" w:rsidRPr="00D75AAB" w14:paraId="6846301C" w14:textId="77777777" w:rsidTr="00B62679">
        <w:trPr>
          <w:jc w:val="center"/>
        </w:trPr>
        <w:tc>
          <w:tcPr>
            <w:tcW w:w="653" w:type="dxa"/>
            <w:tcBorders>
              <w:top w:val="single" w:sz="6" w:space="0" w:color="auto"/>
              <w:left w:val="single" w:sz="6" w:space="0" w:color="auto"/>
              <w:bottom w:val="single" w:sz="6" w:space="0" w:color="auto"/>
              <w:right w:val="single" w:sz="6" w:space="0" w:color="auto"/>
            </w:tcBorders>
          </w:tcPr>
          <w:p w14:paraId="5EB85116"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1</w:t>
            </w:r>
          </w:p>
          <w:p w14:paraId="600B9E5E" w14:textId="77777777" w:rsidR="003C2912" w:rsidRPr="00D75AAB" w:rsidRDefault="003C2912" w:rsidP="00B62679">
            <w:pPr>
              <w:spacing w:line="276" w:lineRule="auto"/>
              <w:ind w:firstLine="142"/>
              <w:jc w:val="both"/>
              <w:rPr>
                <w:color w:val="000000" w:themeColor="text1"/>
                <w:sz w:val="26"/>
                <w:szCs w:val="26"/>
                <w:lang w:eastAsia="en-US"/>
              </w:rPr>
            </w:pPr>
          </w:p>
          <w:p w14:paraId="38C77323"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2</w:t>
            </w:r>
          </w:p>
          <w:p w14:paraId="5698CA46"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3</w:t>
            </w:r>
          </w:p>
          <w:p w14:paraId="3E94C0FD" w14:textId="77777777" w:rsidR="003C2912" w:rsidRPr="00D75AAB" w:rsidRDefault="003C2912" w:rsidP="00B62679">
            <w:pPr>
              <w:spacing w:line="276" w:lineRule="auto"/>
              <w:ind w:firstLine="142"/>
              <w:jc w:val="both"/>
              <w:rPr>
                <w:color w:val="000000" w:themeColor="text1"/>
                <w:sz w:val="26"/>
                <w:szCs w:val="26"/>
                <w:lang w:eastAsia="en-US"/>
              </w:rPr>
            </w:pPr>
          </w:p>
          <w:p w14:paraId="6BBC706A" w14:textId="77777777" w:rsidR="003C2912" w:rsidRPr="00D75AAB" w:rsidRDefault="003C2912" w:rsidP="00B62679">
            <w:pPr>
              <w:spacing w:line="276" w:lineRule="auto"/>
              <w:ind w:firstLine="142"/>
              <w:jc w:val="both"/>
              <w:rPr>
                <w:color w:val="000000" w:themeColor="text1"/>
                <w:sz w:val="26"/>
                <w:szCs w:val="26"/>
                <w:lang w:eastAsia="en-US"/>
              </w:rPr>
            </w:pPr>
          </w:p>
          <w:p w14:paraId="37318FCA"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4</w:t>
            </w:r>
          </w:p>
          <w:p w14:paraId="036606D6" w14:textId="77777777" w:rsidR="003C2912" w:rsidRPr="00D75AAB" w:rsidRDefault="003C2912" w:rsidP="00B62679">
            <w:pPr>
              <w:spacing w:line="276" w:lineRule="auto"/>
              <w:ind w:firstLine="142"/>
              <w:jc w:val="both"/>
              <w:rPr>
                <w:color w:val="000000" w:themeColor="text1"/>
                <w:sz w:val="26"/>
                <w:szCs w:val="26"/>
                <w:lang w:eastAsia="en-US"/>
              </w:rPr>
            </w:pPr>
          </w:p>
          <w:p w14:paraId="7C20FA08" w14:textId="77777777" w:rsidR="003C2912" w:rsidRPr="00D75AAB" w:rsidRDefault="003C2912" w:rsidP="00B62679">
            <w:pPr>
              <w:spacing w:line="276" w:lineRule="auto"/>
              <w:ind w:firstLine="142"/>
              <w:jc w:val="both"/>
              <w:rPr>
                <w:color w:val="000000" w:themeColor="text1"/>
                <w:sz w:val="26"/>
                <w:szCs w:val="26"/>
                <w:lang w:eastAsia="en-US"/>
              </w:rPr>
            </w:pPr>
          </w:p>
          <w:p w14:paraId="18251140"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5</w:t>
            </w:r>
          </w:p>
          <w:p w14:paraId="61137FF7"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6</w:t>
            </w:r>
          </w:p>
          <w:p w14:paraId="44211E04" w14:textId="77777777" w:rsidR="003C2912" w:rsidRPr="00D75AAB" w:rsidRDefault="003C2912" w:rsidP="00B62679">
            <w:pPr>
              <w:spacing w:line="276" w:lineRule="auto"/>
              <w:ind w:firstLine="142"/>
              <w:jc w:val="both"/>
              <w:rPr>
                <w:color w:val="000000" w:themeColor="text1"/>
                <w:sz w:val="26"/>
                <w:szCs w:val="26"/>
                <w:lang w:eastAsia="en-US"/>
              </w:rPr>
            </w:pPr>
          </w:p>
          <w:p w14:paraId="45895FE3"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7</w:t>
            </w:r>
          </w:p>
          <w:p w14:paraId="4230588A" w14:textId="77777777" w:rsidR="003C2912" w:rsidRPr="00D75AAB" w:rsidRDefault="003C2912" w:rsidP="00B62679">
            <w:pPr>
              <w:spacing w:line="276" w:lineRule="auto"/>
              <w:ind w:firstLine="142"/>
              <w:jc w:val="both"/>
              <w:rPr>
                <w:color w:val="000000" w:themeColor="text1"/>
                <w:sz w:val="26"/>
                <w:szCs w:val="26"/>
                <w:lang w:eastAsia="en-US"/>
              </w:rPr>
            </w:pPr>
          </w:p>
          <w:p w14:paraId="53C16E23"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8</w:t>
            </w:r>
          </w:p>
          <w:p w14:paraId="3EAB23E9" w14:textId="77777777" w:rsidR="003C2912" w:rsidRPr="00D75AAB" w:rsidRDefault="003C2912" w:rsidP="00B62679">
            <w:pPr>
              <w:spacing w:line="276" w:lineRule="auto"/>
              <w:ind w:firstLine="142"/>
              <w:jc w:val="both"/>
              <w:rPr>
                <w:color w:val="000000" w:themeColor="text1"/>
                <w:sz w:val="26"/>
                <w:szCs w:val="26"/>
                <w:lang w:eastAsia="en-US"/>
              </w:rPr>
            </w:pPr>
          </w:p>
          <w:p w14:paraId="468D6A66"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9</w:t>
            </w:r>
          </w:p>
          <w:p w14:paraId="3A37B335" w14:textId="77777777" w:rsidR="003C2912" w:rsidRPr="00D75AAB" w:rsidRDefault="003C2912" w:rsidP="00B62679">
            <w:pPr>
              <w:spacing w:line="276" w:lineRule="auto"/>
              <w:ind w:firstLine="142"/>
              <w:jc w:val="both"/>
              <w:rPr>
                <w:color w:val="000000" w:themeColor="text1"/>
                <w:sz w:val="26"/>
                <w:szCs w:val="26"/>
                <w:lang w:eastAsia="en-US"/>
              </w:rPr>
            </w:pPr>
          </w:p>
          <w:p w14:paraId="05E2BE2A"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10</w:t>
            </w:r>
          </w:p>
          <w:p w14:paraId="66A616CA" w14:textId="77777777" w:rsidR="003C2912" w:rsidRPr="00D75AAB" w:rsidRDefault="003C2912" w:rsidP="00B62679">
            <w:pPr>
              <w:spacing w:line="276" w:lineRule="auto"/>
              <w:ind w:firstLine="142"/>
              <w:jc w:val="both"/>
              <w:rPr>
                <w:color w:val="000000" w:themeColor="text1"/>
                <w:sz w:val="26"/>
                <w:szCs w:val="26"/>
                <w:lang w:eastAsia="en-US"/>
              </w:rPr>
            </w:pPr>
          </w:p>
          <w:p w14:paraId="0CC532CE"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11</w:t>
            </w:r>
          </w:p>
          <w:p w14:paraId="043AC023" w14:textId="77777777" w:rsidR="003C2912" w:rsidRPr="00D75AAB" w:rsidRDefault="003C2912" w:rsidP="00B62679">
            <w:pPr>
              <w:spacing w:line="276" w:lineRule="auto"/>
              <w:ind w:firstLine="142"/>
              <w:jc w:val="both"/>
              <w:rPr>
                <w:color w:val="000000" w:themeColor="text1"/>
                <w:sz w:val="26"/>
                <w:szCs w:val="26"/>
                <w:lang w:eastAsia="en-US"/>
              </w:rPr>
            </w:pPr>
          </w:p>
          <w:p w14:paraId="5CE9B423" w14:textId="77777777" w:rsidR="003C2912" w:rsidRPr="00D75AAB" w:rsidRDefault="003C2912" w:rsidP="00B62679">
            <w:pPr>
              <w:spacing w:line="276" w:lineRule="auto"/>
              <w:ind w:firstLine="142"/>
              <w:jc w:val="both"/>
              <w:rPr>
                <w:color w:val="000000" w:themeColor="text1"/>
                <w:sz w:val="26"/>
                <w:szCs w:val="26"/>
                <w:lang w:eastAsia="en-US"/>
              </w:rPr>
            </w:pPr>
          </w:p>
          <w:p w14:paraId="0CB0901D"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12</w:t>
            </w:r>
          </w:p>
          <w:p w14:paraId="6C956380" w14:textId="77777777" w:rsidR="003C2912" w:rsidRPr="00D75AAB" w:rsidRDefault="003C2912" w:rsidP="00B62679">
            <w:pPr>
              <w:spacing w:line="276" w:lineRule="auto"/>
              <w:ind w:firstLine="142"/>
              <w:jc w:val="both"/>
              <w:rPr>
                <w:color w:val="000000" w:themeColor="text1"/>
                <w:sz w:val="26"/>
                <w:szCs w:val="26"/>
                <w:lang w:eastAsia="en-US"/>
              </w:rPr>
            </w:pPr>
          </w:p>
          <w:p w14:paraId="3A1723D4" w14:textId="77777777" w:rsidR="003C2912" w:rsidRPr="00D75AAB" w:rsidRDefault="003C2912" w:rsidP="00B62679">
            <w:pPr>
              <w:spacing w:line="276" w:lineRule="auto"/>
              <w:ind w:firstLine="142"/>
              <w:jc w:val="both"/>
              <w:rPr>
                <w:color w:val="000000" w:themeColor="text1"/>
                <w:sz w:val="26"/>
                <w:szCs w:val="26"/>
                <w:lang w:eastAsia="en-US"/>
              </w:rPr>
            </w:pPr>
          </w:p>
        </w:tc>
        <w:tc>
          <w:tcPr>
            <w:tcW w:w="4804" w:type="dxa"/>
            <w:tcBorders>
              <w:top w:val="single" w:sz="6" w:space="0" w:color="auto"/>
              <w:left w:val="single" w:sz="6" w:space="0" w:color="auto"/>
              <w:bottom w:val="single" w:sz="6" w:space="0" w:color="auto"/>
              <w:right w:val="single" w:sz="6" w:space="0" w:color="auto"/>
            </w:tcBorders>
          </w:tcPr>
          <w:p w14:paraId="24C65F73"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Формулирование темы, составление предварительного плана работы;</w:t>
            </w:r>
          </w:p>
          <w:p w14:paraId="694873AD"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изучение литературы по теме;</w:t>
            </w:r>
          </w:p>
          <w:p w14:paraId="1B8A96D5"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выявление и изучение источников по теме;</w:t>
            </w:r>
          </w:p>
          <w:p w14:paraId="2EC91AD5"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подготовка обзора источников и литературы;</w:t>
            </w:r>
          </w:p>
          <w:p w14:paraId="741732B8"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проведение обследования (учреждения, организации, предприятия) или изучение проблемы;</w:t>
            </w:r>
          </w:p>
          <w:p w14:paraId="3901B8C7"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 xml:space="preserve">составление плана; </w:t>
            </w:r>
          </w:p>
          <w:p w14:paraId="121A6E8E"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обобщение и анализ полученных материалов;</w:t>
            </w:r>
          </w:p>
          <w:p w14:paraId="1B100346"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разработка рекомендаций и обоснование эффективности предлагаемых решений или определение значения разрабатываемой проблемы;</w:t>
            </w:r>
          </w:p>
          <w:p w14:paraId="505A450F"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 xml:space="preserve">представление черновика </w:t>
            </w:r>
            <w:r w:rsidRPr="00D75AAB">
              <w:rPr>
                <w:color w:val="000000" w:themeColor="text1"/>
                <w:sz w:val="26"/>
                <w:szCs w:val="26"/>
              </w:rPr>
              <w:t>выпускной квалификационной работы</w:t>
            </w:r>
            <w:r w:rsidRPr="00D75AAB">
              <w:rPr>
                <w:color w:val="000000" w:themeColor="text1"/>
                <w:sz w:val="26"/>
                <w:szCs w:val="26"/>
                <w:lang w:eastAsia="en-US"/>
              </w:rPr>
              <w:t xml:space="preserve"> руководителю;</w:t>
            </w:r>
          </w:p>
          <w:p w14:paraId="321825DE"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корректирование текста по замечаниям руководителя;</w:t>
            </w:r>
          </w:p>
          <w:p w14:paraId="6371922F"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 xml:space="preserve">оформление </w:t>
            </w:r>
            <w:r w:rsidRPr="00D75AAB">
              <w:rPr>
                <w:color w:val="000000" w:themeColor="text1"/>
                <w:sz w:val="26"/>
                <w:szCs w:val="26"/>
              </w:rPr>
              <w:t>выпускной квалификационной работы</w:t>
            </w:r>
            <w:r w:rsidRPr="00D75AAB">
              <w:rPr>
                <w:color w:val="000000" w:themeColor="text1"/>
                <w:sz w:val="26"/>
                <w:szCs w:val="26"/>
                <w:lang w:eastAsia="en-US"/>
              </w:rPr>
              <w:t>,  представление ее руководителю  и рецензентам;</w:t>
            </w:r>
          </w:p>
          <w:p w14:paraId="1701FB6E" w14:textId="77777777" w:rsidR="003C2912" w:rsidRPr="00D75AAB" w:rsidRDefault="003C2912" w:rsidP="00B62679">
            <w:pPr>
              <w:spacing w:line="276" w:lineRule="auto"/>
              <w:ind w:firstLine="142"/>
              <w:jc w:val="both"/>
              <w:rPr>
                <w:color w:val="000000" w:themeColor="text1"/>
                <w:sz w:val="26"/>
                <w:szCs w:val="26"/>
                <w:lang w:eastAsia="en-US"/>
              </w:rPr>
            </w:pPr>
            <w:r w:rsidRPr="00D75AAB">
              <w:rPr>
                <w:color w:val="000000" w:themeColor="text1"/>
                <w:sz w:val="26"/>
                <w:szCs w:val="26"/>
                <w:lang w:eastAsia="en-US"/>
              </w:rPr>
              <w:t>подготовка вступительного слова о выполненной работе и ее защита на заседании ГАК</w:t>
            </w:r>
          </w:p>
        </w:tc>
        <w:tc>
          <w:tcPr>
            <w:tcW w:w="2146" w:type="dxa"/>
            <w:tcBorders>
              <w:top w:val="single" w:sz="6" w:space="0" w:color="auto"/>
              <w:left w:val="single" w:sz="6" w:space="0" w:color="auto"/>
              <w:bottom w:val="single" w:sz="6" w:space="0" w:color="auto"/>
              <w:right w:val="single" w:sz="6" w:space="0" w:color="auto"/>
            </w:tcBorders>
          </w:tcPr>
          <w:p w14:paraId="42176315" w14:textId="77777777" w:rsidR="003C2912" w:rsidRPr="00D75AAB" w:rsidRDefault="003C2912" w:rsidP="00B62679">
            <w:pPr>
              <w:spacing w:line="276" w:lineRule="auto"/>
              <w:jc w:val="both"/>
              <w:rPr>
                <w:color w:val="000000" w:themeColor="text1"/>
                <w:sz w:val="26"/>
                <w:szCs w:val="26"/>
                <w:lang w:eastAsia="en-US"/>
              </w:rPr>
            </w:pPr>
            <w:r w:rsidRPr="00D75AAB">
              <w:rPr>
                <w:color w:val="000000" w:themeColor="text1"/>
                <w:sz w:val="26"/>
                <w:szCs w:val="26"/>
                <w:lang w:eastAsia="en-US"/>
              </w:rPr>
              <w:t xml:space="preserve">        1</w:t>
            </w:r>
            <w:r w:rsidR="00636737">
              <w:rPr>
                <w:color w:val="000000" w:themeColor="text1"/>
                <w:sz w:val="26"/>
                <w:szCs w:val="26"/>
                <w:lang w:eastAsia="en-US"/>
              </w:rPr>
              <w:t>8</w:t>
            </w:r>
            <w:r w:rsidRPr="00D75AAB">
              <w:rPr>
                <w:color w:val="000000" w:themeColor="text1"/>
                <w:sz w:val="26"/>
                <w:szCs w:val="26"/>
                <w:lang w:eastAsia="en-US"/>
              </w:rPr>
              <w:t>.05.20</w:t>
            </w:r>
            <w:r w:rsidR="00636737">
              <w:rPr>
                <w:color w:val="000000" w:themeColor="text1"/>
                <w:sz w:val="26"/>
                <w:szCs w:val="26"/>
                <w:lang w:eastAsia="en-US"/>
              </w:rPr>
              <w:t>2</w:t>
            </w:r>
            <w:r w:rsidR="006F2B51" w:rsidRPr="00F21C77">
              <w:rPr>
                <w:color w:val="000000" w:themeColor="text1"/>
                <w:sz w:val="26"/>
                <w:szCs w:val="26"/>
                <w:lang w:eastAsia="en-US"/>
              </w:rPr>
              <w:t>1</w:t>
            </w:r>
          </w:p>
          <w:p w14:paraId="1640F858" w14:textId="77777777" w:rsidR="003C2912" w:rsidRPr="00D75AAB" w:rsidRDefault="003C2912" w:rsidP="00B62679">
            <w:pPr>
              <w:spacing w:line="276" w:lineRule="auto"/>
              <w:jc w:val="both"/>
              <w:rPr>
                <w:color w:val="000000" w:themeColor="text1"/>
                <w:sz w:val="26"/>
                <w:szCs w:val="26"/>
                <w:lang w:eastAsia="en-US"/>
              </w:rPr>
            </w:pPr>
          </w:p>
          <w:p w14:paraId="55840808" w14:textId="77777777" w:rsidR="003C2912" w:rsidRPr="00D75AAB" w:rsidRDefault="003C2912" w:rsidP="00B62679">
            <w:pPr>
              <w:spacing w:line="276" w:lineRule="auto"/>
              <w:jc w:val="both"/>
              <w:rPr>
                <w:color w:val="000000" w:themeColor="text1"/>
                <w:sz w:val="26"/>
                <w:szCs w:val="26"/>
                <w:lang w:eastAsia="en-US"/>
              </w:rPr>
            </w:pPr>
            <w:r w:rsidRPr="00D75AAB">
              <w:rPr>
                <w:color w:val="000000" w:themeColor="text1"/>
                <w:sz w:val="26"/>
                <w:szCs w:val="26"/>
                <w:lang w:eastAsia="en-US"/>
              </w:rPr>
              <w:t xml:space="preserve">        </w:t>
            </w:r>
            <w:r w:rsidR="00636737">
              <w:rPr>
                <w:color w:val="000000" w:themeColor="text1"/>
                <w:sz w:val="26"/>
                <w:szCs w:val="26"/>
                <w:lang w:eastAsia="en-US"/>
              </w:rPr>
              <w:t>20</w:t>
            </w:r>
            <w:r w:rsidRPr="00D75AAB">
              <w:rPr>
                <w:color w:val="000000" w:themeColor="text1"/>
                <w:sz w:val="26"/>
                <w:szCs w:val="26"/>
                <w:lang w:eastAsia="en-US"/>
              </w:rPr>
              <w:t>.05.20</w:t>
            </w:r>
            <w:r w:rsidR="00636737">
              <w:rPr>
                <w:color w:val="000000" w:themeColor="text1"/>
                <w:sz w:val="26"/>
                <w:szCs w:val="26"/>
                <w:lang w:eastAsia="en-US"/>
              </w:rPr>
              <w:t>2</w:t>
            </w:r>
            <w:r w:rsidR="006F2B51" w:rsidRPr="00F21C77">
              <w:rPr>
                <w:color w:val="000000" w:themeColor="text1"/>
                <w:sz w:val="26"/>
                <w:szCs w:val="26"/>
                <w:lang w:eastAsia="en-US"/>
              </w:rPr>
              <w:t>1</w:t>
            </w:r>
          </w:p>
          <w:p w14:paraId="4535005C" w14:textId="77777777" w:rsidR="003C2912" w:rsidRPr="00D75AAB" w:rsidRDefault="003C2912" w:rsidP="00B62679">
            <w:pPr>
              <w:spacing w:line="276" w:lineRule="auto"/>
              <w:jc w:val="both"/>
              <w:rPr>
                <w:color w:val="000000" w:themeColor="text1"/>
                <w:sz w:val="26"/>
                <w:szCs w:val="26"/>
                <w:lang w:eastAsia="en-US"/>
              </w:rPr>
            </w:pPr>
            <w:r w:rsidRPr="00D75AAB">
              <w:rPr>
                <w:color w:val="000000" w:themeColor="text1"/>
                <w:sz w:val="26"/>
                <w:szCs w:val="26"/>
                <w:lang w:eastAsia="en-US"/>
              </w:rPr>
              <w:t xml:space="preserve">         и т.д. проставить даты по каждому пункту</w:t>
            </w:r>
          </w:p>
          <w:p w14:paraId="1D5BA104" w14:textId="77777777" w:rsidR="003C2912" w:rsidRPr="00D75AAB" w:rsidRDefault="003C2912" w:rsidP="00B62679">
            <w:pPr>
              <w:spacing w:line="276" w:lineRule="auto"/>
              <w:jc w:val="both"/>
              <w:rPr>
                <w:color w:val="000000" w:themeColor="text1"/>
                <w:sz w:val="26"/>
                <w:szCs w:val="26"/>
                <w:lang w:eastAsia="en-US"/>
              </w:rPr>
            </w:pPr>
          </w:p>
          <w:p w14:paraId="5F3CD6E4" w14:textId="77777777" w:rsidR="003C2912" w:rsidRPr="00D75AAB" w:rsidRDefault="003C2912" w:rsidP="00B62679">
            <w:pPr>
              <w:spacing w:line="276" w:lineRule="auto"/>
              <w:jc w:val="both"/>
              <w:rPr>
                <w:color w:val="000000" w:themeColor="text1"/>
                <w:sz w:val="26"/>
                <w:szCs w:val="26"/>
                <w:lang w:eastAsia="en-US"/>
              </w:rPr>
            </w:pPr>
          </w:p>
          <w:p w14:paraId="3C0CCAC3" w14:textId="77777777" w:rsidR="003C2912" w:rsidRPr="00D75AAB" w:rsidRDefault="003C2912" w:rsidP="00B62679">
            <w:pPr>
              <w:spacing w:line="276" w:lineRule="auto"/>
              <w:jc w:val="both"/>
              <w:rPr>
                <w:color w:val="000000" w:themeColor="text1"/>
                <w:sz w:val="26"/>
                <w:szCs w:val="26"/>
                <w:lang w:eastAsia="en-US"/>
              </w:rPr>
            </w:pPr>
          </w:p>
          <w:p w14:paraId="51CB5DD3" w14:textId="77777777" w:rsidR="003C2912" w:rsidRPr="00D75AAB" w:rsidRDefault="003C2912" w:rsidP="00B62679">
            <w:pPr>
              <w:spacing w:line="276" w:lineRule="auto"/>
              <w:jc w:val="both"/>
              <w:rPr>
                <w:color w:val="000000" w:themeColor="text1"/>
                <w:sz w:val="26"/>
                <w:szCs w:val="26"/>
                <w:lang w:eastAsia="en-US"/>
              </w:rPr>
            </w:pPr>
          </w:p>
          <w:p w14:paraId="01DB5055" w14:textId="77777777" w:rsidR="003C2912" w:rsidRPr="00D75AAB" w:rsidRDefault="003C2912" w:rsidP="00B62679">
            <w:pPr>
              <w:spacing w:line="276" w:lineRule="auto"/>
              <w:jc w:val="both"/>
              <w:rPr>
                <w:color w:val="000000" w:themeColor="text1"/>
                <w:sz w:val="26"/>
                <w:szCs w:val="26"/>
                <w:lang w:eastAsia="en-US"/>
              </w:rPr>
            </w:pPr>
          </w:p>
          <w:p w14:paraId="55A576D6" w14:textId="77777777" w:rsidR="003C2912" w:rsidRPr="00D75AAB" w:rsidRDefault="003C2912" w:rsidP="00B62679">
            <w:pPr>
              <w:spacing w:line="276" w:lineRule="auto"/>
              <w:jc w:val="both"/>
              <w:rPr>
                <w:color w:val="000000" w:themeColor="text1"/>
                <w:sz w:val="26"/>
                <w:szCs w:val="26"/>
                <w:lang w:eastAsia="en-US"/>
              </w:rPr>
            </w:pPr>
          </w:p>
          <w:p w14:paraId="47CCE528" w14:textId="77777777" w:rsidR="003C2912" w:rsidRPr="00D75AAB" w:rsidRDefault="003C2912" w:rsidP="00B62679">
            <w:pPr>
              <w:spacing w:line="276" w:lineRule="auto"/>
              <w:jc w:val="both"/>
              <w:rPr>
                <w:color w:val="000000" w:themeColor="text1"/>
                <w:sz w:val="26"/>
                <w:szCs w:val="26"/>
                <w:lang w:eastAsia="en-US"/>
              </w:rPr>
            </w:pPr>
          </w:p>
          <w:p w14:paraId="1A801237" w14:textId="77777777" w:rsidR="003C2912" w:rsidRPr="00D75AAB" w:rsidRDefault="003C2912" w:rsidP="00B62679">
            <w:pPr>
              <w:spacing w:line="276" w:lineRule="auto"/>
              <w:jc w:val="both"/>
              <w:rPr>
                <w:color w:val="000000" w:themeColor="text1"/>
                <w:sz w:val="26"/>
                <w:szCs w:val="26"/>
                <w:lang w:eastAsia="en-US"/>
              </w:rPr>
            </w:pPr>
          </w:p>
          <w:p w14:paraId="3E4783EC" w14:textId="77777777" w:rsidR="003C2912" w:rsidRPr="00D75AAB" w:rsidRDefault="003C2912" w:rsidP="00B62679">
            <w:pPr>
              <w:spacing w:line="276" w:lineRule="auto"/>
              <w:jc w:val="both"/>
              <w:rPr>
                <w:color w:val="000000" w:themeColor="text1"/>
                <w:sz w:val="26"/>
                <w:szCs w:val="26"/>
                <w:lang w:eastAsia="en-US"/>
              </w:rPr>
            </w:pPr>
          </w:p>
          <w:p w14:paraId="589CDA90" w14:textId="77777777" w:rsidR="003C2912" w:rsidRPr="00D75AAB" w:rsidRDefault="003C2912" w:rsidP="00B62679">
            <w:pPr>
              <w:spacing w:line="276" w:lineRule="auto"/>
              <w:jc w:val="both"/>
              <w:rPr>
                <w:color w:val="000000" w:themeColor="text1"/>
                <w:sz w:val="26"/>
                <w:szCs w:val="26"/>
                <w:lang w:eastAsia="en-US"/>
              </w:rPr>
            </w:pPr>
          </w:p>
          <w:p w14:paraId="14799A63" w14:textId="77777777" w:rsidR="003C2912" w:rsidRPr="00D75AAB" w:rsidRDefault="003C2912" w:rsidP="00B62679">
            <w:pPr>
              <w:spacing w:line="276" w:lineRule="auto"/>
              <w:jc w:val="both"/>
              <w:rPr>
                <w:color w:val="000000" w:themeColor="text1"/>
                <w:sz w:val="26"/>
                <w:szCs w:val="26"/>
                <w:lang w:eastAsia="en-US"/>
              </w:rPr>
            </w:pPr>
          </w:p>
          <w:p w14:paraId="182473CD" w14:textId="77777777" w:rsidR="003C2912" w:rsidRPr="00D75AAB" w:rsidRDefault="003C2912" w:rsidP="00B62679">
            <w:pPr>
              <w:spacing w:line="276" w:lineRule="auto"/>
              <w:jc w:val="both"/>
              <w:rPr>
                <w:color w:val="000000" w:themeColor="text1"/>
                <w:sz w:val="26"/>
                <w:szCs w:val="26"/>
                <w:lang w:eastAsia="en-US"/>
              </w:rPr>
            </w:pPr>
          </w:p>
          <w:p w14:paraId="497B3CEA" w14:textId="77777777" w:rsidR="003C2912" w:rsidRPr="00D75AAB" w:rsidRDefault="003C2912" w:rsidP="00B62679">
            <w:pPr>
              <w:spacing w:line="276" w:lineRule="auto"/>
              <w:jc w:val="both"/>
              <w:rPr>
                <w:color w:val="000000" w:themeColor="text1"/>
                <w:sz w:val="26"/>
                <w:szCs w:val="26"/>
                <w:lang w:eastAsia="en-US"/>
              </w:rPr>
            </w:pPr>
          </w:p>
          <w:p w14:paraId="17DCB4C0" w14:textId="77777777" w:rsidR="003C2912" w:rsidRPr="00D75AAB" w:rsidRDefault="003C2912" w:rsidP="00B62679">
            <w:pPr>
              <w:spacing w:line="276" w:lineRule="auto"/>
              <w:jc w:val="both"/>
              <w:rPr>
                <w:color w:val="000000" w:themeColor="text1"/>
                <w:sz w:val="26"/>
                <w:szCs w:val="26"/>
                <w:lang w:eastAsia="en-US"/>
              </w:rPr>
            </w:pPr>
          </w:p>
          <w:p w14:paraId="090EF821" w14:textId="77777777" w:rsidR="003C2912" w:rsidRPr="00D75AAB" w:rsidRDefault="003C2912" w:rsidP="00B62679">
            <w:pPr>
              <w:spacing w:line="276" w:lineRule="auto"/>
              <w:jc w:val="both"/>
              <w:rPr>
                <w:color w:val="000000" w:themeColor="text1"/>
                <w:sz w:val="26"/>
                <w:szCs w:val="26"/>
                <w:lang w:eastAsia="en-US"/>
              </w:rPr>
            </w:pPr>
          </w:p>
          <w:p w14:paraId="1E51BD51" w14:textId="77777777" w:rsidR="003C2912" w:rsidRPr="00D75AAB" w:rsidRDefault="003C2912" w:rsidP="00B62679">
            <w:pPr>
              <w:spacing w:line="276" w:lineRule="auto"/>
              <w:jc w:val="both"/>
              <w:rPr>
                <w:color w:val="000000" w:themeColor="text1"/>
                <w:sz w:val="26"/>
                <w:szCs w:val="26"/>
                <w:lang w:eastAsia="en-US"/>
              </w:rPr>
            </w:pPr>
          </w:p>
          <w:p w14:paraId="40D89029" w14:textId="77777777" w:rsidR="003C2912" w:rsidRPr="00D75AAB" w:rsidRDefault="003C2912" w:rsidP="00B62679">
            <w:pPr>
              <w:spacing w:line="276" w:lineRule="auto"/>
              <w:jc w:val="both"/>
              <w:rPr>
                <w:color w:val="000000" w:themeColor="text1"/>
                <w:sz w:val="26"/>
                <w:szCs w:val="26"/>
                <w:lang w:eastAsia="en-US"/>
              </w:rPr>
            </w:pPr>
          </w:p>
          <w:p w14:paraId="4F1F5687" w14:textId="77777777" w:rsidR="003C2912" w:rsidRPr="00D75AAB" w:rsidRDefault="003C2912" w:rsidP="00B62679">
            <w:pPr>
              <w:spacing w:line="276" w:lineRule="auto"/>
              <w:jc w:val="both"/>
              <w:rPr>
                <w:color w:val="000000" w:themeColor="text1"/>
                <w:sz w:val="26"/>
                <w:szCs w:val="26"/>
                <w:lang w:eastAsia="en-US"/>
              </w:rPr>
            </w:pPr>
          </w:p>
          <w:p w14:paraId="00474686" w14:textId="77777777" w:rsidR="003C2912" w:rsidRPr="00D75AAB" w:rsidRDefault="003C2912" w:rsidP="00B62679">
            <w:pPr>
              <w:spacing w:line="276" w:lineRule="auto"/>
              <w:jc w:val="both"/>
              <w:rPr>
                <w:color w:val="000000" w:themeColor="text1"/>
                <w:sz w:val="26"/>
                <w:szCs w:val="26"/>
                <w:lang w:eastAsia="en-US"/>
              </w:rPr>
            </w:pPr>
          </w:p>
          <w:p w14:paraId="49692F1D" w14:textId="77777777" w:rsidR="003C2912" w:rsidRPr="00D75AAB" w:rsidRDefault="003C2912" w:rsidP="00636737">
            <w:pPr>
              <w:spacing w:line="276" w:lineRule="auto"/>
              <w:jc w:val="both"/>
              <w:rPr>
                <w:color w:val="000000" w:themeColor="text1"/>
                <w:sz w:val="26"/>
                <w:szCs w:val="26"/>
                <w:lang w:eastAsia="en-US"/>
              </w:rPr>
            </w:pPr>
            <w:r w:rsidRPr="00D75AAB">
              <w:rPr>
                <w:color w:val="000000" w:themeColor="text1"/>
                <w:sz w:val="26"/>
                <w:szCs w:val="26"/>
                <w:lang w:eastAsia="en-US"/>
              </w:rPr>
              <w:t xml:space="preserve"> 1</w:t>
            </w:r>
            <w:r w:rsidR="00636737">
              <w:rPr>
                <w:color w:val="000000" w:themeColor="text1"/>
                <w:sz w:val="26"/>
                <w:szCs w:val="26"/>
                <w:lang w:eastAsia="en-US"/>
              </w:rPr>
              <w:t>3</w:t>
            </w:r>
            <w:r w:rsidRPr="00D75AAB">
              <w:rPr>
                <w:color w:val="000000" w:themeColor="text1"/>
                <w:sz w:val="26"/>
                <w:szCs w:val="26"/>
                <w:lang w:eastAsia="en-US"/>
              </w:rPr>
              <w:t>.06.</w:t>
            </w:r>
            <w:r w:rsidR="00636737">
              <w:rPr>
                <w:color w:val="000000" w:themeColor="text1"/>
                <w:sz w:val="26"/>
                <w:szCs w:val="26"/>
                <w:lang w:eastAsia="en-US"/>
              </w:rPr>
              <w:t>2</w:t>
            </w:r>
            <w:r w:rsidR="00665DC9">
              <w:rPr>
                <w:color w:val="000000" w:themeColor="text1"/>
                <w:sz w:val="26"/>
                <w:szCs w:val="26"/>
                <w:lang w:eastAsia="en-US"/>
              </w:rPr>
              <w:t>1</w:t>
            </w:r>
          </w:p>
        </w:tc>
        <w:tc>
          <w:tcPr>
            <w:tcW w:w="1892" w:type="dxa"/>
            <w:tcBorders>
              <w:top w:val="single" w:sz="6" w:space="0" w:color="auto"/>
              <w:left w:val="single" w:sz="6" w:space="0" w:color="auto"/>
              <w:bottom w:val="single" w:sz="6" w:space="0" w:color="auto"/>
              <w:right w:val="single" w:sz="6" w:space="0" w:color="auto"/>
            </w:tcBorders>
          </w:tcPr>
          <w:p w14:paraId="63413A5C" w14:textId="77777777" w:rsidR="003C2912" w:rsidRPr="00D75AAB" w:rsidRDefault="003C2912" w:rsidP="00B62679">
            <w:pPr>
              <w:spacing w:line="276" w:lineRule="auto"/>
              <w:jc w:val="both"/>
              <w:rPr>
                <w:color w:val="000000" w:themeColor="text1"/>
                <w:sz w:val="26"/>
                <w:szCs w:val="26"/>
                <w:lang w:eastAsia="en-US"/>
              </w:rPr>
            </w:pPr>
            <w:r w:rsidRPr="00D75AAB">
              <w:rPr>
                <w:color w:val="000000" w:themeColor="text1"/>
                <w:sz w:val="26"/>
                <w:szCs w:val="26"/>
                <w:lang w:eastAsia="en-US"/>
              </w:rPr>
              <w:t xml:space="preserve">      Выполнил</w:t>
            </w:r>
          </w:p>
          <w:p w14:paraId="5868C6F1" w14:textId="77777777" w:rsidR="003C2912" w:rsidRPr="00D75AAB" w:rsidRDefault="003C2912" w:rsidP="00B62679">
            <w:pPr>
              <w:spacing w:line="276" w:lineRule="auto"/>
              <w:jc w:val="both"/>
              <w:rPr>
                <w:color w:val="000000" w:themeColor="text1"/>
                <w:sz w:val="26"/>
                <w:szCs w:val="26"/>
                <w:lang w:eastAsia="en-US"/>
              </w:rPr>
            </w:pPr>
          </w:p>
          <w:p w14:paraId="46A4FE7E" w14:textId="77777777" w:rsidR="003C2912" w:rsidRPr="00D75AAB" w:rsidRDefault="003C2912" w:rsidP="00B62679">
            <w:pPr>
              <w:spacing w:line="276" w:lineRule="auto"/>
              <w:jc w:val="both"/>
              <w:rPr>
                <w:color w:val="000000" w:themeColor="text1"/>
                <w:sz w:val="26"/>
                <w:szCs w:val="26"/>
                <w:lang w:eastAsia="en-US"/>
              </w:rPr>
            </w:pPr>
            <w:r w:rsidRPr="00D75AAB">
              <w:rPr>
                <w:color w:val="000000" w:themeColor="text1"/>
                <w:sz w:val="26"/>
                <w:szCs w:val="26"/>
                <w:lang w:eastAsia="en-US"/>
              </w:rPr>
              <w:t xml:space="preserve">     Выполнил</w:t>
            </w:r>
          </w:p>
          <w:p w14:paraId="42C3F3AD" w14:textId="77777777" w:rsidR="003C2912" w:rsidRPr="00D75AAB" w:rsidRDefault="003C2912" w:rsidP="00B62679">
            <w:pPr>
              <w:spacing w:line="276" w:lineRule="auto"/>
              <w:jc w:val="both"/>
              <w:rPr>
                <w:color w:val="000000" w:themeColor="text1"/>
                <w:sz w:val="26"/>
                <w:szCs w:val="26"/>
                <w:lang w:eastAsia="en-US"/>
              </w:rPr>
            </w:pPr>
          </w:p>
          <w:p w14:paraId="72680DC2" w14:textId="77777777" w:rsidR="003C2912" w:rsidRPr="00D75AAB" w:rsidRDefault="003C2912" w:rsidP="00B62679">
            <w:pPr>
              <w:spacing w:line="276" w:lineRule="auto"/>
              <w:jc w:val="both"/>
              <w:rPr>
                <w:color w:val="000000" w:themeColor="text1"/>
                <w:sz w:val="26"/>
                <w:szCs w:val="26"/>
                <w:lang w:eastAsia="en-US"/>
              </w:rPr>
            </w:pPr>
          </w:p>
          <w:p w14:paraId="1CE4CA7C" w14:textId="77777777" w:rsidR="003C2912" w:rsidRPr="00D75AAB" w:rsidRDefault="003C2912" w:rsidP="00B62679">
            <w:pPr>
              <w:spacing w:line="276" w:lineRule="auto"/>
              <w:jc w:val="both"/>
              <w:rPr>
                <w:color w:val="000000" w:themeColor="text1"/>
                <w:sz w:val="26"/>
                <w:szCs w:val="26"/>
                <w:lang w:eastAsia="en-US"/>
              </w:rPr>
            </w:pPr>
            <w:r w:rsidRPr="00D75AAB">
              <w:rPr>
                <w:color w:val="000000" w:themeColor="text1"/>
                <w:sz w:val="26"/>
                <w:szCs w:val="26"/>
                <w:lang w:eastAsia="en-US"/>
              </w:rPr>
              <w:t xml:space="preserve">     Выполнил</w:t>
            </w:r>
          </w:p>
          <w:p w14:paraId="1038A608" w14:textId="77777777" w:rsidR="003C2912" w:rsidRPr="00D75AAB" w:rsidRDefault="003C2912" w:rsidP="00B62679">
            <w:pPr>
              <w:spacing w:line="276" w:lineRule="auto"/>
              <w:jc w:val="both"/>
              <w:rPr>
                <w:color w:val="000000" w:themeColor="text1"/>
                <w:sz w:val="26"/>
                <w:szCs w:val="26"/>
                <w:lang w:eastAsia="en-US"/>
              </w:rPr>
            </w:pPr>
            <w:r w:rsidRPr="00D75AAB">
              <w:rPr>
                <w:color w:val="000000" w:themeColor="text1"/>
                <w:sz w:val="26"/>
                <w:szCs w:val="26"/>
                <w:lang w:eastAsia="en-US"/>
              </w:rPr>
              <w:t>И т.д.</w:t>
            </w:r>
          </w:p>
        </w:tc>
      </w:tr>
    </w:tbl>
    <w:p w14:paraId="67B08CA5" w14:textId="77777777" w:rsidR="0039321F" w:rsidRPr="00D75AAB" w:rsidRDefault="0039321F" w:rsidP="00F63E96">
      <w:pPr>
        <w:jc w:val="center"/>
        <w:rPr>
          <w:color w:val="000000" w:themeColor="text1"/>
          <w:sz w:val="28"/>
          <w:szCs w:val="28"/>
        </w:rPr>
      </w:pPr>
    </w:p>
    <w:p w14:paraId="7B10740C" w14:textId="77777777" w:rsidR="003C2912" w:rsidRPr="00D75AAB" w:rsidRDefault="003C2912" w:rsidP="00F63E96">
      <w:pPr>
        <w:jc w:val="center"/>
        <w:rPr>
          <w:color w:val="000000" w:themeColor="text1"/>
          <w:sz w:val="28"/>
          <w:szCs w:val="28"/>
        </w:rPr>
      </w:pPr>
    </w:p>
    <w:p w14:paraId="4140F5F5" w14:textId="77777777" w:rsidR="003C2912" w:rsidRPr="00D75AAB" w:rsidRDefault="003C2912" w:rsidP="00F63E96">
      <w:pPr>
        <w:jc w:val="center"/>
        <w:rPr>
          <w:color w:val="000000" w:themeColor="text1"/>
          <w:sz w:val="28"/>
          <w:szCs w:val="28"/>
        </w:rPr>
      </w:pPr>
    </w:p>
    <w:p w14:paraId="74288CBF" w14:textId="77777777" w:rsidR="003C2912" w:rsidRPr="00D75AAB" w:rsidRDefault="003C2912" w:rsidP="00F63E96">
      <w:pPr>
        <w:jc w:val="center"/>
        <w:rPr>
          <w:color w:val="000000" w:themeColor="text1"/>
          <w:sz w:val="28"/>
          <w:szCs w:val="28"/>
        </w:rPr>
      </w:pPr>
    </w:p>
    <w:p w14:paraId="52AC65EF" w14:textId="77777777" w:rsidR="003C2912" w:rsidRPr="00D75AAB" w:rsidRDefault="003C2912" w:rsidP="00F63E96">
      <w:pPr>
        <w:jc w:val="center"/>
        <w:rPr>
          <w:color w:val="000000" w:themeColor="text1"/>
          <w:sz w:val="28"/>
          <w:szCs w:val="28"/>
        </w:rPr>
      </w:pPr>
    </w:p>
    <w:p w14:paraId="3ACF670E" w14:textId="77777777" w:rsidR="003C2912" w:rsidRPr="00D75AAB" w:rsidRDefault="003C2912" w:rsidP="00F63E96">
      <w:pPr>
        <w:jc w:val="center"/>
        <w:rPr>
          <w:color w:val="000000" w:themeColor="text1"/>
          <w:sz w:val="28"/>
          <w:szCs w:val="28"/>
        </w:rPr>
      </w:pPr>
    </w:p>
    <w:p w14:paraId="41B146C6" w14:textId="77777777" w:rsidR="003C2912" w:rsidRPr="00D75AAB" w:rsidRDefault="003C2912" w:rsidP="00F63E96">
      <w:pPr>
        <w:jc w:val="center"/>
        <w:rPr>
          <w:color w:val="000000" w:themeColor="text1"/>
          <w:sz w:val="28"/>
          <w:szCs w:val="28"/>
        </w:rPr>
      </w:pPr>
    </w:p>
    <w:p w14:paraId="48F4E6BB" w14:textId="77777777" w:rsidR="003C2912" w:rsidRPr="00D75AAB" w:rsidRDefault="003C2912" w:rsidP="00F63E96">
      <w:pPr>
        <w:jc w:val="center"/>
        <w:rPr>
          <w:color w:val="000000" w:themeColor="text1"/>
          <w:sz w:val="28"/>
          <w:szCs w:val="28"/>
        </w:rPr>
      </w:pPr>
    </w:p>
    <w:p w14:paraId="764474BD" w14:textId="77777777" w:rsidR="003C2912" w:rsidRPr="00D75AAB" w:rsidRDefault="003C2912" w:rsidP="00F63E96">
      <w:pPr>
        <w:jc w:val="center"/>
        <w:rPr>
          <w:color w:val="000000" w:themeColor="text1"/>
          <w:sz w:val="28"/>
          <w:szCs w:val="28"/>
        </w:rPr>
      </w:pPr>
    </w:p>
    <w:p w14:paraId="3B3F6A93" w14:textId="77777777" w:rsidR="003C2912" w:rsidRPr="00D75AAB" w:rsidRDefault="003C2912" w:rsidP="00F63E96">
      <w:pPr>
        <w:jc w:val="center"/>
        <w:rPr>
          <w:color w:val="000000" w:themeColor="text1"/>
          <w:sz w:val="28"/>
          <w:szCs w:val="28"/>
        </w:rPr>
      </w:pPr>
    </w:p>
    <w:p w14:paraId="0AE8633F" w14:textId="77777777" w:rsidR="003C2912" w:rsidRPr="00D75AAB" w:rsidRDefault="003C2912" w:rsidP="00F63E96">
      <w:pPr>
        <w:jc w:val="center"/>
        <w:rPr>
          <w:color w:val="000000" w:themeColor="text1"/>
          <w:sz w:val="28"/>
          <w:szCs w:val="28"/>
        </w:rPr>
      </w:pPr>
    </w:p>
    <w:p w14:paraId="10341333" w14:textId="77777777" w:rsidR="003C2912" w:rsidRPr="00D75AAB" w:rsidRDefault="003C2912" w:rsidP="00F63E96">
      <w:pPr>
        <w:jc w:val="center"/>
        <w:rPr>
          <w:color w:val="000000" w:themeColor="text1"/>
          <w:sz w:val="28"/>
          <w:szCs w:val="28"/>
        </w:rPr>
      </w:pPr>
    </w:p>
    <w:p w14:paraId="38D13E8E" w14:textId="77777777" w:rsidR="00636737" w:rsidRDefault="003C2912" w:rsidP="003C2912">
      <w:pPr>
        <w:shd w:val="clear" w:color="auto" w:fill="FFFFFF"/>
        <w:tabs>
          <w:tab w:val="left" w:pos="2880"/>
        </w:tabs>
        <w:spacing w:line="360" w:lineRule="auto"/>
        <w:rPr>
          <w:color w:val="000000" w:themeColor="text1"/>
          <w:sz w:val="28"/>
          <w:szCs w:val="28"/>
        </w:rPr>
      </w:pPr>
      <w:r w:rsidRPr="00D75AAB">
        <w:rPr>
          <w:color w:val="000000" w:themeColor="text1"/>
          <w:sz w:val="28"/>
          <w:szCs w:val="28"/>
        </w:rPr>
        <w:t xml:space="preserve">                                                                                                      </w:t>
      </w:r>
    </w:p>
    <w:p w14:paraId="4E599BCF" w14:textId="77777777" w:rsidR="003C2912" w:rsidRPr="00D75AAB" w:rsidRDefault="003C2912" w:rsidP="003C2912">
      <w:pPr>
        <w:shd w:val="clear" w:color="auto" w:fill="FFFFFF"/>
        <w:tabs>
          <w:tab w:val="left" w:pos="2880"/>
        </w:tabs>
        <w:spacing w:line="360" w:lineRule="auto"/>
        <w:rPr>
          <w:b/>
          <w:color w:val="000000" w:themeColor="text1"/>
          <w:sz w:val="24"/>
          <w:szCs w:val="24"/>
        </w:rPr>
      </w:pPr>
      <w:r w:rsidRPr="00D75AAB">
        <w:rPr>
          <w:color w:val="000000" w:themeColor="text1"/>
          <w:sz w:val="28"/>
          <w:szCs w:val="28"/>
        </w:rPr>
        <w:lastRenderedPageBreak/>
        <w:t xml:space="preserve">      </w:t>
      </w:r>
      <w:r w:rsidRPr="00D75AAB">
        <w:rPr>
          <w:b/>
          <w:color w:val="000000" w:themeColor="text1"/>
          <w:sz w:val="24"/>
          <w:szCs w:val="24"/>
        </w:rPr>
        <w:t>ПРИЛОЖЕНИЕ 6</w:t>
      </w:r>
    </w:p>
    <w:p w14:paraId="5EBB4650" w14:textId="77777777" w:rsidR="003C2912" w:rsidRPr="00D75AAB" w:rsidRDefault="003C2912" w:rsidP="003C2912">
      <w:pPr>
        <w:shd w:val="clear" w:color="auto" w:fill="FFFFFF"/>
        <w:tabs>
          <w:tab w:val="left" w:pos="2880"/>
        </w:tabs>
        <w:spacing w:line="360" w:lineRule="auto"/>
        <w:jc w:val="center"/>
        <w:rPr>
          <w:color w:val="000000" w:themeColor="text1"/>
          <w:sz w:val="28"/>
          <w:szCs w:val="28"/>
        </w:rPr>
      </w:pPr>
      <w:r w:rsidRPr="00D75AAB">
        <w:rPr>
          <w:color w:val="000000" w:themeColor="text1"/>
          <w:sz w:val="28"/>
          <w:szCs w:val="28"/>
        </w:rPr>
        <w:t>СОДЕРЖАНИЕ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850"/>
      </w:tblGrid>
      <w:tr w:rsidR="00D75AAB" w:rsidRPr="00D75AAB" w14:paraId="02A0737F" w14:textId="77777777" w:rsidTr="00B62679">
        <w:tc>
          <w:tcPr>
            <w:tcW w:w="9464" w:type="dxa"/>
            <w:tcBorders>
              <w:top w:val="nil"/>
              <w:left w:val="nil"/>
              <w:bottom w:val="nil"/>
              <w:right w:val="nil"/>
            </w:tcBorders>
            <w:hideMark/>
          </w:tcPr>
          <w:p w14:paraId="51855D67" w14:textId="77777777" w:rsidR="003C2912" w:rsidRPr="00D75AAB" w:rsidRDefault="003C2912" w:rsidP="00B62679">
            <w:pPr>
              <w:keepNext/>
              <w:tabs>
                <w:tab w:val="left" w:pos="2880"/>
              </w:tabs>
              <w:spacing w:line="360" w:lineRule="auto"/>
              <w:rPr>
                <w:bCs/>
                <w:color w:val="000000" w:themeColor="text1"/>
                <w:sz w:val="28"/>
                <w:szCs w:val="28"/>
              </w:rPr>
            </w:pPr>
            <w:r w:rsidRPr="00D75AAB">
              <w:rPr>
                <w:bCs/>
                <w:color w:val="000000" w:themeColor="text1"/>
                <w:sz w:val="28"/>
                <w:szCs w:val="28"/>
              </w:rPr>
              <w:t>ВВЕДЕНИЕ</w:t>
            </w:r>
          </w:p>
        </w:tc>
        <w:tc>
          <w:tcPr>
            <w:tcW w:w="850" w:type="dxa"/>
            <w:tcBorders>
              <w:top w:val="nil"/>
              <w:left w:val="nil"/>
              <w:bottom w:val="nil"/>
              <w:right w:val="nil"/>
            </w:tcBorders>
          </w:tcPr>
          <w:p w14:paraId="045D194E" w14:textId="77777777" w:rsidR="003C2912" w:rsidRPr="00D75AAB" w:rsidRDefault="003C2912" w:rsidP="00B62679">
            <w:pPr>
              <w:keepNext/>
              <w:tabs>
                <w:tab w:val="left" w:pos="2880"/>
              </w:tabs>
              <w:spacing w:line="360" w:lineRule="auto"/>
              <w:jc w:val="right"/>
              <w:rPr>
                <w:bCs/>
                <w:color w:val="000000" w:themeColor="text1"/>
                <w:sz w:val="28"/>
                <w:szCs w:val="28"/>
              </w:rPr>
            </w:pPr>
            <w:r w:rsidRPr="00D75AAB">
              <w:rPr>
                <w:bCs/>
                <w:color w:val="000000" w:themeColor="text1"/>
                <w:sz w:val="28"/>
                <w:szCs w:val="28"/>
              </w:rPr>
              <w:t>4</w:t>
            </w:r>
          </w:p>
        </w:tc>
      </w:tr>
      <w:tr w:rsidR="00D75AAB" w:rsidRPr="00D75AAB" w14:paraId="2AF7F045" w14:textId="77777777" w:rsidTr="00B62679">
        <w:tc>
          <w:tcPr>
            <w:tcW w:w="9464" w:type="dxa"/>
            <w:tcBorders>
              <w:top w:val="nil"/>
              <w:left w:val="nil"/>
              <w:bottom w:val="nil"/>
              <w:right w:val="nil"/>
            </w:tcBorders>
            <w:hideMark/>
          </w:tcPr>
          <w:p w14:paraId="607B7E6A" w14:textId="77777777" w:rsidR="003C2912" w:rsidRPr="00D75AAB" w:rsidRDefault="003C2912" w:rsidP="00B62679">
            <w:pPr>
              <w:keepNext/>
              <w:tabs>
                <w:tab w:val="left" w:pos="2880"/>
              </w:tabs>
              <w:spacing w:line="360" w:lineRule="auto"/>
              <w:rPr>
                <w:bCs/>
                <w:color w:val="000000" w:themeColor="text1"/>
                <w:sz w:val="28"/>
                <w:szCs w:val="28"/>
              </w:rPr>
            </w:pPr>
            <w:r w:rsidRPr="00D75AAB">
              <w:rPr>
                <w:bCs/>
                <w:color w:val="000000" w:themeColor="text1"/>
                <w:sz w:val="28"/>
                <w:szCs w:val="28"/>
              </w:rPr>
              <w:t xml:space="preserve">1 ОБЩИЙ РАЗДЕЛ </w:t>
            </w:r>
          </w:p>
        </w:tc>
        <w:tc>
          <w:tcPr>
            <w:tcW w:w="850" w:type="dxa"/>
            <w:tcBorders>
              <w:top w:val="nil"/>
              <w:left w:val="nil"/>
              <w:bottom w:val="nil"/>
              <w:right w:val="nil"/>
            </w:tcBorders>
          </w:tcPr>
          <w:p w14:paraId="7CAD99F3" w14:textId="77777777" w:rsidR="003C2912" w:rsidRPr="00D75AAB" w:rsidRDefault="003C2912" w:rsidP="00B62679">
            <w:pPr>
              <w:keepNext/>
              <w:tabs>
                <w:tab w:val="left" w:pos="2880"/>
              </w:tabs>
              <w:spacing w:line="360" w:lineRule="auto"/>
              <w:jc w:val="right"/>
              <w:rPr>
                <w:bCs/>
                <w:color w:val="000000" w:themeColor="text1"/>
                <w:sz w:val="28"/>
                <w:szCs w:val="28"/>
              </w:rPr>
            </w:pPr>
            <w:r w:rsidRPr="00D75AAB">
              <w:rPr>
                <w:bCs/>
                <w:color w:val="000000" w:themeColor="text1"/>
                <w:sz w:val="28"/>
                <w:szCs w:val="28"/>
              </w:rPr>
              <w:t>5</w:t>
            </w:r>
          </w:p>
        </w:tc>
      </w:tr>
      <w:tr w:rsidR="00D75AAB" w:rsidRPr="00D75AAB" w14:paraId="257AB7D8" w14:textId="77777777" w:rsidTr="00B62679">
        <w:tc>
          <w:tcPr>
            <w:tcW w:w="9464" w:type="dxa"/>
            <w:tcBorders>
              <w:top w:val="nil"/>
              <w:left w:val="nil"/>
              <w:bottom w:val="nil"/>
              <w:right w:val="nil"/>
            </w:tcBorders>
            <w:hideMark/>
          </w:tcPr>
          <w:p w14:paraId="04C95D9D" w14:textId="77777777" w:rsidR="003C2912" w:rsidRPr="00D75AAB" w:rsidRDefault="003C2912" w:rsidP="00B62679">
            <w:pPr>
              <w:keepNext/>
              <w:tabs>
                <w:tab w:val="left" w:pos="2880"/>
              </w:tabs>
              <w:spacing w:line="360" w:lineRule="auto"/>
              <w:rPr>
                <w:bCs/>
                <w:color w:val="000000" w:themeColor="text1"/>
                <w:sz w:val="28"/>
                <w:szCs w:val="28"/>
              </w:rPr>
            </w:pPr>
            <w:r w:rsidRPr="00D75AAB">
              <w:rPr>
                <w:bCs/>
                <w:iCs/>
                <w:color w:val="000000" w:themeColor="text1"/>
                <w:sz w:val="28"/>
                <w:szCs w:val="28"/>
              </w:rPr>
              <w:t>1.1 Назначение и  условия эксплуатации оборудования</w:t>
            </w:r>
          </w:p>
        </w:tc>
        <w:tc>
          <w:tcPr>
            <w:tcW w:w="850" w:type="dxa"/>
            <w:tcBorders>
              <w:top w:val="nil"/>
              <w:left w:val="nil"/>
              <w:bottom w:val="nil"/>
              <w:right w:val="nil"/>
            </w:tcBorders>
          </w:tcPr>
          <w:p w14:paraId="3C18FBA5" w14:textId="77777777" w:rsidR="003C2912" w:rsidRPr="00D75AAB" w:rsidRDefault="003C2912" w:rsidP="00B62679">
            <w:pPr>
              <w:keepNext/>
              <w:tabs>
                <w:tab w:val="left" w:pos="2880"/>
              </w:tabs>
              <w:spacing w:line="360" w:lineRule="auto"/>
              <w:jc w:val="right"/>
              <w:rPr>
                <w:bCs/>
                <w:color w:val="000000" w:themeColor="text1"/>
                <w:sz w:val="28"/>
                <w:szCs w:val="28"/>
              </w:rPr>
            </w:pPr>
            <w:r w:rsidRPr="00D75AAB">
              <w:rPr>
                <w:bCs/>
                <w:color w:val="000000" w:themeColor="text1"/>
                <w:sz w:val="28"/>
                <w:szCs w:val="28"/>
              </w:rPr>
              <w:t>5</w:t>
            </w:r>
          </w:p>
        </w:tc>
      </w:tr>
      <w:tr w:rsidR="00D75AAB" w:rsidRPr="00D75AAB" w14:paraId="06F169B8" w14:textId="77777777" w:rsidTr="00B62679">
        <w:tc>
          <w:tcPr>
            <w:tcW w:w="9464" w:type="dxa"/>
            <w:tcBorders>
              <w:top w:val="nil"/>
              <w:left w:val="nil"/>
              <w:bottom w:val="nil"/>
              <w:right w:val="nil"/>
            </w:tcBorders>
            <w:hideMark/>
          </w:tcPr>
          <w:p w14:paraId="6FEB9735" w14:textId="77777777" w:rsidR="003C2912" w:rsidRPr="00D75AAB" w:rsidRDefault="003C2912" w:rsidP="00B62679">
            <w:pPr>
              <w:keepNext/>
              <w:tabs>
                <w:tab w:val="left" w:pos="2880"/>
              </w:tabs>
              <w:spacing w:line="360" w:lineRule="auto"/>
              <w:rPr>
                <w:bCs/>
                <w:iCs/>
                <w:color w:val="000000" w:themeColor="text1"/>
                <w:sz w:val="28"/>
                <w:szCs w:val="28"/>
              </w:rPr>
            </w:pPr>
            <w:r w:rsidRPr="00D75AAB">
              <w:rPr>
                <w:bCs/>
                <w:color w:val="000000" w:themeColor="text1"/>
                <w:sz w:val="28"/>
                <w:szCs w:val="28"/>
              </w:rPr>
              <w:t xml:space="preserve">1.2 </w:t>
            </w:r>
            <w:r w:rsidRPr="00D75AAB">
              <w:rPr>
                <w:bCs/>
                <w:iCs/>
                <w:color w:val="000000" w:themeColor="text1"/>
                <w:sz w:val="28"/>
                <w:szCs w:val="28"/>
              </w:rPr>
              <w:t xml:space="preserve">Особенности конструкции и технические параметры  эксплуатируемых  механизмов. Типовые схемы установки оборудования на объектах эксплуатации  </w:t>
            </w:r>
          </w:p>
        </w:tc>
        <w:tc>
          <w:tcPr>
            <w:tcW w:w="850" w:type="dxa"/>
            <w:tcBorders>
              <w:top w:val="nil"/>
              <w:left w:val="nil"/>
              <w:bottom w:val="nil"/>
              <w:right w:val="nil"/>
            </w:tcBorders>
          </w:tcPr>
          <w:p w14:paraId="3C14BFDE" w14:textId="77777777" w:rsidR="003C2912" w:rsidRPr="00D75AAB" w:rsidRDefault="003C2912" w:rsidP="00B62679">
            <w:pPr>
              <w:keepNext/>
              <w:tabs>
                <w:tab w:val="left" w:pos="2880"/>
              </w:tabs>
              <w:spacing w:line="360" w:lineRule="auto"/>
              <w:jc w:val="right"/>
              <w:rPr>
                <w:bCs/>
                <w:iCs/>
                <w:color w:val="000000" w:themeColor="text1"/>
                <w:sz w:val="28"/>
                <w:szCs w:val="28"/>
              </w:rPr>
            </w:pPr>
          </w:p>
          <w:p w14:paraId="03118BFB" w14:textId="77777777" w:rsidR="003C2912" w:rsidRPr="00D75AAB" w:rsidRDefault="003C2912" w:rsidP="00B62679">
            <w:pPr>
              <w:keepNext/>
              <w:tabs>
                <w:tab w:val="left" w:pos="2880"/>
              </w:tabs>
              <w:spacing w:line="360" w:lineRule="auto"/>
              <w:jc w:val="right"/>
              <w:rPr>
                <w:bCs/>
                <w:iCs/>
                <w:color w:val="000000" w:themeColor="text1"/>
                <w:sz w:val="28"/>
                <w:szCs w:val="28"/>
              </w:rPr>
            </w:pPr>
          </w:p>
          <w:p w14:paraId="5333D7FA" w14:textId="77777777" w:rsidR="003C2912" w:rsidRPr="00D75AAB" w:rsidRDefault="003C2912" w:rsidP="00B62679">
            <w:pPr>
              <w:keepNext/>
              <w:shd w:val="clear" w:color="auto" w:fill="FFFFFF"/>
              <w:tabs>
                <w:tab w:val="left" w:pos="950"/>
              </w:tabs>
              <w:spacing w:line="360" w:lineRule="auto"/>
              <w:ind w:right="-1"/>
              <w:jc w:val="right"/>
              <w:rPr>
                <w:bCs/>
                <w:color w:val="000000" w:themeColor="text1"/>
                <w:sz w:val="28"/>
                <w:szCs w:val="28"/>
              </w:rPr>
            </w:pPr>
            <w:r w:rsidRPr="00D75AAB">
              <w:rPr>
                <w:bCs/>
                <w:color w:val="000000" w:themeColor="text1"/>
                <w:sz w:val="28"/>
                <w:szCs w:val="28"/>
              </w:rPr>
              <w:t>8</w:t>
            </w:r>
          </w:p>
        </w:tc>
      </w:tr>
      <w:tr w:rsidR="00D75AAB" w:rsidRPr="00D75AAB" w14:paraId="20D9EAD5" w14:textId="77777777" w:rsidTr="00B62679">
        <w:tc>
          <w:tcPr>
            <w:tcW w:w="9464" w:type="dxa"/>
            <w:tcBorders>
              <w:top w:val="nil"/>
              <w:left w:val="nil"/>
              <w:bottom w:val="nil"/>
              <w:right w:val="nil"/>
            </w:tcBorders>
            <w:hideMark/>
          </w:tcPr>
          <w:p w14:paraId="76715E6E" w14:textId="77777777" w:rsidR="003C2912" w:rsidRPr="00D75AAB" w:rsidRDefault="003C2912" w:rsidP="00B62679">
            <w:pPr>
              <w:keepNext/>
              <w:shd w:val="clear" w:color="auto" w:fill="FFFFFF"/>
              <w:tabs>
                <w:tab w:val="left" w:pos="950"/>
              </w:tabs>
              <w:spacing w:line="360" w:lineRule="auto"/>
              <w:rPr>
                <w:bCs/>
                <w:iCs/>
                <w:color w:val="000000" w:themeColor="text1"/>
                <w:sz w:val="28"/>
                <w:szCs w:val="28"/>
              </w:rPr>
            </w:pPr>
            <w:r w:rsidRPr="00D75AAB">
              <w:rPr>
                <w:bCs/>
                <w:iCs/>
                <w:color w:val="000000" w:themeColor="text1"/>
                <w:sz w:val="28"/>
                <w:szCs w:val="28"/>
              </w:rPr>
              <w:t>1.3 Характер разрушения основных деталей. Ремонт и техническое</w:t>
            </w:r>
          </w:p>
          <w:p w14:paraId="764090B4" w14:textId="77777777" w:rsidR="003C2912" w:rsidRPr="00D75AAB" w:rsidRDefault="003C2912" w:rsidP="00B62679">
            <w:pPr>
              <w:keepNext/>
              <w:tabs>
                <w:tab w:val="left" w:pos="2880"/>
              </w:tabs>
              <w:spacing w:line="360" w:lineRule="auto"/>
              <w:rPr>
                <w:bCs/>
                <w:iCs/>
                <w:color w:val="000000" w:themeColor="text1"/>
                <w:sz w:val="28"/>
                <w:szCs w:val="28"/>
              </w:rPr>
            </w:pPr>
            <w:r w:rsidRPr="00D75AAB">
              <w:rPr>
                <w:bCs/>
                <w:iCs/>
                <w:color w:val="000000" w:themeColor="text1"/>
                <w:sz w:val="28"/>
                <w:szCs w:val="28"/>
              </w:rPr>
              <w:t>обслуживание оборудования</w:t>
            </w:r>
          </w:p>
        </w:tc>
        <w:tc>
          <w:tcPr>
            <w:tcW w:w="850" w:type="dxa"/>
            <w:tcBorders>
              <w:top w:val="nil"/>
              <w:left w:val="nil"/>
              <w:bottom w:val="nil"/>
              <w:right w:val="nil"/>
            </w:tcBorders>
          </w:tcPr>
          <w:p w14:paraId="25FC3537" w14:textId="77777777" w:rsidR="003C2912" w:rsidRPr="00D75AAB" w:rsidRDefault="003C2912" w:rsidP="00B6267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p>
          <w:p w14:paraId="57924124" w14:textId="77777777" w:rsidR="003C2912" w:rsidRPr="00D75AAB" w:rsidRDefault="003C2912" w:rsidP="00B6267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D75AAB">
              <w:rPr>
                <w:bCs/>
                <w:iCs/>
                <w:color w:val="000000" w:themeColor="text1"/>
                <w:sz w:val="28"/>
                <w:szCs w:val="28"/>
              </w:rPr>
              <w:t>9</w:t>
            </w:r>
          </w:p>
        </w:tc>
      </w:tr>
      <w:tr w:rsidR="00D75AAB" w:rsidRPr="00D75AAB" w14:paraId="0541778B" w14:textId="77777777" w:rsidTr="00B62679">
        <w:tc>
          <w:tcPr>
            <w:tcW w:w="9464" w:type="dxa"/>
            <w:tcBorders>
              <w:top w:val="nil"/>
              <w:left w:val="nil"/>
              <w:bottom w:val="nil"/>
              <w:right w:val="nil"/>
            </w:tcBorders>
            <w:hideMark/>
          </w:tcPr>
          <w:p w14:paraId="63129E4E" w14:textId="77777777" w:rsidR="003C2912" w:rsidRPr="00D75AAB" w:rsidRDefault="003C2912" w:rsidP="00B62679">
            <w:pPr>
              <w:keepNext/>
              <w:shd w:val="clear" w:color="auto" w:fill="FFFFFF"/>
              <w:spacing w:line="360" w:lineRule="auto"/>
              <w:rPr>
                <w:bCs/>
                <w:color w:val="000000" w:themeColor="text1"/>
                <w:sz w:val="28"/>
                <w:szCs w:val="28"/>
              </w:rPr>
            </w:pPr>
            <w:r w:rsidRPr="00D75AAB">
              <w:rPr>
                <w:bCs/>
                <w:color w:val="000000" w:themeColor="text1"/>
                <w:sz w:val="28"/>
                <w:szCs w:val="28"/>
              </w:rPr>
              <w:t>2 ТЕХНИЧЕСКИЙ РАЗДЕЛ</w:t>
            </w:r>
          </w:p>
        </w:tc>
        <w:tc>
          <w:tcPr>
            <w:tcW w:w="850" w:type="dxa"/>
            <w:tcBorders>
              <w:top w:val="nil"/>
              <w:left w:val="nil"/>
              <w:bottom w:val="nil"/>
              <w:right w:val="nil"/>
            </w:tcBorders>
          </w:tcPr>
          <w:p w14:paraId="5C5007A0" w14:textId="77777777" w:rsidR="003C2912" w:rsidRPr="00D75AAB" w:rsidRDefault="003C2912" w:rsidP="00B6267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D75AAB">
              <w:rPr>
                <w:bCs/>
                <w:iCs/>
                <w:color w:val="000000" w:themeColor="text1"/>
                <w:sz w:val="28"/>
                <w:szCs w:val="28"/>
              </w:rPr>
              <w:t>10</w:t>
            </w:r>
          </w:p>
        </w:tc>
      </w:tr>
      <w:tr w:rsidR="00D75AAB" w:rsidRPr="00D75AAB" w14:paraId="1600D0EF" w14:textId="77777777" w:rsidTr="00B62679">
        <w:tc>
          <w:tcPr>
            <w:tcW w:w="9464" w:type="dxa"/>
            <w:tcBorders>
              <w:top w:val="nil"/>
              <w:left w:val="nil"/>
              <w:bottom w:val="nil"/>
              <w:right w:val="nil"/>
            </w:tcBorders>
            <w:hideMark/>
          </w:tcPr>
          <w:p w14:paraId="3B93D0FC" w14:textId="77777777" w:rsidR="003C2912" w:rsidRPr="00D75AAB" w:rsidRDefault="003C2912" w:rsidP="00B62679">
            <w:pPr>
              <w:keepNext/>
              <w:shd w:val="clear" w:color="auto" w:fill="FFFFFF"/>
              <w:spacing w:line="360" w:lineRule="auto"/>
              <w:rPr>
                <w:bCs/>
                <w:color w:val="000000" w:themeColor="text1"/>
                <w:sz w:val="28"/>
                <w:szCs w:val="28"/>
              </w:rPr>
            </w:pPr>
            <w:r w:rsidRPr="00D75AAB">
              <w:rPr>
                <w:bCs/>
                <w:color w:val="000000" w:themeColor="text1"/>
                <w:sz w:val="28"/>
                <w:szCs w:val="28"/>
              </w:rPr>
              <w:t>2.1Классификация установок штанговых винтовых насосов</w:t>
            </w:r>
          </w:p>
        </w:tc>
        <w:tc>
          <w:tcPr>
            <w:tcW w:w="850" w:type="dxa"/>
            <w:tcBorders>
              <w:top w:val="nil"/>
              <w:left w:val="nil"/>
              <w:bottom w:val="nil"/>
              <w:right w:val="nil"/>
            </w:tcBorders>
          </w:tcPr>
          <w:p w14:paraId="30C523F2" w14:textId="77777777" w:rsidR="003C2912" w:rsidRPr="00D75AAB" w:rsidRDefault="003C2912" w:rsidP="00B6267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D75AAB">
              <w:rPr>
                <w:bCs/>
                <w:iCs/>
                <w:color w:val="000000" w:themeColor="text1"/>
                <w:sz w:val="28"/>
                <w:szCs w:val="28"/>
              </w:rPr>
              <w:t>10</w:t>
            </w:r>
          </w:p>
        </w:tc>
      </w:tr>
      <w:tr w:rsidR="00D75AAB" w:rsidRPr="00D75AAB" w14:paraId="29473108" w14:textId="77777777" w:rsidTr="00B62679">
        <w:tc>
          <w:tcPr>
            <w:tcW w:w="9464" w:type="dxa"/>
            <w:tcBorders>
              <w:top w:val="nil"/>
              <w:left w:val="nil"/>
              <w:bottom w:val="nil"/>
              <w:right w:val="nil"/>
            </w:tcBorders>
            <w:hideMark/>
          </w:tcPr>
          <w:p w14:paraId="385C2862" w14:textId="77777777" w:rsidR="003C2912" w:rsidRPr="00D75AAB" w:rsidRDefault="003C2912" w:rsidP="00B62679">
            <w:pPr>
              <w:keepNext/>
              <w:shd w:val="clear" w:color="auto" w:fill="FFFFFF"/>
              <w:spacing w:line="360" w:lineRule="auto"/>
              <w:rPr>
                <w:bCs/>
                <w:color w:val="000000" w:themeColor="text1"/>
                <w:sz w:val="28"/>
                <w:szCs w:val="28"/>
              </w:rPr>
            </w:pPr>
            <w:r w:rsidRPr="00D75AAB">
              <w:rPr>
                <w:bCs/>
                <w:color w:val="000000" w:themeColor="text1"/>
                <w:sz w:val="28"/>
                <w:szCs w:val="28"/>
              </w:rPr>
              <w:t>2.2Винтовые насосные установки</w:t>
            </w:r>
          </w:p>
        </w:tc>
        <w:tc>
          <w:tcPr>
            <w:tcW w:w="850" w:type="dxa"/>
            <w:tcBorders>
              <w:top w:val="nil"/>
              <w:left w:val="nil"/>
              <w:bottom w:val="nil"/>
              <w:right w:val="nil"/>
            </w:tcBorders>
          </w:tcPr>
          <w:p w14:paraId="4285FCFC" w14:textId="77777777" w:rsidR="003C2912" w:rsidRPr="00D75AAB" w:rsidRDefault="003C2912" w:rsidP="00B6267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D75AAB">
              <w:rPr>
                <w:bCs/>
                <w:iCs/>
                <w:color w:val="000000" w:themeColor="text1"/>
                <w:sz w:val="28"/>
                <w:szCs w:val="28"/>
              </w:rPr>
              <w:t>11</w:t>
            </w:r>
          </w:p>
        </w:tc>
      </w:tr>
      <w:tr w:rsidR="00D75AAB" w:rsidRPr="00D75AAB" w14:paraId="4DE75737" w14:textId="77777777" w:rsidTr="00B62679">
        <w:tc>
          <w:tcPr>
            <w:tcW w:w="9464" w:type="dxa"/>
            <w:tcBorders>
              <w:top w:val="nil"/>
              <w:left w:val="nil"/>
              <w:bottom w:val="nil"/>
              <w:right w:val="nil"/>
            </w:tcBorders>
            <w:hideMark/>
          </w:tcPr>
          <w:p w14:paraId="2B30BF72" w14:textId="77777777" w:rsidR="003C2912" w:rsidRPr="00D75AAB" w:rsidRDefault="003C2912" w:rsidP="00B62679">
            <w:pPr>
              <w:keepNext/>
              <w:shd w:val="clear" w:color="auto" w:fill="FFFFFF"/>
              <w:spacing w:line="360" w:lineRule="auto"/>
              <w:rPr>
                <w:bCs/>
                <w:color w:val="000000" w:themeColor="text1"/>
                <w:sz w:val="28"/>
                <w:szCs w:val="28"/>
              </w:rPr>
            </w:pPr>
            <w:r w:rsidRPr="00D75AAB">
              <w:rPr>
                <w:bCs/>
                <w:color w:val="000000" w:themeColor="text1"/>
                <w:sz w:val="28"/>
                <w:szCs w:val="28"/>
              </w:rPr>
              <w:t xml:space="preserve">3 ОРГАНИЗАЦИОННЫЙ РАЗДЕЛ </w:t>
            </w:r>
          </w:p>
        </w:tc>
        <w:tc>
          <w:tcPr>
            <w:tcW w:w="850" w:type="dxa"/>
            <w:tcBorders>
              <w:top w:val="nil"/>
              <w:left w:val="nil"/>
              <w:bottom w:val="nil"/>
              <w:right w:val="nil"/>
            </w:tcBorders>
          </w:tcPr>
          <w:p w14:paraId="082D5375" w14:textId="77777777" w:rsidR="003C2912" w:rsidRPr="00D75AAB" w:rsidRDefault="003C2912" w:rsidP="00B6267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D75AAB">
              <w:rPr>
                <w:bCs/>
                <w:iCs/>
                <w:color w:val="000000" w:themeColor="text1"/>
                <w:sz w:val="28"/>
                <w:szCs w:val="28"/>
              </w:rPr>
              <w:t>14</w:t>
            </w:r>
          </w:p>
        </w:tc>
      </w:tr>
      <w:tr w:rsidR="00D75AAB" w:rsidRPr="00D75AAB" w14:paraId="741A12AA" w14:textId="77777777" w:rsidTr="00B62679">
        <w:trPr>
          <w:trHeight w:val="560"/>
        </w:trPr>
        <w:tc>
          <w:tcPr>
            <w:tcW w:w="9464" w:type="dxa"/>
            <w:tcBorders>
              <w:top w:val="nil"/>
              <w:left w:val="nil"/>
              <w:bottom w:val="nil"/>
              <w:right w:val="nil"/>
            </w:tcBorders>
            <w:hideMark/>
          </w:tcPr>
          <w:p w14:paraId="3F09BD29" w14:textId="77777777" w:rsidR="003C2912" w:rsidRPr="00D75AAB" w:rsidRDefault="003C2912" w:rsidP="00B62679">
            <w:pPr>
              <w:keepNext/>
              <w:shd w:val="clear" w:color="auto" w:fill="FFFFFF"/>
              <w:spacing w:line="360" w:lineRule="auto"/>
              <w:rPr>
                <w:bCs/>
                <w:color w:val="000000" w:themeColor="text1"/>
                <w:sz w:val="28"/>
                <w:szCs w:val="28"/>
              </w:rPr>
            </w:pPr>
            <w:r w:rsidRPr="00D75AAB">
              <w:rPr>
                <w:bCs/>
                <w:color w:val="000000" w:themeColor="text1"/>
                <w:sz w:val="28"/>
                <w:szCs w:val="28"/>
              </w:rPr>
              <w:t>3.1 Охрана труда</w:t>
            </w:r>
          </w:p>
        </w:tc>
        <w:tc>
          <w:tcPr>
            <w:tcW w:w="850" w:type="dxa"/>
            <w:tcBorders>
              <w:top w:val="nil"/>
              <w:left w:val="nil"/>
              <w:bottom w:val="nil"/>
              <w:right w:val="nil"/>
            </w:tcBorders>
          </w:tcPr>
          <w:p w14:paraId="73AAA21C" w14:textId="77777777" w:rsidR="003C2912" w:rsidRPr="00D75AAB" w:rsidRDefault="003C2912" w:rsidP="00B6267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D75AAB">
              <w:rPr>
                <w:bCs/>
                <w:iCs/>
                <w:color w:val="000000" w:themeColor="text1"/>
                <w:sz w:val="28"/>
                <w:szCs w:val="28"/>
              </w:rPr>
              <w:t>16</w:t>
            </w:r>
          </w:p>
        </w:tc>
      </w:tr>
      <w:tr w:rsidR="00D75AAB" w:rsidRPr="00D75AAB" w14:paraId="2ACE1445" w14:textId="77777777" w:rsidTr="00B62679">
        <w:tc>
          <w:tcPr>
            <w:tcW w:w="9464" w:type="dxa"/>
            <w:tcBorders>
              <w:top w:val="nil"/>
              <w:left w:val="nil"/>
              <w:bottom w:val="nil"/>
              <w:right w:val="nil"/>
            </w:tcBorders>
            <w:hideMark/>
          </w:tcPr>
          <w:p w14:paraId="274B05C3" w14:textId="77777777" w:rsidR="003C2912" w:rsidRPr="00D75AAB" w:rsidRDefault="003C2912" w:rsidP="00B62679">
            <w:pPr>
              <w:keepNext/>
              <w:shd w:val="clear" w:color="auto" w:fill="FFFFFF"/>
              <w:spacing w:line="360" w:lineRule="auto"/>
              <w:rPr>
                <w:bCs/>
                <w:color w:val="000000" w:themeColor="text1"/>
                <w:sz w:val="28"/>
                <w:szCs w:val="28"/>
              </w:rPr>
            </w:pPr>
            <w:r w:rsidRPr="00D75AAB">
              <w:rPr>
                <w:bCs/>
                <w:color w:val="000000" w:themeColor="text1"/>
                <w:sz w:val="28"/>
                <w:szCs w:val="28"/>
              </w:rPr>
              <w:t>3.2 Охрана окружающей среды</w:t>
            </w:r>
          </w:p>
        </w:tc>
        <w:tc>
          <w:tcPr>
            <w:tcW w:w="850" w:type="dxa"/>
            <w:tcBorders>
              <w:top w:val="nil"/>
              <w:left w:val="nil"/>
              <w:bottom w:val="nil"/>
              <w:right w:val="nil"/>
            </w:tcBorders>
          </w:tcPr>
          <w:p w14:paraId="0428C304" w14:textId="77777777" w:rsidR="003C2912" w:rsidRPr="00D75AAB" w:rsidRDefault="003C2912" w:rsidP="00B6267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D75AAB">
              <w:rPr>
                <w:bCs/>
                <w:iCs/>
                <w:color w:val="000000" w:themeColor="text1"/>
                <w:sz w:val="28"/>
                <w:szCs w:val="28"/>
              </w:rPr>
              <w:t>17</w:t>
            </w:r>
          </w:p>
        </w:tc>
      </w:tr>
      <w:tr w:rsidR="00D75AAB" w:rsidRPr="00D75AAB" w14:paraId="4C2264DF" w14:textId="77777777" w:rsidTr="00B62679">
        <w:tc>
          <w:tcPr>
            <w:tcW w:w="9464" w:type="dxa"/>
            <w:tcBorders>
              <w:top w:val="nil"/>
              <w:left w:val="nil"/>
              <w:bottom w:val="nil"/>
              <w:right w:val="nil"/>
            </w:tcBorders>
            <w:hideMark/>
          </w:tcPr>
          <w:p w14:paraId="3EEC6E2A" w14:textId="77777777" w:rsidR="003C2912" w:rsidRPr="00D75AAB" w:rsidRDefault="003C2912" w:rsidP="00B62679">
            <w:pPr>
              <w:keepNext/>
              <w:shd w:val="clear" w:color="auto" w:fill="FFFFFF"/>
              <w:spacing w:line="360" w:lineRule="auto"/>
              <w:rPr>
                <w:bCs/>
                <w:color w:val="000000" w:themeColor="text1"/>
                <w:sz w:val="28"/>
                <w:szCs w:val="28"/>
              </w:rPr>
            </w:pPr>
            <w:r w:rsidRPr="00D75AAB">
              <w:rPr>
                <w:bCs/>
                <w:color w:val="000000" w:themeColor="text1"/>
                <w:sz w:val="28"/>
                <w:szCs w:val="28"/>
              </w:rPr>
              <w:t>ЗАКЛЮЧЕНИЕ</w:t>
            </w:r>
          </w:p>
        </w:tc>
        <w:tc>
          <w:tcPr>
            <w:tcW w:w="850" w:type="dxa"/>
            <w:tcBorders>
              <w:top w:val="nil"/>
              <w:left w:val="nil"/>
              <w:bottom w:val="nil"/>
              <w:right w:val="nil"/>
            </w:tcBorders>
          </w:tcPr>
          <w:p w14:paraId="0F4B0599" w14:textId="77777777" w:rsidR="003C2912" w:rsidRPr="00D75AAB" w:rsidRDefault="003C2912" w:rsidP="00B6267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D75AAB">
              <w:rPr>
                <w:bCs/>
                <w:iCs/>
                <w:color w:val="000000" w:themeColor="text1"/>
                <w:sz w:val="28"/>
                <w:szCs w:val="28"/>
              </w:rPr>
              <w:t>19</w:t>
            </w:r>
          </w:p>
        </w:tc>
      </w:tr>
      <w:tr w:rsidR="003C2912" w:rsidRPr="00D75AAB" w14:paraId="2DDB0A35" w14:textId="77777777" w:rsidTr="00B62679">
        <w:tc>
          <w:tcPr>
            <w:tcW w:w="9464" w:type="dxa"/>
            <w:tcBorders>
              <w:top w:val="nil"/>
              <w:left w:val="nil"/>
              <w:bottom w:val="nil"/>
              <w:right w:val="nil"/>
            </w:tcBorders>
            <w:hideMark/>
          </w:tcPr>
          <w:p w14:paraId="5E8491E2" w14:textId="77777777" w:rsidR="003C2912" w:rsidRPr="00D75AAB" w:rsidRDefault="003C2912" w:rsidP="00B62679">
            <w:pPr>
              <w:keepNext/>
              <w:shd w:val="clear" w:color="auto" w:fill="FFFFFF"/>
              <w:spacing w:line="360" w:lineRule="auto"/>
              <w:rPr>
                <w:bCs/>
                <w:color w:val="000000" w:themeColor="text1"/>
                <w:sz w:val="28"/>
                <w:szCs w:val="28"/>
              </w:rPr>
            </w:pPr>
            <w:r w:rsidRPr="00D75AAB">
              <w:rPr>
                <w:bCs/>
                <w:color w:val="000000" w:themeColor="text1"/>
                <w:sz w:val="28"/>
                <w:szCs w:val="28"/>
              </w:rPr>
              <w:t>СПИСОК ИСПОЛЬЗОВАННОЙ ЛИТЕРАТУРЫ</w:t>
            </w:r>
          </w:p>
        </w:tc>
        <w:tc>
          <w:tcPr>
            <w:tcW w:w="850" w:type="dxa"/>
            <w:tcBorders>
              <w:top w:val="nil"/>
              <w:left w:val="nil"/>
              <w:bottom w:val="nil"/>
              <w:right w:val="nil"/>
            </w:tcBorders>
          </w:tcPr>
          <w:p w14:paraId="1EDD60E6" w14:textId="77777777" w:rsidR="003C2912" w:rsidRPr="00D75AAB" w:rsidRDefault="003C2912" w:rsidP="00B62679">
            <w:pPr>
              <w:pStyle w:val="af0"/>
              <w:keepNext/>
              <w:shd w:val="clear" w:color="auto" w:fill="FFFFFF"/>
              <w:spacing w:before="0" w:beforeAutospacing="0" w:after="0" w:afterAutospacing="0" w:line="360" w:lineRule="auto"/>
              <w:jc w:val="right"/>
              <w:textAlignment w:val="baseline"/>
              <w:rPr>
                <w:bCs/>
                <w:iCs/>
                <w:color w:val="000000" w:themeColor="text1"/>
                <w:sz w:val="28"/>
                <w:szCs w:val="28"/>
              </w:rPr>
            </w:pPr>
            <w:r w:rsidRPr="00D75AAB">
              <w:rPr>
                <w:bCs/>
                <w:iCs/>
                <w:color w:val="000000" w:themeColor="text1"/>
                <w:sz w:val="28"/>
                <w:szCs w:val="28"/>
              </w:rPr>
              <w:t>20</w:t>
            </w:r>
          </w:p>
        </w:tc>
      </w:tr>
    </w:tbl>
    <w:p w14:paraId="47236500" w14:textId="77777777" w:rsidR="003C2912" w:rsidRPr="00D75AAB" w:rsidRDefault="003C2912" w:rsidP="00F63E96">
      <w:pPr>
        <w:jc w:val="center"/>
        <w:rPr>
          <w:color w:val="000000" w:themeColor="text1"/>
          <w:sz w:val="28"/>
          <w:szCs w:val="28"/>
        </w:rPr>
      </w:pPr>
    </w:p>
    <w:p w14:paraId="33E6915C" w14:textId="77777777" w:rsidR="003C2912" w:rsidRPr="00D75AAB" w:rsidRDefault="003C2912" w:rsidP="00F63E96">
      <w:pPr>
        <w:jc w:val="center"/>
        <w:rPr>
          <w:color w:val="000000" w:themeColor="text1"/>
          <w:sz w:val="28"/>
          <w:szCs w:val="28"/>
        </w:rPr>
      </w:pPr>
    </w:p>
    <w:p w14:paraId="2F634087" w14:textId="77777777" w:rsidR="003C2912" w:rsidRPr="00D75AAB" w:rsidRDefault="003C2912" w:rsidP="00F63E96">
      <w:pPr>
        <w:jc w:val="center"/>
        <w:rPr>
          <w:color w:val="000000" w:themeColor="text1"/>
          <w:sz w:val="28"/>
          <w:szCs w:val="28"/>
        </w:rPr>
      </w:pPr>
    </w:p>
    <w:p w14:paraId="0DAF472C" w14:textId="77777777" w:rsidR="003C2912" w:rsidRPr="00D75AAB" w:rsidRDefault="003C2912" w:rsidP="00F63E96">
      <w:pPr>
        <w:jc w:val="center"/>
        <w:rPr>
          <w:color w:val="000000" w:themeColor="text1"/>
          <w:sz w:val="28"/>
          <w:szCs w:val="28"/>
        </w:rPr>
      </w:pPr>
    </w:p>
    <w:p w14:paraId="184A2B71" w14:textId="77777777" w:rsidR="003C2912" w:rsidRPr="00D75AAB" w:rsidRDefault="003C2912" w:rsidP="00F63E96">
      <w:pPr>
        <w:jc w:val="center"/>
        <w:rPr>
          <w:color w:val="000000" w:themeColor="text1"/>
          <w:sz w:val="28"/>
          <w:szCs w:val="28"/>
        </w:rPr>
      </w:pPr>
    </w:p>
    <w:p w14:paraId="70715A53" w14:textId="77777777" w:rsidR="003C2912" w:rsidRPr="00D75AAB" w:rsidRDefault="003C2912" w:rsidP="00F63E96">
      <w:pPr>
        <w:jc w:val="center"/>
        <w:rPr>
          <w:color w:val="000000" w:themeColor="text1"/>
          <w:sz w:val="28"/>
          <w:szCs w:val="28"/>
        </w:rPr>
      </w:pPr>
    </w:p>
    <w:p w14:paraId="47A31EE8" w14:textId="77777777" w:rsidR="003C2912" w:rsidRPr="00D75AAB" w:rsidRDefault="003C2912" w:rsidP="00F63E96">
      <w:pPr>
        <w:jc w:val="center"/>
        <w:rPr>
          <w:color w:val="000000" w:themeColor="text1"/>
          <w:sz w:val="28"/>
          <w:szCs w:val="28"/>
        </w:rPr>
      </w:pPr>
    </w:p>
    <w:p w14:paraId="57E594C1" w14:textId="77777777" w:rsidR="003C2912" w:rsidRPr="00D75AAB" w:rsidRDefault="003C2912" w:rsidP="00F63E96">
      <w:pPr>
        <w:jc w:val="center"/>
        <w:rPr>
          <w:color w:val="000000" w:themeColor="text1"/>
          <w:sz w:val="28"/>
          <w:szCs w:val="28"/>
        </w:rPr>
      </w:pPr>
    </w:p>
    <w:p w14:paraId="1D888E3A" w14:textId="77777777" w:rsidR="003C2912" w:rsidRPr="00D75AAB" w:rsidRDefault="003C2912" w:rsidP="00F63E96">
      <w:pPr>
        <w:jc w:val="center"/>
        <w:rPr>
          <w:color w:val="000000" w:themeColor="text1"/>
          <w:sz w:val="28"/>
          <w:szCs w:val="28"/>
        </w:rPr>
      </w:pPr>
    </w:p>
    <w:p w14:paraId="1AC4FFF2" w14:textId="77777777" w:rsidR="003C2912" w:rsidRPr="00D75AAB" w:rsidRDefault="003C2912" w:rsidP="00F63E96">
      <w:pPr>
        <w:jc w:val="center"/>
        <w:rPr>
          <w:color w:val="000000" w:themeColor="text1"/>
          <w:sz w:val="28"/>
          <w:szCs w:val="28"/>
        </w:rPr>
      </w:pPr>
    </w:p>
    <w:p w14:paraId="129B9539" w14:textId="77777777" w:rsidR="003C2912" w:rsidRPr="00D75AAB" w:rsidRDefault="003C2912" w:rsidP="00F63E96">
      <w:pPr>
        <w:jc w:val="center"/>
        <w:rPr>
          <w:color w:val="000000" w:themeColor="text1"/>
          <w:sz w:val="28"/>
          <w:szCs w:val="28"/>
        </w:rPr>
      </w:pPr>
    </w:p>
    <w:p w14:paraId="75B868EC" w14:textId="77777777" w:rsidR="003C2912" w:rsidRPr="00D75AAB" w:rsidRDefault="003C2912" w:rsidP="00F63E96">
      <w:pPr>
        <w:jc w:val="center"/>
        <w:rPr>
          <w:color w:val="000000" w:themeColor="text1"/>
          <w:sz w:val="28"/>
          <w:szCs w:val="28"/>
        </w:rPr>
      </w:pPr>
    </w:p>
    <w:p w14:paraId="3E9E0EEF" w14:textId="77777777" w:rsidR="003C2912" w:rsidRPr="00D75AAB" w:rsidRDefault="003C2912" w:rsidP="00F63E96">
      <w:pPr>
        <w:jc w:val="center"/>
        <w:rPr>
          <w:color w:val="000000" w:themeColor="text1"/>
          <w:sz w:val="28"/>
          <w:szCs w:val="28"/>
        </w:rPr>
      </w:pPr>
    </w:p>
    <w:p w14:paraId="50AFC190" w14:textId="77777777" w:rsidR="003C2912" w:rsidRPr="00D75AAB" w:rsidRDefault="003C2912" w:rsidP="00F63E96">
      <w:pPr>
        <w:jc w:val="center"/>
        <w:rPr>
          <w:color w:val="000000" w:themeColor="text1"/>
          <w:sz w:val="28"/>
          <w:szCs w:val="28"/>
        </w:rPr>
      </w:pPr>
    </w:p>
    <w:p w14:paraId="01A189E2" w14:textId="77777777" w:rsidR="003C2912" w:rsidRPr="00D75AAB" w:rsidRDefault="003C2912" w:rsidP="00F63E96">
      <w:pPr>
        <w:jc w:val="center"/>
        <w:rPr>
          <w:color w:val="000000" w:themeColor="text1"/>
          <w:sz w:val="28"/>
          <w:szCs w:val="28"/>
        </w:rPr>
      </w:pPr>
    </w:p>
    <w:p w14:paraId="2D334B0A" w14:textId="77777777" w:rsidR="003C2912" w:rsidRPr="00D75AAB" w:rsidRDefault="003C2912" w:rsidP="00F63E96">
      <w:pPr>
        <w:jc w:val="center"/>
        <w:rPr>
          <w:color w:val="000000" w:themeColor="text1"/>
          <w:sz w:val="28"/>
          <w:szCs w:val="28"/>
        </w:rPr>
      </w:pPr>
    </w:p>
    <w:p w14:paraId="23D2915B" w14:textId="77777777" w:rsidR="003C2912" w:rsidRPr="00D75AAB" w:rsidRDefault="003C2912" w:rsidP="00F63E96">
      <w:pPr>
        <w:jc w:val="center"/>
        <w:rPr>
          <w:color w:val="000000" w:themeColor="text1"/>
          <w:sz w:val="28"/>
          <w:szCs w:val="28"/>
        </w:rPr>
      </w:pPr>
    </w:p>
    <w:sectPr w:rsidR="003C2912" w:rsidRPr="00D75AAB" w:rsidSect="00E64AAC">
      <w:footerReference w:type="default" r:id="rId12"/>
      <w:pgSz w:w="11906" w:h="16838" w:code="9"/>
      <w:pgMar w:top="1134" w:right="567" w:bottom="1134" w:left="1134" w:header="709" w:footer="709" w:gutter="0"/>
      <w:pgNumType w:start="1"/>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BA91" w14:textId="77777777" w:rsidR="00FC4B6A" w:rsidRDefault="00FC4B6A" w:rsidP="006A4FD5">
      <w:r>
        <w:separator/>
      </w:r>
    </w:p>
  </w:endnote>
  <w:endnote w:type="continuationSeparator" w:id="0">
    <w:p w14:paraId="3A2E4BE6" w14:textId="77777777" w:rsidR="00FC4B6A" w:rsidRDefault="00FC4B6A" w:rsidP="006A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877256"/>
      <w:docPartObj>
        <w:docPartGallery w:val="Page Numbers (Bottom of Page)"/>
        <w:docPartUnique/>
      </w:docPartObj>
    </w:sdtPr>
    <w:sdtEndPr/>
    <w:sdtContent>
      <w:p w14:paraId="5ED4D474" w14:textId="35DB9758" w:rsidR="00E64AAC" w:rsidRDefault="00E64AAC">
        <w:pPr>
          <w:pStyle w:val="ab"/>
          <w:jc w:val="center"/>
        </w:pPr>
        <w:r>
          <w:fldChar w:fldCharType="begin"/>
        </w:r>
        <w:r>
          <w:instrText>PAGE   \* MERGEFORMAT</w:instrText>
        </w:r>
        <w:r>
          <w:fldChar w:fldCharType="separate"/>
        </w:r>
        <w:r>
          <w:t>2</w:t>
        </w:r>
        <w:r>
          <w:fldChar w:fldCharType="end"/>
        </w:r>
      </w:p>
    </w:sdtContent>
  </w:sdt>
  <w:p w14:paraId="35B6CDE8" w14:textId="77777777" w:rsidR="00E64AAC" w:rsidRDefault="00E64AA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2550" w14:textId="77777777" w:rsidR="00FC4B6A" w:rsidRDefault="00FC4B6A" w:rsidP="006A4FD5">
      <w:r>
        <w:separator/>
      </w:r>
    </w:p>
  </w:footnote>
  <w:footnote w:type="continuationSeparator" w:id="0">
    <w:p w14:paraId="048D4418" w14:textId="77777777" w:rsidR="00FC4B6A" w:rsidRDefault="00FC4B6A" w:rsidP="006A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34F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ABC3E6E"/>
    <w:lvl w:ilvl="0">
      <w:numFmt w:val="bullet"/>
      <w:lvlText w:val="*"/>
      <w:lvlJc w:val="left"/>
    </w:lvl>
  </w:abstractNum>
  <w:abstractNum w:abstractNumId="2" w15:restartNumberingAfterBreak="0">
    <w:nsid w:val="005035F9"/>
    <w:multiLevelType w:val="hybridMultilevel"/>
    <w:tmpl w:val="F9ACD220"/>
    <w:lvl w:ilvl="0" w:tplc="C76AA0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656383F"/>
    <w:multiLevelType w:val="singleLevel"/>
    <w:tmpl w:val="2902AB7E"/>
    <w:lvl w:ilvl="0">
      <w:start w:val="4"/>
      <w:numFmt w:val="decimal"/>
      <w:lvlText w:val="2.1.%1"/>
      <w:legacy w:legacy="1" w:legacySpace="0" w:legacyIndent="423"/>
      <w:lvlJc w:val="left"/>
      <w:rPr>
        <w:rFonts w:ascii="Times New Roman" w:hAnsi="Times New Roman" w:cs="Times New Roman" w:hint="default"/>
      </w:rPr>
    </w:lvl>
  </w:abstractNum>
  <w:abstractNum w:abstractNumId="4" w15:restartNumberingAfterBreak="0">
    <w:nsid w:val="06F75478"/>
    <w:multiLevelType w:val="hybridMultilevel"/>
    <w:tmpl w:val="905CAAC0"/>
    <w:lvl w:ilvl="0" w:tplc="0C02EF36">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0B4466F4"/>
    <w:multiLevelType w:val="hybridMultilevel"/>
    <w:tmpl w:val="2EE671C8"/>
    <w:lvl w:ilvl="0" w:tplc="E39433D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8415DF"/>
    <w:multiLevelType w:val="multilevel"/>
    <w:tmpl w:val="660AF156"/>
    <w:lvl w:ilvl="0">
      <w:start w:val="4"/>
      <w:numFmt w:val="decimal"/>
      <w:lvlText w:val="%1"/>
      <w:lvlJc w:val="left"/>
      <w:pPr>
        <w:ind w:left="375" w:hanging="375"/>
      </w:pPr>
      <w:rPr>
        <w:rFonts w:hint="default"/>
      </w:rPr>
    </w:lvl>
    <w:lvl w:ilvl="1">
      <w:start w:val="1"/>
      <w:numFmt w:val="decimal"/>
      <w:lvlText w:val="%1.%2"/>
      <w:lvlJc w:val="left"/>
      <w:pPr>
        <w:ind w:left="1237" w:hanging="37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7" w15:restartNumberingAfterBreak="0">
    <w:nsid w:val="0F9041F8"/>
    <w:multiLevelType w:val="hybridMultilevel"/>
    <w:tmpl w:val="FFDC56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032101"/>
    <w:multiLevelType w:val="hybridMultilevel"/>
    <w:tmpl w:val="B932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9E4BF2"/>
    <w:multiLevelType w:val="singleLevel"/>
    <w:tmpl w:val="AEB4AA28"/>
    <w:lvl w:ilvl="0">
      <w:start w:val="6"/>
      <w:numFmt w:val="decimal"/>
      <w:lvlText w:val="2.3.%1"/>
      <w:legacy w:legacy="1" w:legacySpace="0" w:legacyIndent="417"/>
      <w:lvlJc w:val="left"/>
      <w:rPr>
        <w:rFonts w:ascii="Times New Roman" w:hAnsi="Times New Roman" w:cs="Times New Roman" w:hint="default"/>
      </w:rPr>
    </w:lvl>
  </w:abstractNum>
  <w:abstractNum w:abstractNumId="10" w15:restartNumberingAfterBreak="0">
    <w:nsid w:val="1A567DAD"/>
    <w:multiLevelType w:val="hybridMultilevel"/>
    <w:tmpl w:val="70863F38"/>
    <w:lvl w:ilvl="0" w:tplc="79CADB78">
      <w:start w:val="1"/>
      <w:numFmt w:val="bullet"/>
      <w:lvlText w:val=""/>
      <w:lvlJc w:val="left"/>
      <w:pPr>
        <w:tabs>
          <w:tab w:val="num" w:pos="1069"/>
        </w:tabs>
        <w:ind w:left="0" w:firstLine="709"/>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E68CB"/>
    <w:multiLevelType w:val="singleLevel"/>
    <w:tmpl w:val="28A6B24C"/>
    <w:lvl w:ilvl="0">
      <w:start w:val="1"/>
      <w:numFmt w:val="decimal"/>
      <w:lvlText w:val="1.1.%1"/>
      <w:legacy w:legacy="1" w:legacySpace="0" w:legacyIndent="422"/>
      <w:lvlJc w:val="left"/>
      <w:rPr>
        <w:rFonts w:ascii="Times New Roman" w:hAnsi="Times New Roman" w:cs="Times New Roman" w:hint="default"/>
      </w:rPr>
    </w:lvl>
  </w:abstractNum>
  <w:abstractNum w:abstractNumId="12" w15:restartNumberingAfterBreak="0">
    <w:nsid w:val="255B49E8"/>
    <w:multiLevelType w:val="singleLevel"/>
    <w:tmpl w:val="F844024E"/>
    <w:lvl w:ilvl="0">
      <w:start w:val="2"/>
      <w:numFmt w:val="decimal"/>
      <w:lvlText w:val="2.4.%1"/>
      <w:legacy w:legacy="1" w:legacySpace="0" w:legacyIndent="423"/>
      <w:lvlJc w:val="left"/>
      <w:rPr>
        <w:rFonts w:ascii="Times New Roman" w:hAnsi="Times New Roman" w:cs="Times New Roman" w:hint="default"/>
      </w:rPr>
    </w:lvl>
  </w:abstractNum>
  <w:abstractNum w:abstractNumId="13" w15:restartNumberingAfterBreak="0">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6477A0"/>
    <w:multiLevelType w:val="hybridMultilevel"/>
    <w:tmpl w:val="2EC21E0C"/>
    <w:lvl w:ilvl="0" w:tplc="04190001">
      <w:start w:val="1"/>
      <w:numFmt w:val="bullet"/>
      <w:lvlText w:val=""/>
      <w:lvlJc w:val="left"/>
      <w:pPr>
        <w:tabs>
          <w:tab w:val="num" w:pos="545"/>
        </w:tabs>
        <w:ind w:left="545" w:hanging="360"/>
      </w:pPr>
      <w:rPr>
        <w:rFonts w:ascii="Symbol" w:hAnsi="Symbol" w:hint="default"/>
      </w:rPr>
    </w:lvl>
    <w:lvl w:ilvl="1" w:tplc="04190003" w:tentative="1">
      <w:start w:val="1"/>
      <w:numFmt w:val="bullet"/>
      <w:lvlText w:val="o"/>
      <w:lvlJc w:val="left"/>
      <w:pPr>
        <w:tabs>
          <w:tab w:val="num" w:pos="1265"/>
        </w:tabs>
        <w:ind w:left="1265" w:hanging="360"/>
      </w:pPr>
      <w:rPr>
        <w:rFonts w:ascii="Courier New" w:hAnsi="Courier New" w:cs="Courier New" w:hint="default"/>
      </w:rPr>
    </w:lvl>
    <w:lvl w:ilvl="2" w:tplc="04190005" w:tentative="1">
      <w:start w:val="1"/>
      <w:numFmt w:val="bullet"/>
      <w:lvlText w:val=""/>
      <w:lvlJc w:val="left"/>
      <w:pPr>
        <w:tabs>
          <w:tab w:val="num" w:pos="1985"/>
        </w:tabs>
        <w:ind w:left="1985" w:hanging="360"/>
      </w:pPr>
      <w:rPr>
        <w:rFonts w:ascii="Wingdings" w:hAnsi="Wingdings" w:hint="default"/>
      </w:rPr>
    </w:lvl>
    <w:lvl w:ilvl="3" w:tplc="04190001" w:tentative="1">
      <w:start w:val="1"/>
      <w:numFmt w:val="bullet"/>
      <w:lvlText w:val=""/>
      <w:lvlJc w:val="left"/>
      <w:pPr>
        <w:tabs>
          <w:tab w:val="num" w:pos="2705"/>
        </w:tabs>
        <w:ind w:left="2705" w:hanging="360"/>
      </w:pPr>
      <w:rPr>
        <w:rFonts w:ascii="Symbol" w:hAnsi="Symbol" w:hint="default"/>
      </w:rPr>
    </w:lvl>
    <w:lvl w:ilvl="4" w:tplc="04190003" w:tentative="1">
      <w:start w:val="1"/>
      <w:numFmt w:val="bullet"/>
      <w:lvlText w:val="o"/>
      <w:lvlJc w:val="left"/>
      <w:pPr>
        <w:tabs>
          <w:tab w:val="num" w:pos="3425"/>
        </w:tabs>
        <w:ind w:left="3425" w:hanging="360"/>
      </w:pPr>
      <w:rPr>
        <w:rFonts w:ascii="Courier New" w:hAnsi="Courier New" w:cs="Courier New" w:hint="default"/>
      </w:rPr>
    </w:lvl>
    <w:lvl w:ilvl="5" w:tplc="04190005" w:tentative="1">
      <w:start w:val="1"/>
      <w:numFmt w:val="bullet"/>
      <w:lvlText w:val=""/>
      <w:lvlJc w:val="left"/>
      <w:pPr>
        <w:tabs>
          <w:tab w:val="num" w:pos="4145"/>
        </w:tabs>
        <w:ind w:left="4145" w:hanging="360"/>
      </w:pPr>
      <w:rPr>
        <w:rFonts w:ascii="Wingdings" w:hAnsi="Wingdings" w:hint="default"/>
      </w:rPr>
    </w:lvl>
    <w:lvl w:ilvl="6" w:tplc="04190001" w:tentative="1">
      <w:start w:val="1"/>
      <w:numFmt w:val="bullet"/>
      <w:lvlText w:val=""/>
      <w:lvlJc w:val="left"/>
      <w:pPr>
        <w:tabs>
          <w:tab w:val="num" w:pos="4865"/>
        </w:tabs>
        <w:ind w:left="4865" w:hanging="360"/>
      </w:pPr>
      <w:rPr>
        <w:rFonts w:ascii="Symbol" w:hAnsi="Symbol" w:hint="default"/>
      </w:rPr>
    </w:lvl>
    <w:lvl w:ilvl="7" w:tplc="04190003" w:tentative="1">
      <w:start w:val="1"/>
      <w:numFmt w:val="bullet"/>
      <w:lvlText w:val="o"/>
      <w:lvlJc w:val="left"/>
      <w:pPr>
        <w:tabs>
          <w:tab w:val="num" w:pos="5585"/>
        </w:tabs>
        <w:ind w:left="5585" w:hanging="360"/>
      </w:pPr>
      <w:rPr>
        <w:rFonts w:ascii="Courier New" w:hAnsi="Courier New" w:cs="Courier New" w:hint="default"/>
      </w:rPr>
    </w:lvl>
    <w:lvl w:ilvl="8" w:tplc="04190005" w:tentative="1">
      <w:start w:val="1"/>
      <w:numFmt w:val="bullet"/>
      <w:lvlText w:val=""/>
      <w:lvlJc w:val="left"/>
      <w:pPr>
        <w:tabs>
          <w:tab w:val="num" w:pos="6305"/>
        </w:tabs>
        <w:ind w:left="6305" w:hanging="360"/>
      </w:pPr>
      <w:rPr>
        <w:rFonts w:ascii="Wingdings" w:hAnsi="Wingdings" w:hint="default"/>
      </w:rPr>
    </w:lvl>
  </w:abstractNum>
  <w:abstractNum w:abstractNumId="15" w15:restartNumberingAfterBreak="0">
    <w:nsid w:val="287A0D15"/>
    <w:multiLevelType w:val="hybridMultilevel"/>
    <w:tmpl w:val="038A24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8A90C61"/>
    <w:multiLevelType w:val="hybridMultilevel"/>
    <w:tmpl w:val="FC2E30F6"/>
    <w:lvl w:ilvl="0" w:tplc="0DB41B98">
      <w:start w:val="1"/>
      <w:numFmt w:val="upperRoman"/>
      <w:lvlText w:val="%1)"/>
      <w:lvlJc w:val="left"/>
      <w:pPr>
        <w:ind w:left="1571"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D2A591B"/>
    <w:multiLevelType w:val="hybridMultilevel"/>
    <w:tmpl w:val="D4F2BE3A"/>
    <w:lvl w:ilvl="0" w:tplc="E968DA8C">
      <w:start w:val="1"/>
      <w:numFmt w:val="decimal"/>
      <w:lvlText w:val="%1."/>
      <w:lvlJc w:val="left"/>
      <w:pPr>
        <w:ind w:left="4330" w:hanging="360"/>
      </w:pPr>
      <w:rPr>
        <w:rFonts w:hint="default"/>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03D405C"/>
    <w:multiLevelType w:val="hybridMultilevel"/>
    <w:tmpl w:val="08D896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BC0377"/>
    <w:multiLevelType w:val="hybridMultilevel"/>
    <w:tmpl w:val="B86A65AC"/>
    <w:lvl w:ilvl="0" w:tplc="632017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B032976"/>
    <w:multiLevelType w:val="hybridMultilevel"/>
    <w:tmpl w:val="A8C03676"/>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8DD1321"/>
    <w:multiLevelType w:val="hybridMultilevel"/>
    <w:tmpl w:val="710A1A86"/>
    <w:lvl w:ilvl="0" w:tplc="CB9CCE50">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A1E3250"/>
    <w:multiLevelType w:val="singleLevel"/>
    <w:tmpl w:val="CDBC2A9A"/>
    <w:lvl w:ilvl="0">
      <w:start w:val="4"/>
      <w:numFmt w:val="decimal"/>
      <w:lvlText w:val="1.1.%1"/>
      <w:legacy w:legacy="1" w:legacySpace="0" w:legacyIndent="369"/>
      <w:lvlJc w:val="left"/>
      <w:rPr>
        <w:rFonts w:ascii="Times New Roman" w:hAnsi="Times New Roman" w:cs="Times New Roman" w:hint="default"/>
      </w:rPr>
    </w:lvl>
  </w:abstractNum>
  <w:abstractNum w:abstractNumId="24" w15:restartNumberingAfterBreak="0">
    <w:nsid w:val="4B874CDB"/>
    <w:multiLevelType w:val="hybridMultilevel"/>
    <w:tmpl w:val="3D1CD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5360D6"/>
    <w:multiLevelType w:val="hybridMultilevel"/>
    <w:tmpl w:val="54827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A33FA0"/>
    <w:multiLevelType w:val="hybridMultilevel"/>
    <w:tmpl w:val="3DEE4C6A"/>
    <w:lvl w:ilvl="0" w:tplc="C68A256A">
      <w:start w:val="1"/>
      <w:numFmt w:val="bullet"/>
      <w:lvlText w:val=""/>
      <w:lvlJc w:val="left"/>
      <w:pPr>
        <w:tabs>
          <w:tab w:val="num" w:pos="1097"/>
        </w:tabs>
        <w:ind w:left="0" w:firstLine="737"/>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F50A1"/>
    <w:multiLevelType w:val="singleLevel"/>
    <w:tmpl w:val="137CE75A"/>
    <w:lvl w:ilvl="0">
      <w:start w:val="1"/>
      <w:numFmt w:val="decimal"/>
      <w:lvlText w:val="2.2.%1"/>
      <w:legacy w:legacy="1" w:legacySpace="0" w:legacyIndent="422"/>
      <w:lvlJc w:val="left"/>
      <w:rPr>
        <w:rFonts w:ascii="Times New Roman" w:hAnsi="Times New Roman" w:cs="Times New Roman" w:hint="default"/>
      </w:rPr>
    </w:lvl>
  </w:abstractNum>
  <w:abstractNum w:abstractNumId="28" w15:restartNumberingAfterBreak="0">
    <w:nsid w:val="590F5051"/>
    <w:multiLevelType w:val="hybridMultilevel"/>
    <w:tmpl w:val="3A821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181F4F"/>
    <w:multiLevelType w:val="hybridMultilevel"/>
    <w:tmpl w:val="B254EE8E"/>
    <w:lvl w:ilvl="0" w:tplc="8C36934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3C270C"/>
    <w:multiLevelType w:val="multilevel"/>
    <w:tmpl w:val="63E2307E"/>
    <w:lvl w:ilvl="0">
      <w:start w:val="1"/>
      <w:numFmt w:val="decimal"/>
      <w:lvlText w:val="%1."/>
      <w:lvlJc w:val="left"/>
      <w:pPr>
        <w:ind w:left="502" w:hanging="360"/>
      </w:pPr>
      <w:rPr>
        <w:rFonts w:hint="default"/>
      </w:rPr>
    </w:lvl>
    <w:lvl w:ilvl="1">
      <w:start w:val="1"/>
      <w:numFmt w:val="decimal"/>
      <w:isLgl/>
      <w:lvlText w:val="%1.%2."/>
      <w:lvlJc w:val="left"/>
      <w:pPr>
        <w:ind w:left="-5081" w:hanging="720"/>
      </w:pPr>
      <w:rPr>
        <w:rFonts w:hint="default"/>
      </w:rPr>
    </w:lvl>
    <w:lvl w:ilvl="2">
      <w:start w:val="1"/>
      <w:numFmt w:val="decimal"/>
      <w:isLgl/>
      <w:lvlText w:val="%1.%2.%3."/>
      <w:lvlJc w:val="left"/>
      <w:pPr>
        <w:ind w:left="-5081" w:hanging="720"/>
      </w:pPr>
      <w:rPr>
        <w:rFonts w:hint="default"/>
      </w:rPr>
    </w:lvl>
    <w:lvl w:ilvl="3">
      <w:start w:val="1"/>
      <w:numFmt w:val="decimal"/>
      <w:isLgl/>
      <w:lvlText w:val="%1.%2.%3.%4."/>
      <w:lvlJc w:val="left"/>
      <w:pPr>
        <w:ind w:left="-4721" w:hanging="1080"/>
      </w:pPr>
      <w:rPr>
        <w:rFonts w:hint="default"/>
      </w:rPr>
    </w:lvl>
    <w:lvl w:ilvl="4">
      <w:start w:val="1"/>
      <w:numFmt w:val="decimal"/>
      <w:isLgl/>
      <w:lvlText w:val="%1.%2.%3.%4.%5."/>
      <w:lvlJc w:val="left"/>
      <w:pPr>
        <w:ind w:left="-4721" w:hanging="1080"/>
      </w:pPr>
      <w:rPr>
        <w:rFonts w:hint="default"/>
      </w:rPr>
    </w:lvl>
    <w:lvl w:ilvl="5">
      <w:start w:val="1"/>
      <w:numFmt w:val="decimal"/>
      <w:isLgl/>
      <w:lvlText w:val="%1.%2.%3.%4.%5.%6."/>
      <w:lvlJc w:val="left"/>
      <w:pPr>
        <w:ind w:left="-4361" w:hanging="1440"/>
      </w:pPr>
      <w:rPr>
        <w:rFonts w:hint="default"/>
      </w:rPr>
    </w:lvl>
    <w:lvl w:ilvl="6">
      <w:start w:val="1"/>
      <w:numFmt w:val="decimal"/>
      <w:isLgl/>
      <w:lvlText w:val="%1.%2.%3.%4.%5.%6.%7."/>
      <w:lvlJc w:val="left"/>
      <w:pPr>
        <w:ind w:left="-4001" w:hanging="1800"/>
      </w:pPr>
      <w:rPr>
        <w:rFonts w:hint="default"/>
      </w:rPr>
    </w:lvl>
    <w:lvl w:ilvl="7">
      <w:start w:val="1"/>
      <w:numFmt w:val="decimal"/>
      <w:isLgl/>
      <w:lvlText w:val="%1.%2.%3.%4.%5.%6.%7.%8."/>
      <w:lvlJc w:val="left"/>
      <w:pPr>
        <w:ind w:left="-4001" w:hanging="1800"/>
      </w:pPr>
      <w:rPr>
        <w:rFonts w:hint="default"/>
      </w:rPr>
    </w:lvl>
    <w:lvl w:ilvl="8">
      <w:start w:val="1"/>
      <w:numFmt w:val="decimal"/>
      <w:isLgl/>
      <w:lvlText w:val="%1.%2.%3.%4.%5.%6.%7.%8.%9."/>
      <w:lvlJc w:val="left"/>
      <w:pPr>
        <w:ind w:left="-3641" w:hanging="2160"/>
      </w:pPr>
      <w:rPr>
        <w:rFonts w:hint="default"/>
      </w:rPr>
    </w:lvl>
  </w:abstractNum>
  <w:abstractNum w:abstractNumId="31" w15:restartNumberingAfterBreak="0">
    <w:nsid w:val="659D0293"/>
    <w:multiLevelType w:val="hybridMultilevel"/>
    <w:tmpl w:val="AF5AB472"/>
    <w:lvl w:ilvl="0" w:tplc="4AD6889E">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5D310B1"/>
    <w:multiLevelType w:val="hybridMultilevel"/>
    <w:tmpl w:val="43243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825D1C"/>
    <w:multiLevelType w:val="hybridMultilevel"/>
    <w:tmpl w:val="B02AEEE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4" w15:restartNumberingAfterBreak="0">
    <w:nsid w:val="6B044D28"/>
    <w:multiLevelType w:val="hybridMultilevel"/>
    <w:tmpl w:val="A6824E38"/>
    <w:lvl w:ilvl="0" w:tplc="B9847FF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E132AC"/>
    <w:multiLevelType w:val="hybridMultilevel"/>
    <w:tmpl w:val="096A8B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58792906">
    <w:abstractNumId w:val="35"/>
  </w:num>
  <w:num w:numId="2" w16cid:durableId="159777237">
    <w:abstractNumId w:val="18"/>
  </w:num>
  <w:num w:numId="3" w16cid:durableId="418675654">
    <w:abstractNumId w:val="14"/>
  </w:num>
  <w:num w:numId="4" w16cid:durableId="2170971">
    <w:abstractNumId w:val="7"/>
  </w:num>
  <w:num w:numId="5" w16cid:durableId="34275756">
    <w:abstractNumId w:val="20"/>
  </w:num>
  <w:num w:numId="6" w16cid:durableId="861632488">
    <w:abstractNumId w:val="8"/>
  </w:num>
  <w:num w:numId="7" w16cid:durableId="341978895">
    <w:abstractNumId w:val="25"/>
  </w:num>
  <w:num w:numId="8" w16cid:durableId="793249646">
    <w:abstractNumId w:val="30"/>
  </w:num>
  <w:num w:numId="9" w16cid:durableId="702677929">
    <w:abstractNumId w:val="17"/>
  </w:num>
  <w:num w:numId="10" w16cid:durableId="1323780359">
    <w:abstractNumId w:val="24"/>
  </w:num>
  <w:num w:numId="11" w16cid:durableId="544945503">
    <w:abstractNumId w:val="13"/>
  </w:num>
  <w:num w:numId="12" w16cid:durableId="105173269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3883673">
    <w:abstractNumId w:val="11"/>
  </w:num>
  <w:num w:numId="14" w16cid:durableId="701632797">
    <w:abstractNumId w:val="23"/>
  </w:num>
  <w:num w:numId="15" w16cid:durableId="111633149">
    <w:abstractNumId w:val="1"/>
    <w:lvlOverride w:ilvl="0">
      <w:lvl w:ilvl="0">
        <w:start w:val="65535"/>
        <w:numFmt w:val="bullet"/>
        <w:lvlText w:val="-"/>
        <w:legacy w:legacy="1" w:legacySpace="0" w:legacyIndent="106"/>
        <w:lvlJc w:val="left"/>
        <w:rPr>
          <w:rFonts w:ascii="Times New Roman" w:hAnsi="Times New Roman" w:cs="Times New Roman" w:hint="default"/>
        </w:rPr>
      </w:lvl>
    </w:lvlOverride>
  </w:num>
  <w:num w:numId="16" w16cid:durableId="800657277">
    <w:abstractNumId w:val="3"/>
  </w:num>
  <w:num w:numId="17" w16cid:durableId="664405798">
    <w:abstractNumId w:val="27"/>
  </w:num>
  <w:num w:numId="18" w16cid:durableId="1069035119">
    <w:abstractNumId w:val="1"/>
    <w:lvlOverride w:ilvl="0">
      <w:lvl w:ilvl="0">
        <w:start w:val="65535"/>
        <w:numFmt w:val="bullet"/>
        <w:lvlText w:val="-"/>
        <w:legacy w:legacy="1" w:legacySpace="0" w:legacyIndent="100"/>
        <w:lvlJc w:val="left"/>
        <w:rPr>
          <w:rFonts w:ascii="Times New Roman" w:hAnsi="Times New Roman" w:cs="Times New Roman" w:hint="default"/>
        </w:rPr>
      </w:lvl>
    </w:lvlOverride>
  </w:num>
  <w:num w:numId="19" w16cid:durableId="435566953">
    <w:abstractNumId w:val="9"/>
  </w:num>
  <w:num w:numId="20" w16cid:durableId="1943294594">
    <w:abstractNumId w:val="12"/>
  </w:num>
  <w:num w:numId="21" w16cid:durableId="811755376">
    <w:abstractNumId w:val="19"/>
  </w:num>
  <w:num w:numId="22" w16cid:durableId="517424401">
    <w:abstractNumId w:val="26"/>
  </w:num>
  <w:num w:numId="23" w16cid:durableId="1801990889">
    <w:abstractNumId w:val="29"/>
  </w:num>
  <w:num w:numId="24" w16cid:durableId="591857095">
    <w:abstractNumId w:val="10"/>
  </w:num>
  <w:num w:numId="25" w16cid:durableId="907613823">
    <w:abstractNumId w:val="0"/>
  </w:num>
  <w:num w:numId="26" w16cid:durableId="334498623">
    <w:abstractNumId w:val="32"/>
  </w:num>
  <w:num w:numId="27" w16cid:durableId="1429275150">
    <w:abstractNumId w:val="16"/>
  </w:num>
  <w:num w:numId="28" w16cid:durableId="97407145">
    <w:abstractNumId w:val="5"/>
  </w:num>
  <w:num w:numId="29" w16cid:durableId="1889680682">
    <w:abstractNumId w:val="28"/>
  </w:num>
  <w:num w:numId="30" w16cid:durableId="23290659">
    <w:abstractNumId w:val="33"/>
  </w:num>
  <w:num w:numId="31" w16cid:durableId="724448115">
    <w:abstractNumId w:val="22"/>
  </w:num>
  <w:num w:numId="32" w16cid:durableId="1352146399">
    <w:abstractNumId w:val="4"/>
  </w:num>
  <w:num w:numId="33" w16cid:durableId="813136477">
    <w:abstractNumId w:val="31"/>
  </w:num>
  <w:num w:numId="34" w16cid:durableId="836189491">
    <w:abstractNumId w:val="6"/>
  </w:num>
  <w:num w:numId="35" w16cid:durableId="462577920">
    <w:abstractNumId w:val="2"/>
  </w:num>
  <w:num w:numId="36" w16cid:durableId="1623728838">
    <w:abstractNumId w:val="34"/>
  </w:num>
  <w:num w:numId="37" w16cid:durableId="72371705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19"/>
    <w:rsid w:val="00026A70"/>
    <w:rsid w:val="000305BE"/>
    <w:rsid w:val="000347AB"/>
    <w:rsid w:val="0003652F"/>
    <w:rsid w:val="00037CC2"/>
    <w:rsid w:val="00041243"/>
    <w:rsid w:val="00071D89"/>
    <w:rsid w:val="00081272"/>
    <w:rsid w:val="00081410"/>
    <w:rsid w:val="0009667A"/>
    <w:rsid w:val="000B2C7D"/>
    <w:rsid w:val="000B3840"/>
    <w:rsid w:val="000B3D98"/>
    <w:rsid w:val="000C24C6"/>
    <w:rsid w:val="000D0657"/>
    <w:rsid w:val="000D3C1B"/>
    <w:rsid w:val="000D5E98"/>
    <w:rsid w:val="000E05FF"/>
    <w:rsid w:val="000F6E64"/>
    <w:rsid w:val="000F779E"/>
    <w:rsid w:val="000F782A"/>
    <w:rsid w:val="0010322D"/>
    <w:rsid w:val="00105B8E"/>
    <w:rsid w:val="00105DAD"/>
    <w:rsid w:val="0011098B"/>
    <w:rsid w:val="00113493"/>
    <w:rsid w:val="00126CE4"/>
    <w:rsid w:val="00127FBC"/>
    <w:rsid w:val="00137B03"/>
    <w:rsid w:val="0014501C"/>
    <w:rsid w:val="00146749"/>
    <w:rsid w:val="001604F9"/>
    <w:rsid w:val="00161E5B"/>
    <w:rsid w:val="0016602D"/>
    <w:rsid w:val="00167BB6"/>
    <w:rsid w:val="001B320B"/>
    <w:rsid w:val="001C1A9D"/>
    <w:rsid w:val="001C1C2F"/>
    <w:rsid w:val="001D1068"/>
    <w:rsid w:val="001E04C9"/>
    <w:rsid w:val="001E2C23"/>
    <w:rsid w:val="001E63BD"/>
    <w:rsid w:val="001F069C"/>
    <w:rsid w:val="001F57BF"/>
    <w:rsid w:val="001F772F"/>
    <w:rsid w:val="00201C98"/>
    <w:rsid w:val="002065F9"/>
    <w:rsid w:val="002070F0"/>
    <w:rsid w:val="002111CE"/>
    <w:rsid w:val="0021632A"/>
    <w:rsid w:val="00231AD7"/>
    <w:rsid w:val="00244157"/>
    <w:rsid w:val="002471AB"/>
    <w:rsid w:val="00250083"/>
    <w:rsid w:val="002500CB"/>
    <w:rsid w:val="00250F3D"/>
    <w:rsid w:val="002535CC"/>
    <w:rsid w:val="0025473F"/>
    <w:rsid w:val="0026768F"/>
    <w:rsid w:val="00276030"/>
    <w:rsid w:val="00283A05"/>
    <w:rsid w:val="00284237"/>
    <w:rsid w:val="00285B03"/>
    <w:rsid w:val="002A4361"/>
    <w:rsid w:val="002A49C9"/>
    <w:rsid w:val="002A72A8"/>
    <w:rsid w:val="002B3D4D"/>
    <w:rsid w:val="002C4E02"/>
    <w:rsid w:val="002C6D13"/>
    <w:rsid w:val="002D1ECE"/>
    <w:rsid w:val="002D2456"/>
    <w:rsid w:val="002D29EC"/>
    <w:rsid w:val="002D61F7"/>
    <w:rsid w:val="002F5392"/>
    <w:rsid w:val="002F7866"/>
    <w:rsid w:val="00301929"/>
    <w:rsid w:val="0031339F"/>
    <w:rsid w:val="0031381F"/>
    <w:rsid w:val="00314641"/>
    <w:rsid w:val="0032492D"/>
    <w:rsid w:val="00327ECF"/>
    <w:rsid w:val="00332967"/>
    <w:rsid w:val="00341622"/>
    <w:rsid w:val="0035115D"/>
    <w:rsid w:val="003531AF"/>
    <w:rsid w:val="00356254"/>
    <w:rsid w:val="00371CB7"/>
    <w:rsid w:val="00373CC6"/>
    <w:rsid w:val="00375C08"/>
    <w:rsid w:val="00383365"/>
    <w:rsid w:val="0039321F"/>
    <w:rsid w:val="00393341"/>
    <w:rsid w:val="003A1D2E"/>
    <w:rsid w:val="003A31DB"/>
    <w:rsid w:val="003A5229"/>
    <w:rsid w:val="003B098F"/>
    <w:rsid w:val="003B5BB6"/>
    <w:rsid w:val="003C112C"/>
    <w:rsid w:val="003C2912"/>
    <w:rsid w:val="003D3A95"/>
    <w:rsid w:val="003D67C0"/>
    <w:rsid w:val="003D6CA2"/>
    <w:rsid w:val="003D7D06"/>
    <w:rsid w:val="003E44BB"/>
    <w:rsid w:val="003E7730"/>
    <w:rsid w:val="003E7AE6"/>
    <w:rsid w:val="003F67FF"/>
    <w:rsid w:val="0040461D"/>
    <w:rsid w:val="004051A2"/>
    <w:rsid w:val="00405A4C"/>
    <w:rsid w:val="004178D9"/>
    <w:rsid w:val="00427FE6"/>
    <w:rsid w:val="00431905"/>
    <w:rsid w:val="00444F59"/>
    <w:rsid w:val="0044577F"/>
    <w:rsid w:val="00445896"/>
    <w:rsid w:val="004610B6"/>
    <w:rsid w:val="0046127D"/>
    <w:rsid w:val="00461A15"/>
    <w:rsid w:val="00462268"/>
    <w:rsid w:val="004628BA"/>
    <w:rsid w:val="00462D45"/>
    <w:rsid w:val="00463FF7"/>
    <w:rsid w:val="004663AA"/>
    <w:rsid w:val="004803A3"/>
    <w:rsid w:val="00486588"/>
    <w:rsid w:val="00487C0C"/>
    <w:rsid w:val="004A03FB"/>
    <w:rsid w:val="004C4D1E"/>
    <w:rsid w:val="004D6344"/>
    <w:rsid w:val="004D7A11"/>
    <w:rsid w:val="004F6C8C"/>
    <w:rsid w:val="005003B6"/>
    <w:rsid w:val="00507DCB"/>
    <w:rsid w:val="00521009"/>
    <w:rsid w:val="00523A2F"/>
    <w:rsid w:val="00527ECF"/>
    <w:rsid w:val="00541009"/>
    <w:rsid w:val="005429E1"/>
    <w:rsid w:val="005466D8"/>
    <w:rsid w:val="00550EE6"/>
    <w:rsid w:val="005640C7"/>
    <w:rsid w:val="00567881"/>
    <w:rsid w:val="0057204E"/>
    <w:rsid w:val="00573A15"/>
    <w:rsid w:val="00582ABE"/>
    <w:rsid w:val="00587BC9"/>
    <w:rsid w:val="00596936"/>
    <w:rsid w:val="00596A69"/>
    <w:rsid w:val="005B162D"/>
    <w:rsid w:val="005B6FF6"/>
    <w:rsid w:val="005C4B66"/>
    <w:rsid w:val="005D0AE9"/>
    <w:rsid w:val="005D3B86"/>
    <w:rsid w:val="005E4EFF"/>
    <w:rsid w:val="005F0CF8"/>
    <w:rsid w:val="005F1083"/>
    <w:rsid w:val="006004F1"/>
    <w:rsid w:val="006004FA"/>
    <w:rsid w:val="00614F96"/>
    <w:rsid w:val="00626DE8"/>
    <w:rsid w:val="006278A5"/>
    <w:rsid w:val="006318AB"/>
    <w:rsid w:val="00633211"/>
    <w:rsid w:val="006345C5"/>
    <w:rsid w:val="00636737"/>
    <w:rsid w:val="00643F84"/>
    <w:rsid w:val="00645D6C"/>
    <w:rsid w:val="00654D04"/>
    <w:rsid w:val="0065525B"/>
    <w:rsid w:val="00665DC9"/>
    <w:rsid w:val="00675105"/>
    <w:rsid w:val="00677C3C"/>
    <w:rsid w:val="00681133"/>
    <w:rsid w:val="00684AB1"/>
    <w:rsid w:val="0068605C"/>
    <w:rsid w:val="00691C99"/>
    <w:rsid w:val="00695206"/>
    <w:rsid w:val="006A4FD5"/>
    <w:rsid w:val="006A65E5"/>
    <w:rsid w:val="006A6830"/>
    <w:rsid w:val="006B343E"/>
    <w:rsid w:val="006C2EAD"/>
    <w:rsid w:val="006C6EDE"/>
    <w:rsid w:val="006D3B8F"/>
    <w:rsid w:val="006D45F4"/>
    <w:rsid w:val="006D6660"/>
    <w:rsid w:val="006E526F"/>
    <w:rsid w:val="006F2B51"/>
    <w:rsid w:val="00704A80"/>
    <w:rsid w:val="00706158"/>
    <w:rsid w:val="007102DD"/>
    <w:rsid w:val="0071369B"/>
    <w:rsid w:val="00715901"/>
    <w:rsid w:val="00737277"/>
    <w:rsid w:val="00743FE4"/>
    <w:rsid w:val="0074604B"/>
    <w:rsid w:val="007462BE"/>
    <w:rsid w:val="007505AD"/>
    <w:rsid w:val="007522E6"/>
    <w:rsid w:val="00755366"/>
    <w:rsid w:val="00760E4B"/>
    <w:rsid w:val="007626D0"/>
    <w:rsid w:val="007638E5"/>
    <w:rsid w:val="00775A08"/>
    <w:rsid w:val="00780429"/>
    <w:rsid w:val="00785AED"/>
    <w:rsid w:val="007862CE"/>
    <w:rsid w:val="007B1F6D"/>
    <w:rsid w:val="007B5035"/>
    <w:rsid w:val="007B5ADB"/>
    <w:rsid w:val="007E44E2"/>
    <w:rsid w:val="0080064A"/>
    <w:rsid w:val="00804C7B"/>
    <w:rsid w:val="0081297B"/>
    <w:rsid w:val="008155E3"/>
    <w:rsid w:val="00815AB1"/>
    <w:rsid w:val="0082067B"/>
    <w:rsid w:val="008210CA"/>
    <w:rsid w:val="0082242D"/>
    <w:rsid w:val="00824D5D"/>
    <w:rsid w:val="0084384F"/>
    <w:rsid w:val="0086157E"/>
    <w:rsid w:val="00862BA7"/>
    <w:rsid w:val="008666B8"/>
    <w:rsid w:val="008714BF"/>
    <w:rsid w:val="00874246"/>
    <w:rsid w:val="008956BB"/>
    <w:rsid w:val="00895EAA"/>
    <w:rsid w:val="008968D9"/>
    <w:rsid w:val="008971E1"/>
    <w:rsid w:val="008A14CA"/>
    <w:rsid w:val="008A1E98"/>
    <w:rsid w:val="008A2CCA"/>
    <w:rsid w:val="008A36F6"/>
    <w:rsid w:val="008A3B93"/>
    <w:rsid w:val="008B0EE9"/>
    <w:rsid w:val="008F3AAD"/>
    <w:rsid w:val="008F7270"/>
    <w:rsid w:val="0090269C"/>
    <w:rsid w:val="009064E2"/>
    <w:rsid w:val="0091396C"/>
    <w:rsid w:val="009202C2"/>
    <w:rsid w:val="00925B03"/>
    <w:rsid w:val="0094394D"/>
    <w:rsid w:val="009444CA"/>
    <w:rsid w:val="00947AAB"/>
    <w:rsid w:val="00951EBA"/>
    <w:rsid w:val="009624F4"/>
    <w:rsid w:val="0096313D"/>
    <w:rsid w:val="00971365"/>
    <w:rsid w:val="009848FB"/>
    <w:rsid w:val="00986A33"/>
    <w:rsid w:val="00991766"/>
    <w:rsid w:val="009928FD"/>
    <w:rsid w:val="009A426B"/>
    <w:rsid w:val="009A63DE"/>
    <w:rsid w:val="009B05AC"/>
    <w:rsid w:val="009B4F55"/>
    <w:rsid w:val="009B538E"/>
    <w:rsid w:val="009B5562"/>
    <w:rsid w:val="009B7C4F"/>
    <w:rsid w:val="009C0B99"/>
    <w:rsid w:val="009C13C9"/>
    <w:rsid w:val="009C2113"/>
    <w:rsid w:val="009C5DF5"/>
    <w:rsid w:val="009D498B"/>
    <w:rsid w:val="009E3FCA"/>
    <w:rsid w:val="009F5F09"/>
    <w:rsid w:val="00A01527"/>
    <w:rsid w:val="00A109DE"/>
    <w:rsid w:val="00A2225B"/>
    <w:rsid w:val="00A24A41"/>
    <w:rsid w:val="00A30036"/>
    <w:rsid w:val="00A3186F"/>
    <w:rsid w:val="00A414C0"/>
    <w:rsid w:val="00A426FA"/>
    <w:rsid w:val="00A61858"/>
    <w:rsid w:val="00A64B7A"/>
    <w:rsid w:val="00A70876"/>
    <w:rsid w:val="00A82DFB"/>
    <w:rsid w:val="00A90A9F"/>
    <w:rsid w:val="00A9213E"/>
    <w:rsid w:val="00A93432"/>
    <w:rsid w:val="00AA294A"/>
    <w:rsid w:val="00AA4750"/>
    <w:rsid w:val="00AA692F"/>
    <w:rsid w:val="00AA7A7F"/>
    <w:rsid w:val="00AB2856"/>
    <w:rsid w:val="00AC773C"/>
    <w:rsid w:val="00AD480A"/>
    <w:rsid w:val="00AF023D"/>
    <w:rsid w:val="00AF49F6"/>
    <w:rsid w:val="00B03A79"/>
    <w:rsid w:val="00B04785"/>
    <w:rsid w:val="00B05ACB"/>
    <w:rsid w:val="00B0735C"/>
    <w:rsid w:val="00B07691"/>
    <w:rsid w:val="00B148AD"/>
    <w:rsid w:val="00B14F79"/>
    <w:rsid w:val="00B164F1"/>
    <w:rsid w:val="00B2335C"/>
    <w:rsid w:val="00B23C09"/>
    <w:rsid w:val="00B309C4"/>
    <w:rsid w:val="00B32E23"/>
    <w:rsid w:val="00B37A73"/>
    <w:rsid w:val="00B4229E"/>
    <w:rsid w:val="00B474CF"/>
    <w:rsid w:val="00B47595"/>
    <w:rsid w:val="00B62679"/>
    <w:rsid w:val="00B646F9"/>
    <w:rsid w:val="00B75878"/>
    <w:rsid w:val="00B87278"/>
    <w:rsid w:val="00B96E03"/>
    <w:rsid w:val="00BB5FF7"/>
    <w:rsid w:val="00BB7F28"/>
    <w:rsid w:val="00BE5E49"/>
    <w:rsid w:val="00BF2FC5"/>
    <w:rsid w:val="00BF41D1"/>
    <w:rsid w:val="00BF670E"/>
    <w:rsid w:val="00BF79A7"/>
    <w:rsid w:val="00C17FF8"/>
    <w:rsid w:val="00C25EBC"/>
    <w:rsid w:val="00C26556"/>
    <w:rsid w:val="00C35233"/>
    <w:rsid w:val="00C40353"/>
    <w:rsid w:val="00C5680F"/>
    <w:rsid w:val="00C62F27"/>
    <w:rsid w:val="00C665D9"/>
    <w:rsid w:val="00C679BC"/>
    <w:rsid w:val="00C72E81"/>
    <w:rsid w:val="00C80089"/>
    <w:rsid w:val="00C814BD"/>
    <w:rsid w:val="00C82536"/>
    <w:rsid w:val="00C86F25"/>
    <w:rsid w:val="00C9148E"/>
    <w:rsid w:val="00C96720"/>
    <w:rsid w:val="00CA00C3"/>
    <w:rsid w:val="00CB6030"/>
    <w:rsid w:val="00CB7170"/>
    <w:rsid w:val="00CD13B1"/>
    <w:rsid w:val="00CD2587"/>
    <w:rsid w:val="00CD525A"/>
    <w:rsid w:val="00CE023C"/>
    <w:rsid w:val="00CE247A"/>
    <w:rsid w:val="00CE623B"/>
    <w:rsid w:val="00CE7D1F"/>
    <w:rsid w:val="00CF1A0D"/>
    <w:rsid w:val="00CF6504"/>
    <w:rsid w:val="00D42DDA"/>
    <w:rsid w:val="00D469FC"/>
    <w:rsid w:val="00D50DFA"/>
    <w:rsid w:val="00D54C92"/>
    <w:rsid w:val="00D55D0C"/>
    <w:rsid w:val="00D65004"/>
    <w:rsid w:val="00D729CA"/>
    <w:rsid w:val="00D75AAB"/>
    <w:rsid w:val="00D76985"/>
    <w:rsid w:val="00D91A26"/>
    <w:rsid w:val="00D91D77"/>
    <w:rsid w:val="00D92AE1"/>
    <w:rsid w:val="00DA34A0"/>
    <w:rsid w:val="00DB2F19"/>
    <w:rsid w:val="00DC0AD5"/>
    <w:rsid w:val="00DC2E69"/>
    <w:rsid w:val="00DD519B"/>
    <w:rsid w:val="00DF0356"/>
    <w:rsid w:val="00DF5247"/>
    <w:rsid w:val="00E1346E"/>
    <w:rsid w:val="00E205B8"/>
    <w:rsid w:val="00E23478"/>
    <w:rsid w:val="00E34204"/>
    <w:rsid w:val="00E4328A"/>
    <w:rsid w:val="00E45F7E"/>
    <w:rsid w:val="00E615EF"/>
    <w:rsid w:val="00E64AAC"/>
    <w:rsid w:val="00E80482"/>
    <w:rsid w:val="00E81639"/>
    <w:rsid w:val="00E81D0E"/>
    <w:rsid w:val="00E909FE"/>
    <w:rsid w:val="00E95F83"/>
    <w:rsid w:val="00EC3DDB"/>
    <w:rsid w:val="00EE073E"/>
    <w:rsid w:val="00F04AB6"/>
    <w:rsid w:val="00F06244"/>
    <w:rsid w:val="00F15757"/>
    <w:rsid w:val="00F16344"/>
    <w:rsid w:val="00F21C77"/>
    <w:rsid w:val="00F22B61"/>
    <w:rsid w:val="00F23732"/>
    <w:rsid w:val="00F34BE7"/>
    <w:rsid w:val="00F40ACF"/>
    <w:rsid w:val="00F41C87"/>
    <w:rsid w:val="00F47314"/>
    <w:rsid w:val="00F5300A"/>
    <w:rsid w:val="00F57918"/>
    <w:rsid w:val="00F63E96"/>
    <w:rsid w:val="00F642D5"/>
    <w:rsid w:val="00F71CF4"/>
    <w:rsid w:val="00F72061"/>
    <w:rsid w:val="00F75688"/>
    <w:rsid w:val="00F84310"/>
    <w:rsid w:val="00F84A0E"/>
    <w:rsid w:val="00F903A2"/>
    <w:rsid w:val="00F90DA6"/>
    <w:rsid w:val="00F93142"/>
    <w:rsid w:val="00F95F52"/>
    <w:rsid w:val="00F9639E"/>
    <w:rsid w:val="00FA096F"/>
    <w:rsid w:val="00FB0E54"/>
    <w:rsid w:val="00FB3944"/>
    <w:rsid w:val="00FC1327"/>
    <w:rsid w:val="00FC2594"/>
    <w:rsid w:val="00FC4B6A"/>
    <w:rsid w:val="00FC5166"/>
    <w:rsid w:val="00FE1D7A"/>
    <w:rsid w:val="00FE37EA"/>
    <w:rsid w:val="00FE3A6C"/>
    <w:rsid w:val="00FE5A29"/>
    <w:rsid w:val="00FE6E41"/>
    <w:rsid w:val="00FE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CA6AE"/>
  <w15:docId w15:val="{91C525C2-3167-468E-931A-1802DE1B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2F19"/>
    <w:rPr>
      <w:sz w:val="32"/>
      <w:szCs w:val="32"/>
    </w:rPr>
  </w:style>
  <w:style w:type="paragraph" w:styleId="10">
    <w:name w:val="heading 1"/>
    <w:basedOn w:val="a"/>
    <w:next w:val="a"/>
    <w:link w:val="12"/>
    <w:qFormat/>
    <w:rsid w:val="00DB2F19"/>
    <w:pPr>
      <w:keepNext/>
      <w:jc w:val="center"/>
      <w:outlineLvl w:val="0"/>
    </w:pPr>
    <w:rPr>
      <w:sz w:val="24"/>
      <w:szCs w:val="20"/>
    </w:rPr>
  </w:style>
  <w:style w:type="paragraph" w:styleId="6">
    <w:name w:val="heading 6"/>
    <w:basedOn w:val="a"/>
    <w:next w:val="a"/>
    <w:link w:val="60"/>
    <w:qFormat/>
    <w:rsid w:val="00704A8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0"/>
    <w:locked/>
    <w:rsid w:val="00DB2F19"/>
    <w:rPr>
      <w:sz w:val="24"/>
      <w:lang w:val="ru-RU" w:eastAsia="ru-RU" w:bidi="ar-SA"/>
    </w:rPr>
  </w:style>
  <w:style w:type="character" w:styleId="a3">
    <w:name w:val="Strong"/>
    <w:qFormat/>
    <w:rsid w:val="00DB2F19"/>
    <w:rPr>
      <w:b/>
      <w:bCs/>
    </w:rPr>
  </w:style>
  <w:style w:type="paragraph" w:styleId="a4">
    <w:name w:val="Body Text Indent"/>
    <w:basedOn w:val="a"/>
    <w:rsid w:val="00DB2F19"/>
    <w:pPr>
      <w:spacing w:after="120"/>
      <w:ind w:left="283"/>
    </w:pPr>
  </w:style>
  <w:style w:type="paragraph" w:styleId="HTML">
    <w:name w:val="HTML Preformatted"/>
    <w:basedOn w:val="a"/>
    <w:rsid w:val="00DB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DB2F19"/>
    <w:pPr>
      <w:widowControl w:val="0"/>
      <w:autoSpaceDE w:val="0"/>
      <w:autoSpaceDN w:val="0"/>
      <w:adjustRightInd w:val="0"/>
      <w:ind w:firstLine="720"/>
    </w:pPr>
    <w:rPr>
      <w:rFonts w:ascii="Arial" w:hAnsi="Arial" w:cs="Arial"/>
    </w:rPr>
  </w:style>
  <w:style w:type="paragraph" w:customStyle="1" w:styleId="a10">
    <w:name w:val="a1"/>
    <w:basedOn w:val="a"/>
    <w:rsid w:val="00DB2F19"/>
    <w:pPr>
      <w:spacing w:before="100" w:beforeAutospacing="1" w:after="100" w:afterAutospacing="1"/>
    </w:pPr>
    <w:rPr>
      <w:sz w:val="24"/>
      <w:szCs w:val="24"/>
    </w:rPr>
  </w:style>
  <w:style w:type="paragraph" w:customStyle="1" w:styleId="-11">
    <w:name w:val="Цветной список - Акцент 11"/>
    <w:basedOn w:val="a"/>
    <w:uiPriority w:val="34"/>
    <w:qFormat/>
    <w:rsid w:val="002B3D4D"/>
    <w:pPr>
      <w:spacing w:after="200" w:line="276" w:lineRule="auto"/>
      <w:ind w:left="720"/>
      <w:contextualSpacing/>
    </w:pPr>
    <w:rPr>
      <w:rFonts w:ascii="Calibri" w:hAnsi="Calibri"/>
      <w:sz w:val="22"/>
      <w:szCs w:val="22"/>
    </w:rPr>
  </w:style>
  <w:style w:type="paragraph" w:customStyle="1" w:styleId="Style4">
    <w:name w:val="Style4"/>
    <w:basedOn w:val="a"/>
    <w:uiPriority w:val="99"/>
    <w:rsid w:val="002B3D4D"/>
    <w:pPr>
      <w:widowControl w:val="0"/>
      <w:autoSpaceDE w:val="0"/>
      <w:autoSpaceDN w:val="0"/>
      <w:adjustRightInd w:val="0"/>
      <w:spacing w:line="226" w:lineRule="exact"/>
      <w:ind w:firstLine="514"/>
      <w:jc w:val="both"/>
    </w:pPr>
    <w:rPr>
      <w:sz w:val="24"/>
      <w:szCs w:val="24"/>
    </w:rPr>
  </w:style>
  <w:style w:type="character" w:customStyle="1" w:styleId="FontStyle48">
    <w:name w:val="Font Style48"/>
    <w:uiPriority w:val="99"/>
    <w:rsid w:val="002B3D4D"/>
    <w:rPr>
      <w:rFonts w:ascii="Times New Roman" w:hAnsi="Times New Roman" w:cs="Times New Roman"/>
      <w:sz w:val="20"/>
      <w:szCs w:val="20"/>
    </w:rPr>
  </w:style>
  <w:style w:type="character" w:customStyle="1" w:styleId="FontStyle46">
    <w:name w:val="Font Style46"/>
    <w:uiPriority w:val="99"/>
    <w:rsid w:val="002B3D4D"/>
    <w:rPr>
      <w:rFonts w:ascii="Times New Roman" w:hAnsi="Times New Roman" w:cs="Times New Roman"/>
      <w:b/>
      <w:bCs/>
      <w:spacing w:val="1000"/>
      <w:sz w:val="14"/>
      <w:szCs w:val="14"/>
    </w:rPr>
  </w:style>
  <w:style w:type="paragraph" w:customStyle="1" w:styleId="Style2">
    <w:name w:val="Style2"/>
    <w:basedOn w:val="a"/>
    <w:uiPriority w:val="99"/>
    <w:rsid w:val="002B3D4D"/>
    <w:pPr>
      <w:widowControl w:val="0"/>
      <w:autoSpaceDE w:val="0"/>
      <w:autoSpaceDN w:val="0"/>
      <w:adjustRightInd w:val="0"/>
      <w:spacing w:line="228" w:lineRule="exact"/>
      <w:jc w:val="center"/>
    </w:pPr>
    <w:rPr>
      <w:sz w:val="24"/>
      <w:szCs w:val="24"/>
    </w:rPr>
  </w:style>
  <w:style w:type="paragraph" w:customStyle="1" w:styleId="Style9">
    <w:name w:val="Style9"/>
    <w:basedOn w:val="a"/>
    <w:uiPriority w:val="99"/>
    <w:rsid w:val="002B3D4D"/>
    <w:pPr>
      <w:widowControl w:val="0"/>
      <w:autoSpaceDE w:val="0"/>
      <w:autoSpaceDN w:val="0"/>
      <w:adjustRightInd w:val="0"/>
      <w:spacing w:line="245" w:lineRule="exact"/>
      <w:ind w:hanging="254"/>
    </w:pPr>
    <w:rPr>
      <w:sz w:val="24"/>
      <w:szCs w:val="24"/>
    </w:rPr>
  </w:style>
  <w:style w:type="paragraph" w:styleId="2">
    <w:name w:val="List 2"/>
    <w:basedOn w:val="a"/>
    <w:rsid w:val="00FA096F"/>
    <w:pPr>
      <w:ind w:left="566" w:hanging="283"/>
    </w:pPr>
    <w:rPr>
      <w:rFonts w:ascii="Arial" w:hAnsi="Arial" w:cs="Arial"/>
      <w:sz w:val="24"/>
      <w:szCs w:val="28"/>
    </w:rPr>
  </w:style>
  <w:style w:type="table" w:styleId="a5">
    <w:name w:val="Table Grid"/>
    <w:basedOn w:val="a1"/>
    <w:rsid w:val="008A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абзаца1 Н"/>
    <w:basedOn w:val="a"/>
    <w:rsid w:val="005466D8"/>
    <w:pPr>
      <w:numPr>
        <w:ilvl w:val="1"/>
        <w:numId w:val="12"/>
      </w:numPr>
      <w:tabs>
        <w:tab w:val="left" w:pos="1176"/>
      </w:tabs>
      <w:jc w:val="both"/>
    </w:pPr>
    <w:rPr>
      <w:color w:val="000000"/>
      <w:sz w:val="28"/>
      <w:szCs w:val="24"/>
    </w:rPr>
  </w:style>
  <w:style w:type="paragraph" w:customStyle="1" w:styleId="11">
    <w:name w:val="Заголовок1М1"/>
    <w:basedOn w:val="a"/>
    <w:next w:val="1"/>
    <w:rsid w:val="005466D8"/>
    <w:pPr>
      <w:keepNext/>
      <w:numPr>
        <w:numId w:val="12"/>
      </w:numPr>
      <w:spacing w:before="240" w:after="120"/>
      <w:jc w:val="center"/>
    </w:pPr>
    <w:rPr>
      <w:b/>
      <w:bCs/>
      <w:color w:val="000000"/>
      <w:szCs w:val="24"/>
    </w:rPr>
  </w:style>
  <w:style w:type="paragraph" w:styleId="a6">
    <w:name w:val="Title"/>
    <w:basedOn w:val="a"/>
    <w:link w:val="a7"/>
    <w:qFormat/>
    <w:rsid w:val="0081297B"/>
    <w:pPr>
      <w:jc w:val="center"/>
    </w:pPr>
    <w:rPr>
      <w:b/>
      <w:bCs/>
      <w:szCs w:val="24"/>
    </w:rPr>
  </w:style>
  <w:style w:type="character" w:customStyle="1" w:styleId="a7">
    <w:name w:val="Заголовок Знак"/>
    <w:link w:val="a6"/>
    <w:rsid w:val="0081297B"/>
    <w:rPr>
      <w:b/>
      <w:bCs/>
      <w:sz w:val="32"/>
      <w:szCs w:val="24"/>
    </w:rPr>
  </w:style>
  <w:style w:type="paragraph" w:styleId="a8">
    <w:name w:val="Subtitle"/>
    <w:basedOn w:val="a"/>
    <w:link w:val="a9"/>
    <w:qFormat/>
    <w:rsid w:val="0081297B"/>
    <w:pPr>
      <w:jc w:val="center"/>
    </w:pPr>
    <w:rPr>
      <w:szCs w:val="24"/>
    </w:rPr>
  </w:style>
  <w:style w:type="character" w:customStyle="1" w:styleId="a9">
    <w:name w:val="Подзаголовок Знак"/>
    <w:link w:val="a8"/>
    <w:rsid w:val="0081297B"/>
    <w:rPr>
      <w:sz w:val="32"/>
      <w:szCs w:val="24"/>
    </w:rPr>
  </w:style>
  <w:style w:type="paragraph" w:customStyle="1" w:styleId="aa">
    <w:name w:val="абзац как абзац"/>
    <w:basedOn w:val="a"/>
    <w:rsid w:val="0081297B"/>
    <w:pPr>
      <w:ind w:firstLine="680"/>
      <w:jc w:val="both"/>
    </w:pPr>
    <w:rPr>
      <w:rFonts w:ascii="MS Serif" w:hAnsi="MS Serif"/>
      <w:sz w:val="28"/>
      <w:szCs w:val="20"/>
    </w:rPr>
  </w:style>
  <w:style w:type="paragraph" w:styleId="20">
    <w:name w:val="Body Text Indent 2"/>
    <w:basedOn w:val="a"/>
    <w:link w:val="21"/>
    <w:rsid w:val="00BB7F28"/>
    <w:pPr>
      <w:spacing w:after="120" w:line="480" w:lineRule="auto"/>
      <w:ind w:left="283"/>
    </w:pPr>
    <w:rPr>
      <w:sz w:val="24"/>
      <w:szCs w:val="24"/>
    </w:rPr>
  </w:style>
  <w:style w:type="character" w:customStyle="1" w:styleId="21">
    <w:name w:val="Основной текст с отступом 2 Знак"/>
    <w:link w:val="20"/>
    <w:rsid w:val="00BB7F28"/>
    <w:rPr>
      <w:sz w:val="24"/>
      <w:szCs w:val="24"/>
    </w:rPr>
  </w:style>
  <w:style w:type="paragraph" w:styleId="ab">
    <w:name w:val="footer"/>
    <w:basedOn w:val="a"/>
    <w:link w:val="ac"/>
    <w:uiPriority w:val="99"/>
    <w:rsid w:val="00DA34A0"/>
    <w:pPr>
      <w:widowControl w:val="0"/>
      <w:tabs>
        <w:tab w:val="center" w:pos="4677"/>
        <w:tab w:val="right" w:pos="9355"/>
      </w:tabs>
      <w:autoSpaceDE w:val="0"/>
      <w:autoSpaceDN w:val="0"/>
      <w:adjustRightInd w:val="0"/>
    </w:pPr>
    <w:rPr>
      <w:sz w:val="20"/>
      <w:szCs w:val="20"/>
    </w:rPr>
  </w:style>
  <w:style w:type="character" w:customStyle="1" w:styleId="ac">
    <w:name w:val="Нижний колонтитул Знак"/>
    <w:basedOn w:val="a0"/>
    <w:link w:val="ab"/>
    <w:uiPriority w:val="99"/>
    <w:rsid w:val="00DA34A0"/>
  </w:style>
  <w:style w:type="character" w:styleId="ad">
    <w:name w:val="page number"/>
    <w:basedOn w:val="a0"/>
    <w:rsid w:val="00DA34A0"/>
  </w:style>
  <w:style w:type="paragraph" w:styleId="ae">
    <w:name w:val="Balloon Text"/>
    <w:basedOn w:val="a"/>
    <w:link w:val="af"/>
    <w:rsid w:val="00DA34A0"/>
    <w:pPr>
      <w:widowControl w:val="0"/>
      <w:autoSpaceDE w:val="0"/>
      <w:autoSpaceDN w:val="0"/>
      <w:adjustRightInd w:val="0"/>
    </w:pPr>
    <w:rPr>
      <w:rFonts w:ascii="Tahoma" w:hAnsi="Tahoma"/>
      <w:sz w:val="16"/>
      <w:szCs w:val="16"/>
    </w:rPr>
  </w:style>
  <w:style w:type="character" w:customStyle="1" w:styleId="af">
    <w:name w:val="Текст выноски Знак"/>
    <w:link w:val="ae"/>
    <w:rsid w:val="00DA34A0"/>
    <w:rPr>
      <w:rFonts w:ascii="Tahoma" w:hAnsi="Tahoma" w:cs="Tahoma"/>
      <w:sz w:val="16"/>
      <w:szCs w:val="16"/>
    </w:rPr>
  </w:style>
  <w:style w:type="paragraph" w:customStyle="1" w:styleId="13">
    <w:name w:val="Абзац списка1"/>
    <w:basedOn w:val="a"/>
    <w:rsid w:val="00DA34A0"/>
    <w:pPr>
      <w:widowControl w:val="0"/>
      <w:autoSpaceDE w:val="0"/>
      <w:autoSpaceDN w:val="0"/>
      <w:adjustRightInd w:val="0"/>
      <w:ind w:left="720"/>
      <w:contextualSpacing/>
    </w:pPr>
    <w:rPr>
      <w:rFonts w:eastAsia="Calibri"/>
      <w:sz w:val="20"/>
      <w:szCs w:val="20"/>
    </w:rPr>
  </w:style>
  <w:style w:type="paragraph" w:styleId="af0">
    <w:name w:val="Normal (Web)"/>
    <w:basedOn w:val="a"/>
    <w:rsid w:val="00DA34A0"/>
    <w:pPr>
      <w:spacing w:before="100" w:beforeAutospacing="1" w:after="100" w:afterAutospacing="1"/>
    </w:pPr>
    <w:rPr>
      <w:sz w:val="24"/>
      <w:szCs w:val="24"/>
    </w:rPr>
  </w:style>
  <w:style w:type="character" w:styleId="af1">
    <w:name w:val="Hyperlink"/>
    <w:rsid w:val="00DA34A0"/>
    <w:rPr>
      <w:color w:val="0000FF"/>
      <w:u w:val="single"/>
    </w:rPr>
  </w:style>
  <w:style w:type="paragraph" w:customStyle="1" w:styleId="120">
    <w:name w:val="Знак Знак Знак1 Знак Знак Знак Знак Знак Знак2"/>
    <w:basedOn w:val="a"/>
    <w:rsid w:val="00DA34A0"/>
    <w:pPr>
      <w:spacing w:before="100" w:beforeAutospacing="1" w:after="100" w:afterAutospacing="1"/>
    </w:pPr>
    <w:rPr>
      <w:rFonts w:ascii="Tahoma" w:hAnsi="Tahoma"/>
      <w:sz w:val="20"/>
      <w:szCs w:val="20"/>
      <w:lang w:val="en-US" w:eastAsia="en-US"/>
    </w:rPr>
  </w:style>
  <w:style w:type="paragraph" w:styleId="af2">
    <w:name w:val="footnote text"/>
    <w:basedOn w:val="a"/>
    <w:link w:val="af3"/>
    <w:uiPriority w:val="99"/>
    <w:unhideWhenUsed/>
    <w:rsid w:val="00DA34A0"/>
    <w:pPr>
      <w:widowControl w:val="0"/>
      <w:autoSpaceDE w:val="0"/>
      <w:autoSpaceDN w:val="0"/>
      <w:adjustRightInd w:val="0"/>
    </w:pPr>
    <w:rPr>
      <w:sz w:val="20"/>
      <w:szCs w:val="20"/>
    </w:rPr>
  </w:style>
  <w:style w:type="character" w:customStyle="1" w:styleId="af3">
    <w:name w:val="Текст сноски Знак"/>
    <w:basedOn w:val="a0"/>
    <w:link w:val="af2"/>
    <w:uiPriority w:val="99"/>
    <w:rsid w:val="00DA34A0"/>
  </w:style>
  <w:style w:type="character" w:styleId="af4">
    <w:name w:val="footnote reference"/>
    <w:uiPriority w:val="99"/>
    <w:unhideWhenUsed/>
    <w:rsid w:val="00DA34A0"/>
    <w:rPr>
      <w:vertAlign w:val="superscript"/>
    </w:rPr>
  </w:style>
  <w:style w:type="paragraph" w:customStyle="1" w:styleId="af5">
    <w:name w:val="Массив текста"/>
    <w:basedOn w:val="a"/>
    <w:uiPriority w:val="99"/>
    <w:rsid w:val="00B03A79"/>
    <w:pPr>
      <w:ind w:firstLine="709"/>
      <w:jc w:val="both"/>
    </w:pPr>
    <w:rPr>
      <w:sz w:val="24"/>
      <w:szCs w:val="20"/>
    </w:rPr>
  </w:style>
  <w:style w:type="character" w:customStyle="1" w:styleId="60">
    <w:name w:val="Заголовок 6 Знак"/>
    <w:link w:val="6"/>
    <w:semiHidden/>
    <w:rsid w:val="00704A80"/>
    <w:rPr>
      <w:rFonts w:ascii="Calibri" w:eastAsia="Times New Roman" w:hAnsi="Calibri" w:cs="Times New Roman"/>
      <w:b/>
      <w:bCs/>
      <w:sz w:val="22"/>
      <w:szCs w:val="22"/>
    </w:rPr>
  </w:style>
  <w:style w:type="paragraph" w:customStyle="1" w:styleId="14">
    <w:name w:val="Основной текст1"/>
    <w:basedOn w:val="a"/>
    <w:link w:val="15"/>
    <w:rsid w:val="0046127D"/>
    <w:pPr>
      <w:ind w:firstLine="454"/>
      <w:jc w:val="both"/>
    </w:pPr>
    <w:rPr>
      <w:sz w:val="28"/>
      <w:szCs w:val="28"/>
    </w:rPr>
  </w:style>
  <w:style w:type="character" w:customStyle="1" w:styleId="15">
    <w:name w:val="Основной текст1 Знак"/>
    <w:link w:val="14"/>
    <w:rsid w:val="0046127D"/>
    <w:rPr>
      <w:sz w:val="28"/>
      <w:szCs w:val="28"/>
    </w:rPr>
  </w:style>
  <w:style w:type="paragraph" w:customStyle="1" w:styleId="Style15">
    <w:name w:val="Style15"/>
    <w:basedOn w:val="a"/>
    <w:uiPriority w:val="99"/>
    <w:rsid w:val="00487C0C"/>
    <w:pPr>
      <w:widowControl w:val="0"/>
      <w:autoSpaceDE w:val="0"/>
      <w:autoSpaceDN w:val="0"/>
      <w:adjustRightInd w:val="0"/>
      <w:spacing w:line="240" w:lineRule="exact"/>
      <w:ind w:firstLine="485"/>
      <w:jc w:val="both"/>
    </w:pPr>
    <w:rPr>
      <w:sz w:val="24"/>
      <w:szCs w:val="24"/>
    </w:rPr>
  </w:style>
  <w:style w:type="paragraph" w:styleId="af6">
    <w:name w:val="List Paragraph"/>
    <w:basedOn w:val="a"/>
    <w:uiPriority w:val="34"/>
    <w:qFormat/>
    <w:rsid w:val="002F7866"/>
    <w:pPr>
      <w:ind w:left="720"/>
      <w:contextualSpacing/>
    </w:pPr>
    <w:rPr>
      <w:rFonts w:eastAsia="Calibri"/>
      <w:sz w:val="24"/>
      <w:szCs w:val="24"/>
    </w:rPr>
  </w:style>
  <w:style w:type="paragraph" w:styleId="af7">
    <w:name w:val="header"/>
    <w:basedOn w:val="a"/>
    <w:link w:val="af8"/>
    <w:rsid w:val="006A4FD5"/>
    <w:pPr>
      <w:tabs>
        <w:tab w:val="center" w:pos="4677"/>
        <w:tab w:val="right" w:pos="9355"/>
      </w:tabs>
    </w:pPr>
  </w:style>
  <w:style w:type="character" w:customStyle="1" w:styleId="af8">
    <w:name w:val="Верхний колонтитул Знак"/>
    <w:link w:val="af7"/>
    <w:rsid w:val="006A4FD5"/>
    <w:rPr>
      <w:sz w:val="32"/>
      <w:szCs w:val="32"/>
    </w:rPr>
  </w:style>
  <w:style w:type="paragraph" w:customStyle="1" w:styleId="af9">
    <w:name w:val="Знак Знак Знак"/>
    <w:basedOn w:val="a"/>
    <w:rsid w:val="00775A08"/>
    <w:pPr>
      <w:spacing w:after="160" w:line="240" w:lineRule="exact"/>
    </w:pPr>
    <w:rPr>
      <w:rFonts w:ascii="Verdana" w:hAnsi="Verdana"/>
      <w:sz w:val="20"/>
      <w:szCs w:val="20"/>
    </w:rPr>
  </w:style>
  <w:style w:type="character" w:customStyle="1" w:styleId="FontStyle65">
    <w:name w:val="Font Style65"/>
    <w:uiPriority w:val="99"/>
    <w:rsid w:val="00775A08"/>
    <w:rPr>
      <w:rFonts w:ascii="Times New Roman" w:hAnsi="Times New Roman" w:cs="Times New Roman"/>
      <w:sz w:val="26"/>
      <w:szCs w:val="26"/>
    </w:rPr>
  </w:style>
  <w:style w:type="paragraph" w:customStyle="1" w:styleId="Style13">
    <w:name w:val="Style13"/>
    <w:basedOn w:val="a"/>
    <w:uiPriority w:val="99"/>
    <w:rsid w:val="00775A08"/>
    <w:pPr>
      <w:widowControl w:val="0"/>
      <w:autoSpaceDE w:val="0"/>
      <w:autoSpaceDN w:val="0"/>
      <w:adjustRightInd w:val="0"/>
      <w:spacing w:line="322" w:lineRule="exact"/>
      <w:ind w:firstLine="739"/>
      <w:jc w:val="both"/>
    </w:pPr>
    <w:rPr>
      <w:sz w:val="24"/>
      <w:szCs w:val="24"/>
    </w:rPr>
  </w:style>
  <w:style w:type="character" w:customStyle="1" w:styleId="FontStyle53">
    <w:name w:val="Font Style53"/>
    <w:uiPriority w:val="99"/>
    <w:rsid w:val="00775A08"/>
    <w:rPr>
      <w:rFonts w:ascii="Times New Roman" w:hAnsi="Times New Roman" w:cs="Times New Roman"/>
      <w:sz w:val="26"/>
      <w:szCs w:val="26"/>
    </w:rPr>
  </w:style>
  <w:style w:type="paragraph" w:customStyle="1" w:styleId="Style10">
    <w:name w:val="Style10"/>
    <w:basedOn w:val="a"/>
    <w:uiPriority w:val="99"/>
    <w:rsid w:val="00775A08"/>
    <w:pPr>
      <w:widowControl w:val="0"/>
      <w:autoSpaceDE w:val="0"/>
      <w:autoSpaceDN w:val="0"/>
      <w:adjustRightInd w:val="0"/>
      <w:spacing w:line="323" w:lineRule="exact"/>
      <w:ind w:firstLine="720"/>
      <w:jc w:val="both"/>
    </w:pPr>
    <w:rPr>
      <w:sz w:val="24"/>
      <w:szCs w:val="24"/>
    </w:rPr>
  </w:style>
  <w:style w:type="paragraph" w:styleId="16">
    <w:name w:val="toc 1"/>
    <w:basedOn w:val="a"/>
    <w:next w:val="a"/>
    <w:autoRedefine/>
    <w:uiPriority w:val="39"/>
    <w:qFormat/>
    <w:rsid w:val="00E34204"/>
    <w:pPr>
      <w:spacing w:line="360" w:lineRule="auto"/>
    </w:pPr>
    <w:rPr>
      <w:sz w:val="28"/>
      <w:szCs w:val="24"/>
    </w:rPr>
  </w:style>
  <w:style w:type="paragraph" w:styleId="22">
    <w:name w:val="toc 2"/>
    <w:basedOn w:val="a"/>
    <w:next w:val="a"/>
    <w:autoRedefine/>
    <w:uiPriority w:val="39"/>
    <w:rsid w:val="00E34204"/>
    <w:pPr>
      <w:tabs>
        <w:tab w:val="right" w:leader="dot" w:pos="9923"/>
      </w:tabs>
      <w:spacing w:line="360" w:lineRule="auto"/>
    </w:pPr>
    <w:rPr>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056737588652502"/>
          <c:y val="9.1397849462365593E-2"/>
          <c:w val="0.64893617021276551"/>
          <c:h val="0.72580645161290325"/>
        </c:manualLayout>
      </c:layout>
      <c:bar3DChart>
        <c:barDir val="col"/>
        <c:grouping val="clustered"/>
        <c:varyColors val="0"/>
        <c:ser>
          <c:idx val="0"/>
          <c:order val="0"/>
          <c:tx>
            <c:strRef>
              <c:f>Sheet1!$A$2</c:f>
              <c:strCache>
                <c:ptCount val="1"/>
                <c:pt idx="0">
                  <c:v>Восток</c:v>
                </c:pt>
              </c:strCache>
            </c:strRef>
          </c:tx>
          <c:spPr>
            <a:solidFill>
              <a:srgbClr val="9999FF"/>
            </a:solidFill>
            <a:ln w="1270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1347-402D-BAB0-8222CCEF8857}"/>
            </c:ext>
          </c:extLst>
        </c:ser>
        <c:ser>
          <c:idx val="1"/>
          <c:order val="1"/>
          <c:tx>
            <c:strRef>
              <c:f>Sheet1!$A$3</c:f>
              <c:strCache>
                <c:ptCount val="1"/>
                <c:pt idx="0">
                  <c:v>Запад</c:v>
                </c:pt>
              </c:strCache>
            </c:strRef>
          </c:tx>
          <c:spPr>
            <a:solidFill>
              <a:srgbClr val="993366"/>
            </a:solidFill>
            <a:ln w="1270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1347-402D-BAB0-8222CCEF8857}"/>
            </c:ext>
          </c:extLst>
        </c:ser>
        <c:ser>
          <c:idx val="2"/>
          <c:order val="2"/>
          <c:tx>
            <c:strRef>
              <c:f>Sheet1!$A$4</c:f>
              <c:strCache>
                <c:ptCount val="1"/>
                <c:pt idx="0">
                  <c:v>Север</c:v>
                </c:pt>
              </c:strCache>
            </c:strRef>
          </c:tx>
          <c:spPr>
            <a:solidFill>
              <a:srgbClr val="FFFFCC"/>
            </a:solidFill>
            <a:ln w="1270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1347-402D-BAB0-8222CCEF8857}"/>
            </c:ext>
          </c:extLst>
        </c:ser>
        <c:dLbls>
          <c:showLegendKey val="0"/>
          <c:showVal val="0"/>
          <c:showCatName val="0"/>
          <c:showSerName val="0"/>
          <c:showPercent val="0"/>
          <c:showBubbleSize val="0"/>
        </c:dLbls>
        <c:gapWidth val="150"/>
        <c:gapDepth val="0"/>
        <c:shape val="box"/>
        <c:axId val="87523712"/>
        <c:axId val="87525248"/>
        <c:axId val="0"/>
      </c:bar3DChart>
      <c:catAx>
        <c:axId val="87523712"/>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87525248"/>
        <c:crosses val="autoZero"/>
        <c:auto val="1"/>
        <c:lblAlgn val="ctr"/>
        <c:lblOffset val="100"/>
        <c:tickLblSkip val="1"/>
        <c:tickMarkSkip val="1"/>
        <c:noMultiLvlLbl val="0"/>
      </c:catAx>
      <c:valAx>
        <c:axId val="87525248"/>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87523712"/>
        <c:crosses val="autoZero"/>
        <c:crossBetween val="between"/>
      </c:valAx>
      <c:spPr>
        <a:noFill/>
        <a:ln w="25418">
          <a:noFill/>
        </a:ln>
      </c:spPr>
    </c:plotArea>
    <c:legend>
      <c:legendPos val="r"/>
      <c:layout>
        <c:manualLayout>
          <c:xMode val="edge"/>
          <c:yMode val="edge"/>
          <c:x val="0.80851063829787262"/>
          <c:y val="0.34408602150537709"/>
          <c:w val="0.17730496453900721"/>
          <c:h val="0.3118279569892507"/>
        </c:manualLayout>
      </c:layout>
      <c:overlay val="0"/>
      <c:spPr>
        <a:noFill/>
        <a:ln w="3177">
          <a:solidFill>
            <a:srgbClr val="000000"/>
          </a:solidFill>
          <a:prstDash val="solid"/>
        </a:ln>
      </c:spPr>
      <c:txPr>
        <a:bodyPr/>
        <a:lstStyle/>
        <a:p>
          <a:pPr>
            <a:defRPr sz="73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1"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73913-9B48-496D-B7C5-EC0B8FCE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49</Pages>
  <Words>14235</Words>
  <Characters>81140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Макет программы государственной (итоговой) аттестации</vt:lpstr>
    </vt:vector>
  </TitlesOfParts>
  <Company>UdSU</Company>
  <LinksUpToDate>false</LinksUpToDate>
  <CharactersWithSpaces>95185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программы государственной (итоговой) аттестации</dc:title>
  <dc:creator>umu12</dc:creator>
  <cp:lastModifiedBy>Евгений Волохин</cp:lastModifiedBy>
  <cp:revision>6</cp:revision>
  <cp:lastPrinted>2022-04-06T07:39:00Z</cp:lastPrinted>
  <dcterms:created xsi:type="dcterms:W3CDTF">2022-03-29T13:16:00Z</dcterms:created>
  <dcterms:modified xsi:type="dcterms:W3CDTF">2022-04-06T07:45:00Z</dcterms:modified>
</cp:coreProperties>
</file>