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FC" w:rsidRPr="00442DE1" w:rsidRDefault="008634FC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442DE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Pr="00442DE1" w:rsidRDefault="00B64603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442DE1" w:rsidRDefault="00546A33" w:rsidP="00442DE1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442DE1" w:rsidRDefault="00546A33" w:rsidP="00442DE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546A33" w:rsidRPr="00442DE1" w:rsidRDefault="00546A33" w:rsidP="00442DE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013685" w:rsidRPr="00442DE1" w:rsidRDefault="00013685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DEE" w:rsidRPr="00442DE1" w:rsidRDefault="00A86DEE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C017F" w:rsidRPr="00442DE1" w:rsidRDefault="007C017F" w:rsidP="00442DE1">
      <w:pPr>
        <w:pStyle w:val="a7"/>
        <w:numPr>
          <w:ilvl w:val="0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442DE1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442DE1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зарегистр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Министерством юстиции (рег. № 32924 от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30  июня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2014 года) 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21.02.02 "Бурение нефтяных и газовых скважин"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 по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реализациифедерального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4603" w:rsidRPr="00442DE1" w:rsidRDefault="00B64603" w:rsidP="00442DE1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среднего (полного) общего образования 3 года 10 мес. по заочной форме получения образования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294"/>
      </w:tblGrid>
      <w:tr w:rsidR="00442DE1" w:rsidRPr="00442DE1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Код</w:t>
            </w: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</w:t>
            </w: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(ОК 016-94)</w:t>
            </w:r>
          </w:p>
        </w:tc>
        <w:tc>
          <w:tcPr>
            <w:tcW w:w="629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442DE1" w:rsidRPr="00442DE1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капитального ремонта скважин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pStyle w:val="HTML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Бурильщик эксплуатационного и разведочного бурения скважин на нефть и газ </w:t>
            </w:r>
          </w:p>
        </w:tc>
      </w:tr>
      <w:tr w:rsidR="00442DE1" w:rsidRPr="00442DE1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буровой установки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буровых установок на нефть и газ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Оператор по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цементажу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скважин</w:t>
            </w:r>
          </w:p>
        </w:tc>
      </w:tr>
      <w:tr w:rsidR="007C017F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  <w:proofErr w:type="spellEnd"/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442DE1" w:rsidRDefault="007C4D4D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1.4.1 </w:t>
      </w:r>
      <w:r w:rsidR="007C017F" w:rsidRPr="00442DE1">
        <w:rPr>
          <w:b w:val="0"/>
          <w:sz w:val="28"/>
          <w:szCs w:val="28"/>
        </w:rPr>
        <w:t>Цель ОПОП.</w:t>
      </w:r>
    </w:p>
    <w:p w:rsidR="00C06421" w:rsidRPr="00442DE1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000000" w:themeColor="text1"/>
        </w:rPr>
      </w:pPr>
      <w:r w:rsidRPr="00442DE1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</w:t>
      </w:r>
      <w:proofErr w:type="spellStart"/>
      <w:r w:rsidRPr="00442DE1">
        <w:rPr>
          <w:color w:val="000000" w:themeColor="text1"/>
        </w:rPr>
        <w:t>освоенияОПОП</w:t>
      </w:r>
      <w:proofErr w:type="spellEnd"/>
      <w:r w:rsidRPr="00442DE1">
        <w:rPr>
          <w:color w:val="000000" w:themeColor="text1"/>
        </w:rPr>
        <w:t xml:space="preserve"> по специальности (профессии) </w:t>
      </w:r>
      <w:r w:rsidRPr="00442DE1">
        <w:rPr>
          <w:color w:val="000000" w:themeColor="text1"/>
        </w:rPr>
        <w:tab/>
        <w:t xml:space="preserve"> будет профессионально готов к</w:t>
      </w:r>
      <w:r w:rsidR="003B5DD7" w:rsidRPr="00442DE1">
        <w:rPr>
          <w:color w:val="000000" w:themeColor="text1"/>
        </w:rPr>
        <w:t xml:space="preserve"> следующим видам деятельности</w:t>
      </w:r>
      <w:r w:rsidR="003B5DD7" w:rsidRPr="00442DE1">
        <w:rPr>
          <w:rStyle w:val="41"/>
          <w:color w:val="000000" w:themeColor="text1"/>
        </w:rPr>
        <w:t>:</w:t>
      </w:r>
    </w:p>
    <w:p w:rsidR="003B5DD7" w:rsidRPr="00442DE1" w:rsidRDefault="003B5DD7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- Проведение буровых работ в соответствии с технологическим регламентом.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color w:val="000000" w:themeColor="text1"/>
        </w:rPr>
        <w:t xml:space="preserve">- </w:t>
      </w:r>
      <w:r w:rsidRPr="00442DE1">
        <w:rPr>
          <w:i w:val="0"/>
          <w:color w:val="000000" w:themeColor="text1"/>
        </w:rPr>
        <w:t>Обслуживание и эксплуатация бурового оборудования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Организация деятельности коллектива исполнителей.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Выполнение работ по одной или нескольким профессиям рабочих,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Помощник бурильщика эксплуатационного и разведочного бурения скважин на нефть и газ (первый</w:t>
      </w:r>
      <w:proofErr w:type="gramStart"/>
      <w:r w:rsidRPr="00442DE1">
        <w:rPr>
          <w:i w:val="0"/>
          <w:color w:val="000000" w:themeColor="text1"/>
        </w:rPr>
        <w:t>)(</w:t>
      </w:r>
      <w:proofErr w:type="gramEnd"/>
      <w:r w:rsidRPr="00442DE1">
        <w:rPr>
          <w:i w:val="0"/>
          <w:color w:val="000000" w:themeColor="text1"/>
        </w:rPr>
        <w:t>для групп на базе среднего общего образования)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ОПОП ориентирована на реализацию следующих принципов:</w:t>
      </w:r>
    </w:p>
    <w:p w:rsidR="00C06421" w:rsidRPr="00442DE1" w:rsidRDefault="00C06421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lastRenderedPageBreak/>
        <w:t xml:space="preserve">- деятельностный и </w:t>
      </w:r>
      <w:proofErr w:type="spellStart"/>
      <w:r w:rsidRPr="00442DE1">
        <w:rPr>
          <w:b w:val="0"/>
          <w:sz w:val="28"/>
          <w:szCs w:val="28"/>
        </w:rPr>
        <w:t>практикоориентированный</w:t>
      </w:r>
      <w:proofErr w:type="spellEnd"/>
      <w:r w:rsidRPr="00442DE1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приоритет самостоятельной деятельности студентов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7C017F" w:rsidRPr="00442DE1" w:rsidRDefault="0078261E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bookmarkStart w:id="0" w:name="_Hlk512330040"/>
      <w:r w:rsidRPr="00442DE1">
        <w:rPr>
          <w:b w:val="0"/>
          <w:sz w:val="28"/>
          <w:szCs w:val="28"/>
        </w:rPr>
        <w:t>1.4.</w:t>
      </w:r>
      <w:r w:rsidR="005E7027" w:rsidRPr="00442DE1">
        <w:rPr>
          <w:b w:val="0"/>
          <w:sz w:val="28"/>
          <w:szCs w:val="28"/>
        </w:rPr>
        <w:t>2</w:t>
      </w:r>
      <w:r w:rsidR="007C017F" w:rsidRPr="00442DE1">
        <w:rPr>
          <w:b w:val="0"/>
          <w:sz w:val="28"/>
          <w:szCs w:val="28"/>
        </w:rPr>
        <w:t xml:space="preserve">Структура </w:t>
      </w:r>
      <w:r w:rsidR="00F02990" w:rsidRPr="00442DE1">
        <w:rPr>
          <w:b w:val="0"/>
          <w:sz w:val="28"/>
          <w:szCs w:val="28"/>
        </w:rPr>
        <w:t xml:space="preserve">и особенности реализации </w:t>
      </w:r>
      <w:r w:rsidR="007C017F" w:rsidRPr="00442DE1">
        <w:rPr>
          <w:b w:val="0"/>
          <w:sz w:val="28"/>
          <w:szCs w:val="28"/>
        </w:rPr>
        <w:t xml:space="preserve">ОПОП. Основная профессиональная образовательная программа по специальности СПО </w:t>
      </w:r>
      <w:proofErr w:type="gramStart"/>
      <w:r w:rsidR="007C017F" w:rsidRPr="00442DE1">
        <w:rPr>
          <w:b w:val="0"/>
          <w:sz w:val="28"/>
          <w:szCs w:val="28"/>
        </w:rPr>
        <w:t>включает  изучение</w:t>
      </w:r>
      <w:proofErr w:type="gramEnd"/>
      <w:r w:rsidR="007C017F" w:rsidRPr="00442DE1">
        <w:rPr>
          <w:b w:val="0"/>
          <w:sz w:val="28"/>
          <w:szCs w:val="28"/>
        </w:rPr>
        <w:t xml:space="preserve"> следующих учебных циклов:</w:t>
      </w:r>
    </w:p>
    <w:p w:rsidR="00862E81" w:rsidRPr="00442DE1" w:rsidRDefault="00862E81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          общеобразовательных дисциплин;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профессионального;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и разделов: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учебная практика;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промежуточная аттестация;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proofErr w:type="gramStart"/>
      <w:r w:rsidRPr="00442DE1">
        <w:rPr>
          <w:rFonts w:cs="Times New Roman"/>
          <w:color w:val="000000" w:themeColor="text1"/>
          <w:sz w:val="28"/>
          <w:szCs w:val="28"/>
        </w:rPr>
        <w:t>составляет  около</w:t>
      </w:r>
      <w:proofErr w:type="gramEnd"/>
      <w:r w:rsidRPr="00442DE1">
        <w:rPr>
          <w:rFonts w:cs="Times New Roman"/>
          <w:color w:val="000000" w:themeColor="text1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442DE1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  3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87D41" w:rsidRPr="00442DE1" w:rsidRDefault="007C017F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Общий гуманитарный и социально-экономический</w:t>
      </w:r>
      <w:r w:rsidR="00587D41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цикл состоит из дисциплин: Основы философии, история, иностранный язык, физическая культура</w:t>
      </w:r>
    </w:p>
    <w:p w:rsidR="008E7D51" w:rsidRPr="00442DE1" w:rsidRDefault="008E7D51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Математический и общий естественнонаучный цикл состоит из дисциплин: математика, экологические основы природопользования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Обязательная часть общего гуманитарного и социально-экономического цикла ОПОП СПО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базовой  подготовки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в соответствии с ФГОС изучение следующих обязательных дисциплин: «Основы философии», «История», «Иностранный язык», «Физическая культура».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Обязательная часть профессионального цикла ОПОП СПО в соответствии с требованиями ФГОС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</w:t>
      </w:r>
      <w:proofErr w:type="gramStart"/>
      <w:r w:rsidRPr="00442DE1">
        <w:rPr>
          <w:color w:val="000000" w:themeColor="text1"/>
        </w:rPr>
        <w:t>1 ,</w:t>
      </w:r>
      <w:proofErr w:type="gramEnd"/>
      <w:r w:rsidRPr="00442DE1">
        <w:rPr>
          <w:color w:val="000000" w:themeColor="text1"/>
        </w:rPr>
        <w:t xml:space="preserve">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максимальный объем аудиторной учебной нагрузки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формах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</w:t>
      </w:r>
      <w:proofErr w:type="gramStart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>проводится  письменная</w:t>
      </w:r>
      <w:proofErr w:type="gramEnd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</w:p>
    <w:p w:rsidR="00F02990" w:rsidRPr="00442DE1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7F7A" w:rsidRPr="00442DE1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учебная практика - 4;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21 неделя;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6642 часа,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</w:t>
      </w:r>
      <w:r w:rsidR="0016551D" w:rsidRPr="00442DE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</w:t>
      </w:r>
      <w:r w:rsidR="0016551D" w:rsidRPr="00442DE1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1.4.4 Трудоемкость ОПОП на базе среднего общего образования по заочной форме обучения составляет 199 недель: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 –  20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109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учебная практика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21  неделя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35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4536 часа,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3896 часов.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640 часов.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22F" w:rsidRPr="00442DE1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1.4.</w:t>
      </w:r>
      <w:r w:rsidR="009B122F" w:rsidRPr="00442DE1">
        <w:rPr>
          <w:i w:val="0"/>
          <w:color w:val="000000" w:themeColor="text1"/>
        </w:rPr>
        <w:t>4</w:t>
      </w:r>
      <w:r w:rsidRPr="00442DE1">
        <w:rPr>
          <w:i w:val="0"/>
          <w:color w:val="000000" w:themeColor="text1"/>
        </w:rPr>
        <w:t>. Требования к абитуриентам</w:t>
      </w:r>
      <w:r w:rsidR="007C017F" w:rsidRPr="00442DE1">
        <w:rPr>
          <w:i w:val="0"/>
          <w:color w:val="000000" w:themeColor="text1"/>
        </w:rPr>
        <w:t>.</w:t>
      </w:r>
    </w:p>
    <w:p w:rsidR="009B122F" w:rsidRPr="00442DE1" w:rsidRDefault="009B122F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Требования регламентируются Правилами приёма в УЧ ПОО «Нефтяной техникум» на учебный год</w:t>
      </w:r>
    </w:p>
    <w:p w:rsidR="00AD408D" w:rsidRPr="00442DE1" w:rsidRDefault="00AD408D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442DE1" w:rsidRDefault="0010000A" w:rsidP="00442DE1">
      <w:pPr>
        <w:pStyle w:val="31"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Область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442DE1">
        <w:rPr>
          <w:b w:val="0"/>
          <w:color w:val="000000" w:themeColor="text1"/>
        </w:rPr>
        <w:t>работпо</w:t>
      </w:r>
      <w:proofErr w:type="spellEnd"/>
      <w:r w:rsidRPr="00442DE1">
        <w:rPr>
          <w:b w:val="0"/>
          <w:color w:val="000000" w:themeColor="text1"/>
        </w:rPr>
        <w:t xml:space="preserve"> бурению нефтяных и газовых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0000A" w:rsidRPr="00442DE1" w:rsidRDefault="0010000A" w:rsidP="00442DE1">
      <w:pPr>
        <w:pStyle w:val="31"/>
        <w:numPr>
          <w:ilvl w:val="1"/>
          <w:numId w:val="26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технологические процессы бурения;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bCs/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:rsidR="007C017F" w:rsidRPr="00442DE1" w:rsidRDefault="007C017F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013685" w:rsidRPr="00442DE1" w:rsidRDefault="0010000A" w:rsidP="00442DE1">
      <w:pPr>
        <w:pStyle w:val="31"/>
        <w:numPr>
          <w:ilvl w:val="1"/>
          <w:numId w:val="26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Виды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42CEB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компетенциями, включающими в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D316E7" w:rsidRPr="00442DE1" w:rsidRDefault="00D316E7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E458F2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442DE1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2.3. 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о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служащих: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016347" w:rsidRPr="00442DE1" w:rsidRDefault="00016347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ПК 4.1 Выбирать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4.2 </w:t>
      </w:r>
      <w:r w:rsidRPr="00442DE1">
        <w:rPr>
          <w:rStyle w:val="FontStyle65"/>
          <w:color w:val="000000" w:themeColor="text1"/>
          <w:sz w:val="28"/>
          <w:szCs w:val="28"/>
        </w:rPr>
        <w:t>Выполнять буровые работы в соответствии с технологическим регламентом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4.3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Оборудовать устье скважины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442DE1">
        <w:rPr>
          <w:rStyle w:val="FontStyle65"/>
          <w:color w:val="000000" w:themeColor="text1"/>
          <w:sz w:val="28"/>
          <w:szCs w:val="28"/>
        </w:rPr>
        <w:t>оборудованием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4.4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proofErr w:type="spellStart"/>
      <w:r w:rsidRPr="00442DE1">
        <w:rPr>
          <w:rStyle w:val="FontStyle53"/>
          <w:color w:val="000000" w:themeColor="text1"/>
          <w:sz w:val="28"/>
          <w:szCs w:val="28"/>
        </w:rPr>
        <w:t>разбуриванию</w:t>
      </w:r>
      <w:proofErr w:type="spellEnd"/>
      <w:r w:rsidRPr="00442DE1">
        <w:rPr>
          <w:rStyle w:val="FontStyle53"/>
          <w:color w:val="000000" w:themeColor="text1"/>
          <w:sz w:val="28"/>
          <w:szCs w:val="28"/>
        </w:rPr>
        <w:t xml:space="preserve">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442DE1">
        <w:rPr>
          <w:rStyle w:val="FontStyle53"/>
          <w:color w:val="000000" w:themeColor="text1"/>
          <w:sz w:val="28"/>
          <w:szCs w:val="28"/>
        </w:rPr>
        <w:t>мостов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FontStyle65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4.5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и </w:t>
      </w:r>
      <w:r w:rsidRPr="00442DE1">
        <w:rPr>
          <w:rStyle w:val="FontStyle65"/>
          <w:color w:val="000000" w:themeColor="text1"/>
          <w:sz w:val="28"/>
          <w:szCs w:val="28"/>
        </w:rPr>
        <w:t>инструмента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опрессовке бурильных труб.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4.11. Проводить профилактический и текущий ремонт, очистку и смазку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ПК 4.13. Вести разборку, сборку, центровку и регулировку силового, бурового оборудования и автоматов.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16551D" w:rsidRPr="00442DE1" w:rsidRDefault="0016551D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442DE1">
      <w:pPr>
        <w:pStyle w:val="a7"/>
        <w:numPr>
          <w:ilvl w:val="0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C017F"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245D33" w:rsidRPr="00442DE1" w:rsidRDefault="00245D3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Hlk512339594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6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442DE1" w:rsidRDefault="00EF1F9D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7" w:name="bookmark37"/>
      <w:r w:rsidRPr="00442DE1">
        <w:rPr>
          <w:b w:val="0"/>
          <w:color w:val="000000" w:themeColor="text1"/>
        </w:rPr>
        <w:t>Учебный план</w:t>
      </w:r>
      <w:bookmarkEnd w:id="7"/>
      <w:r w:rsidRPr="00442DE1">
        <w:rPr>
          <w:b w:val="0"/>
          <w:color w:val="000000" w:themeColor="text1"/>
        </w:rPr>
        <w:t xml:space="preserve"> (приложение </w:t>
      </w:r>
      <w:r w:rsidR="00AF1EEF" w:rsidRPr="00442DE1">
        <w:rPr>
          <w:b w:val="0"/>
          <w:color w:val="000000" w:themeColor="text1"/>
        </w:rPr>
        <w:t>3</w:t>
      </w:r>
      <w:r w:rsidRPr="00442DE1">
        <w:rPr>
          <w:b w:val="0"/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EF1F9D" w:rsidP="00442DE1">
      <w:pPr>
        <w:pStyle w:val="28"/>
        <w:keepNext/>
        <w:keepLines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442DE1" w:rsidRDefault="00EF1F9D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8" w:name="bookmark38"/>
      <w:r w:rsidRPr="00442DE1">
        <w:rPr>
          <w:b w:val="0"/>
          <w:color w:val="000000" w:themeColor="text1"/>
        </w:rPr>
        <w:t>Календарный учебный график</w:t>
      </w:r>
      <w:bookmarkEnd w:id="8"/>
      <w:r w:rsidRPr="00442DE1">
        <w:rPr>
          <w:b w:val="0"/>
          <w:color w:val="000000" w:themeColor="text1"/>
        </w:rPr>
        <w:t xml:space="preserve"> (приложение </w:t>
      </w:r>
      <w:r w:rsidR="00AF1EEF" w:rsidRPr="00442DE1">
        <w:rPr>
          <w:b w:val="0"/>
          <w:color w:val="000000" w:themeColor="text1"/>
        </w:rPr>
        <w:t>4</w:t>
      </w:r>
      <w:r w:rsidRPr="00442DE1">
        <w:rPr>
          <w:b w:val="0"/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9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9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5352" w:rsidRPr="00442DE1" w:rsidRDefault="003E5352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0" w:name="bookmark39"/>
      <w:r w:rsidRPr="00442DE1">
        <w:rPr>
          <w:b w:val="0"/>
          <w:color w:val="000000" w:themeColor="text1"/>
        </w:rPr>
        <w:t>Рабочие программы учебных дисциплин, МДК</w:t>
      </w:r>
      <w:bookmarkEnd w:id="10"/>
      <w:r w:rsidRPr="00442DE1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696450" w:rsidRPr="00442DE1" w:rsidRDefault="003E5352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442DE1">
        <w:rPr>
          <w:color w:val="000000" w:themeColor="text1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442DE1">
        <w:rPr>
          <w:color w:val="000000" w:themeColor="text1"/>
        </w:rPr>
        <w:t xml:space="preserve">. </w:t>
      </w:r>
    </w:p>
    <w:p w:rsidR="00696450" w:rsidRPr="00442DE1" w:rsidRDefault="00696450" w:rsidP="00442DE1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lastRenderedPageBreak/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</w:t>
      </w:r>
      <w:r w:rsidR="00234BDE" w:rsidRPr="00442DE1">
        <w:rPr>
          <w:b w:val="0"/>
          <w:color w:val="000000" w:themeColor="text1"/>
        </w:rPr>
        <w:t>5</w:t>
      </w:r>
    </w:p>
    <w:p w:rsidR="00AF1EEF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Для группы 1Б17 (на базе среднего общего образования)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442DE1" w:rsidRPr="00442DE1" w:rsidTr="00046723">
        <w:trPr>
          <w:trHeight w:val="70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6162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деятельности </w:t>
            </w:r>
            <w:r w:rsidR="004E117C"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коллектива исполнителей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6162" w:type="dxa"/>
            <w:vAlign w:val="center"/>
          </w:tcPr>
          <w:p w:rsidR="00046723" w:rsidRPr="00442DE1" w:rsidRDefault="00D316E7" w:rsidP="00442DE1">
            <w:pPr>
              <w:pStyle w:val="210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bCs/>
                <w:color w:val="000000" w:themeColor="text1"/>
              </w:rPr>
            </w:pPr>
            <w:r w:rsidRPr="00442DE1">
              <w:rPr>
                <w:bCs/>
                <w:color w:val="000000" w:themeColor="text1"/>
              </w:rPr>
              <w:t xml:space="preserve">Выполнение работ по профессии 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6162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AF1EEF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696450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группы 1ИБ17 (на базе </w:t>
      </w:r>
      <w:r w:rsidR="00696450" w:rsidRPr="00442DE1">
        <w:rPr>
          <w:color w:val="000000" w:themeColor="text1"/>
        </w:rPr>
        <w:t>основного общего образования</w:t>
      </w:r>
      <w:r w:rsidRPr="00442DE1">
        <w:rPr>
          <w:color w:val="000000" w:themeColor="text1"/>
        </w:rPr>
        <w:t>)</w:t>
      </w:r>
      <w:r w:rsidR="00D316E7" w:rsidRPr="00442DE1">
        <w:rPr>
          <w:bCs/>
          <w:color w:val="000000" w:themeColor="text1"/>
        </w:rPr>
        <w:t xml:space="preserve">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442DE1" w:rsidRPr="00442DE1" w:rsidTr="004E117C">
        <w:trPr>
          <w:trHeight w:val="70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bottom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</w:t>
            </w:r>
            <w:r w:rsidR="004E117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046723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1" w:name="_Hlk512363019"/>
    </w:p>
    <w:p w:rsidR="00024CA0" w:rsidRPr="00442DE1" w:rsidRDefault="00024CA0" w:rsidP="00442DE1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На базе основного общего образования в </w:t>
      </w:r>
      <w:r w:rsidRPr="00442DE1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442DE1">
        <w:rPr>
          <w:b w:val="0"/>
          <w:color w:val="000000" w:themeColor="text1"/>
        </w:rPr>
        <w:t xml:space="preserve">рабочие программы, </w:t>
      </w:r>
      <w:r w:rsidRPr="00442DE1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442DE1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01"/>
        <w:gridCol w:w="6752"/>
      </w:tblGrid>
      <w:tr w:rsidR="00442DE1" w:rsidRPr="00442DE1" w:rsidTr="00326755">
        <w:trPr>
          <w:jc w:val="center"/>
        </w:trPr>
        <w:tc>
          <w:tcPr>
            <w:tcW w:w="3101" w:type="dxa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442DE1" w:rsidRPr="00442DE1" w:rsidTr="00326755">
        <w:trPr>
          <w:trHeight w:val="339"/>
          <w:jc w:val="center"/>
        </w:trPr>
        <w:tc>
          <w:tcPr>
            <w:tcW w:w="9853" w:type="dxa"/>
            <w:gridSpan w:val="2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442DE1" w:rsidRPr="00442DE1" w:rsidTr="00326755">
        <w:trPr>
          <w:trHeight w:val="197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ОУД. 02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Математика: алгебра и начало математического анализа, геометрия 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гуманитарный и социально </w:t>
            </w:r>
            <w:r w:rsidR="00FD08B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эконо</w:t>
            </w:r>
            <w:r w:rsidR="00FD08B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мически цикл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05.</w:t>
            </w:r>
          </w:p>
        </w:tc>
        <w:tc>
          <w:tcPr>
            <w:tcW w:w="6752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D08BC" w:rsidRPr="00442DE1" w:rsidRDefault="00FD08B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442DE1" w:rsidRPr="00442DE1" w:rsidTr="00FD08BC">
        <w:trPr>
          <w:trHeight w:val="257"/>
          <w:jc w:val="center"/>
        </w:trPr>
        <w:tc>
          <w:tcPr>
            <w:tcW w:w="9853" w:type="dxa"/>
            <w:gridSpan w:val="2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442DE1" w:rsidRPr="00442DE1" w:rsidTr="00FD08BC">
        <w:trPr>
          <w:trHeight w:val="109"/>
          <w:jc w:val="center"/>
        </w:trPr>
        <w:tc>
          <w:tcPr>
            <w:tcW w:w="3101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11</w:t>
            </w:r>
          </w:p>
        </w:tc>
        <w:tc>
          <w:tcPr>
            <w:tcW w:w="6752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442DE1" w:rsidRPr="00442DE1" w:rsidTr="00326755">
        <w:trPr>
          <w:trHeight w:val="831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04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«Бурильщик эксплуатационного и разведочного бурения скважин на нефть и газ»</w:t>
            </w:r>
          </w:p>
        </w:tc>
      </w:tr>
      <w:tr w:rsidR="00442DE1" w:rsidRPr="00442DE1" w:rsidTr="00326755">
        <w:trPr>
          <w:trHeight w:val="221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УП. 01 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F1372E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04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1C20" w:rsidRPr="00442DE1" w:rsidRDefault="00661C20" w:rsidP="00442DE1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bookmarkEnd w:id="11"/>
    <w:p w:rsidR="00661C20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442DE1" w:rsidRDefault="001F63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442DE1" w:rsidRDefault="001F63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профессиональному модулю;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442DE1" w:rsidRDefault="009738EF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зачет по производственной практике </w:t>
      </w:r>
    </w:p>
    <w:p w:rsidR="009738EF" w:rsidRPr="00442DE1" w:rsidRDefault="009738EF" w:rsidP="00442D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(по профилю специальности) </w:t>
      </w:r>
    </w:p>
    <w:p w:rsidR="00661C20" w:rsidRPr="00442DE1" w:rsidRDefault="00661C20" w:rsidP="00442D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 xml:space="preserve">Экзамены </w:t>
      </w:r>
      <w:proofErr w:type="gramStart"/>
      <w:r w:rsidRPr="00442DE1">
        <w:rPr>
          <w:color w:val="000000" w:themeColor="text1"/>
          <w:sz w:val="28"/>
          <w:szCs w:val="28"/>
        </w:rPr>
        <w:t>проводятся  в</w:t>
      </w:r>
      <w:proofErr w:type="gramEnd"/>
      <w:r w:rsidRPr="00442DE1">
        <w:rPr>
          <w:color w:val="000000" w:themeColor="text1"/>
          <w:sz w:val="28"/>
          <w:szCs w:val="28"/>
        </w:rPr>
        <w:t xml:space="preserve">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CB3D1B" w:rsidRPr="00442DE1" w:rsidRDefault="00CB3D1B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6F1F2D" w:rsidRPr="00442DE1" w:rsidRDefault="006F1F2D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12" w:name="bookmark46"/>
      <w:r w:rsidRPr="00442DE1">
        <w:rPr>
          <w:color w:val="000000" w:themeColor="text1"/>
        </w:rPr>
        <w:t>Организация государственной (итоговой) аттестации выпускников</w:t>
      </w:r>
      <w:bookmarkEnd w:id="12"/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442DE1" w:rsidRDefault="008F3F56" w:rsidP="00442DE1">
      <w:pPr>
        <w:pStyle w:val="a8"/>
        <w:widowControl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442DE1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336"/>
      <w:bookmarkEnd w:id="13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федеральным государственным стандартом начального профессионального образования по данной специальности. </w:t>
      </w:r>
      <w:bookmarkStart w:id="14" w:name="337"/>
      <w:bookmarkEnd w:id="14"/>
    </w:p>
    <w:p w:rsidR="008F3F56" w:rsidRPr="00442DE1" w:rsidRDefault="008F3F56" w:rsidP="00442DE1">
      <w:pPr>
        <w:pStyle w:val="240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442DE1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221"/>
      <w:bookmarkEnd w:id="15"/>
      <w:r w:rsidRPr="00442DE1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2"/>
      <w:bookmarkEnd w:id="16"/>
      <w:r w:rsidRPr="00442DE1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3"/>
      <w:bookmarkEnd w:id="17"/>
      <w:r w:rsidRPr="00442DE1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4"/>
      <w:bookmarkStart w:id="19" w:name="225"/>
      <w:bookmarkEnd w:id="18"/>
      <w:bookmarkEnd w:id="19"/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226"/>
      <w:bookmarkStart w:id="21" w:name="331"/>
      <w:bookmarkStart w:id="22" w:name="332"/>
      <w:bookmarkStart w:id="23" w:name="335"/>
      <w:bookmarkStart w:id="24" w:name="400"/>
      <w:bookmarkStart w:id="25" w:name="441"/>
      <w:bookmarkEnd w:id="20"/>
      <w:bookmarkEnd w:id="21"/>
      <w:bookmarkEnd w:id="22"/>
      <w:bookmarkEnd w:id="23"/>
      <w:bookmarkEnd w:id="24"/>
      <w:bookmarkEnd w:id="25"/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 присвоенного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разряда. </w:t>
      </w: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B73B7" w:rsidRPr="00442DE1" w:rsidRDefault="007B73B7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442DE1" w:rsidRDefault="008F3F56" w:rsidP="00442DE1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442DE1" w:rsidRDefault="008F3F56" w:rsidP="00442DE1">
      <w:pPr>
        <w:pStyle w:val="220"/>
        <w:widowControl w:val="0"/>
        <w:tabs>
          <w:tab w:val="left" w:pos="540"/>
        </w:tabs>
        <w:ind w:firstLine="0"/>
        <w:contextualSpacing/>
        <w:mirrorIndents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442DE1" w:rsidRDefault="00BE711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442DE1" w:rsidRDefault="00AA4099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</w:t>
      </w:r>
      <w:r w:rsidRPr="00442DE1">
        <w:rPr>
          <w:color w:val="000000" w:themeColor="text1"/>
          <w:sz w:val="28"/>
          <w:szCs w:val="28"/>
        </w:rPr>
        <w:lastRenderedPageBreak/>
        <w:t>рецензента и выполнена в соответствии с требованиями к оформлению ВКР.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26" w:name="bookmark55"/>
      <w:r w:rsidRPr="00442DE1">
        <w:rPr>
          <w:b w:val="0"/>
          <w:color w:val="000000" w:themeColor="text1"/>
        </w:rPr>
        <w:t xml:space="preserve">Требования к выпускным квалификационным работам и </w:t>
      </w:r>
      <w:proofErr w:type="gramStart"/>
      <w:r w:rsidRPr="00442DE1">
        <w:rPr>
          <w:b w:val="0"/>
          <w:color w:val="000000" w:themeColor="text1"/>
        </w:rPr>
        <w:t>организации  государственной</w:t>
      </w:r>
      <w:proofErr w:type="gramEnd"/>
      <w:r w:rsidRPr="00442DE1">
        <w:rPr>
          <w:b w:val="0"/>
          <w:color w:val="000000" w:themeColor="text1"/>
        </w:rPr>
        <w:t xml:space="preserve"> (итоговой) аттестации выпускников определены в программе государственной (итоговой) аттестации (приложение 6).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:rsidR="00246817" w:rsidRPr="00442DE1" w:rsidRDefault="00246817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6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lastRenderedPageBreak/>
        <w:t>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текущая аттестация знаний в семестре;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27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proofErr w:type="gram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заместителем директора с представителями работодателей.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</w:p>
    <w:bookmarkEnd w:id="27"/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28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442DE1" w:rsidRDefault="007C017F" w:rsidP="00442DE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442DE1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proofErr w:type="gramStart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</w:t>
      </w:r>
      <w:proofErr w:type="gramEnd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обеспечена  учебно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неаудиторная работа </w:t>
      </w:r>
      <w:proofErr w:type="gramStart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сопровождается  методическим</w:t>
      </w:r>
      <w:proofErr w:type="gramEnd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ОПОП  обеспечена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чем  из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Образовательное учреждение </w:t>
      </w:r>
      <w:proofErr w:type="gramStart"/>
      <w:r w:rsidRPr="00442DE1">
        <w:rPr>
          <w:i w:val="0"/>
          <w:color w:val="000000" w:themeColor="text1"/>
        </w:rPr>
        <w:t>предоставляет  обучающимся</w:t>
      </w:r>
      <w:proofErr w:type="gramEnd"/>
      <w:r w:rsidRPr="00442DE1">
        <w:rPr>
          <w:i w:val="0"/>
          <w:color w:val="000000" w:themeColor="text1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29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образовательного процесса учебной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и  дополнительной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по специальностям (профессиям)»</w:t>
      </w:r>
    </w:p>
    <w:bookmarkEnd w:id="29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42DE1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D0CBE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Техникум, реализующий основную профессиональную образовательную программу по специальности среднего профессионального </w:t>
      </w:r>
      <w:proofErr w:type="gramStart"/>
      <w:r w:rsidRPr="00442DE1">
        <w:rPr>
          <w:i w:val="0"/>
          <w:color w:val="000000" w:themeColor="text1"/>
        </w:rPr>
        <w:t>образования,  располагает</w:t>
      </w:r>
      <w:proofErr w:type="gramEnd"/>
      <w:r w:rsidRPr="00442DE1">
        <w:rPr>
          <w:i w:val="0"/>
          <w:color w:val="000000" w:themeColor="text1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  <w:bookmarkStart w:id="31" w:name="_GoBack"/>
      <w:bookmarkEnd w:id="31"/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4991"/>
        <w:gridCol w:w="3795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информатики ,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Мастерские базовых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предприятий:</w:t>
            </w:r>
          </w:p>
          <w:p w:rsidR="00CE1D49" w:rsidRPr="00442DE1" w:rsidRDefault="00CE1D49" w:rsidP="00442DE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30"/>
    <w:p w:rsidR="00CA79E9" w:rsidRPr="00442DE1" w:rsidRDefault="00CA79E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CA79E9" w:rsidRPr="00442DE1" w:rsidRDefault="00CA79E9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предприятий, поэтому слесарные мастерские в образовательном учреждении отсутствуют. </w:t>
      </w:r>
    </w:p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442DE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работы  в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организациях различных организационно-правовых форм.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образования  реализуется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Студент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стаж работы по профилю специальности (родственной ей) или работающи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должностях, соответствующих получаемой квалификации,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зачет 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учебной и производственной практики (по профилю специальности)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Для 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зачета по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практик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студент должен принести с места работы копию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трудовой  книжки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заверенн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 нотариуса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или справку с места работы, свидетельствующую, что студент имеет 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таж работы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Организацию и руководство практикой осуществляют руководители практики </w:t>
      </w:r>
      <w:r w:rsidRPr="00442DE1">
        <w:rPr>
          <w:color w:val="000000" w:themeColor="text1"/>
          <w:sz w:val="28"/>
          <w:szCs w:val="28"/>
        </w:rPr>
        <w:lastRenderedPageBreak/>
        <w:t>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целью  допуска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Практикант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получает  -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1) Предоставлены и полностью оформлены необходимые отчетные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документы:  договор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3) В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Описание  организации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4) В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знания  технологии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отчете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отсутствуют  чертежи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деталей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проявляет  достаточных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proofErr w:type="gramStart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)«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Информация о местах прохождения практики обучающимися по специальности»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C102DC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2872"/>
    <w:rsid w:val="0013390C"/>
    <w:rsid w:val="001356ED"/>
    <w:rsid w:val="0013699B"/>
    <w:rsid w:val="0013739B"/>
    <w:rsid w:val="001404B1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62E0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DE1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83207"/>
    <w:rsid w:val="0078509C"/>
    <w:rsid w:val="0078633A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13BF"/>
    <w:rsid w:val="009436E7"/>
    <w:rsid w:val="0094374B"/>
    <w:rsid w:val="00943C18"/>
    <w:rsid w:val="00945470"/>
    <w:rsid w:val="00947278"/>
    <w:rsid w:val="00947F7A"/>
    <w:rsid w:val="0095181C"/>
    <w:rsid w:val="00952389"/>
    <w:rsid w:val="00953B47"/>
    <w:rsid w:val="009550FB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1D49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57E0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2617"/>
    <w:rsid w:val="00ED3438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9237-31A7-41DE-8D77-F0B06C7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28</Pages>
  <Words>9471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42</cp:revision>
  <cp:lastPrinted>2018-01-16T10:09:00Z</cp:lastPrinted>
  <dcterms:created xsi:type="dcterms:W3CDTF">2018-04-25T08:22:00Z</dcterms:created>
  <dcterms:modified xsi:type="dcterms:W3CDTF">2018-06-27T10:52:00Z</dcterms:modified>
</cp:coreProperties>
</file>