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63" w:rsidRPr="00885BBC" w:rsidRDefault="00382763" w:rsidP="00382763">
      <w:pPr>
        <w:spacing w:after="0"/>
        <w:jc w:val="right"/>
        <w:rPr>
          <w:rFonts w:ascii="Times New Roman" w:hAnsi="Times New Roman" w:cs="Times New Roman"/>
          <w:color w:val="000000" w:themeColor="text1"/>
          <w:sz w:val="28"/>
          <w:szCs w:val="28"/>
        </w:rPr>
      </w:pPr>
      <w:r w:rsidRPr="00885BBC">
        <w:rPr>
          <w:rFonts w:ascii="Times New Roman" w:hAnsi="Times New Roman" w:cs="Times New Roman"/>
          <w:color w:val="000000" w:themeColor="text1"/>
          <w:sz w:val="28"/>
          <w:szCs w:val="28"/>
        </w:rPr>
        <w:t xml:space="preserve">Приложение </w:t>
      </w:r>
      <w:r w:rsidR="00A8735F">
        <w:rPr>
          <w:rFonts w:ascii="Times New Roman" w:hAnsi="Times New Roman" w:cs="Times New Roman"/>
          <w:color w:val="000000" w:themeColor="text1"/>
          <w:sz w:val="28"/>
          <w:szCs w:val="28"/>
        </w:rPr>
        <w:t>12</w:t>
      </w:r>
      <w:r w:rsidRPr="00885BBC">
        <w:rPr>
          <w:rFonts w:ascii="Times New Roman" w:hAnsi="Times New Roman" w:cs="Times New Roman"/>
          <w:color w:val="000000" w:themeColor="text1"/>
          <w:sz w:val="28"/>
          <w:szCs w:val="28"/>
        </w:rPr>
        <w:t xml:space="preserve"> к ПООП по </w:t>
      </w:r>
      <w:r w:rsidR="00EE5224" w:rsidRPr="00885BBC">
        <w:rPr>
          <w:rFonts w:ascii="Times New Roman" w:hAnsi="Times New Roman" w:cs="Times New Roman"/>
          <w:color w:val="000000" w:themeColor="text1"/>
          <w:sz w:val="28"/>
          <w:szCs w:val="28"/>
        </w:rPr>
        <w:t>специальности</w:t>
      </w:r>
    </w:p>
    <w:p w:rsidR="009B588E" w:rsidRPr="00885BBC" w:rsidRDefault="00EE5224" w:rsidP="00EE5224">
      <w:pPr>
        <w:spacing w:after="0"/>
        <w:jc w:val="right"/>
        <w:rPr>
          <w:rFonts w:ascii="Times New Roman" w:hAnsi="Times New Roman" w:cs="Times New Roman"/>
          <w:color w:val="000000" w:themeColor="text1"/>
          <w:sz w:val="28"/>
          <w:szCs w:val="28"/>
        </w:rPr>
      </w:pPr>
      <w:r w:rsidRPr="00885BBC">
        <w:rPr>
          <w:rFonts w:ascii="Times New Roman" w:hAnsi="Times New Roman" w:cs="Times New Roman"/>
          <w:bCs/>
          <w:color w:val="000000" w:themeColor="text1"/>
          <w:sz w:val="28"/>
          <w:szCs w:val="28"/>
        </w:rPr>
        <w:t xml:space="preserve">   </w:t>
      </w:r>
      <w:r w:rsidR="00382763" w:rsidRPr="00885BBC">
        <w:rPr>
          <w:rFonts w:ascii="Times New Roman" w:hAnsi="Times New Roman" w:cs="Times New Roman"/>
          <w:bCs/>
          <w:color w:val="000000" w:themeColor="text1"/>
          <w:sz w:val="28"/>
          <w:szCs w:val="28"/>
        </w:rPr>
        <w:t>21.0</w:t>
      </w:r>
      <w:r w:rsidRPr="00885BBC">
        <w:rPr>
          <w:rFonts w:ascii="Times New Roman" w:hAnsi="Times New Roman" w:cs="Times New Roman"/>
          <w:bCs/>
          <w:color w:val="000000" w:themeColor="text1"/>
          <w:sz w:val="28"/>
          <w:szCs w:val="28"/>
        </w:rPr>
        <w:t>2</w:t>
      </w:r>
      <w:r w:rsidR="00382763" w:rsidRPr="00885BBC">
        <w:rPr>
          <w:rFonts w:ascii="Times New Roman" w:hAnsi="Times New Roman" w:cs="Times New Roman"/>
          <w:bCs/>
          <w:color w:val="000000" w:themeColor="text1"/>
          <w:sz w:val="28"/>
          <w:szCs w:val="28"/>
        </w:rPr>
        <w:t>.0</w:t>
      </w:r>
      <w:r w:rsidR="004F0389" w:rsidRPr="00885BBC">
        <w:rPr>
          <w:rFonts w:ascii="Times New Roman" w:hAnsi="Times New Roman" w:cs="Times New Roman"/>
          <w:bCs/>
          <w:color w:val="000000" w:themeColor="text1"/>
          <w:sz w:val="28"/>
          <w:szCs w:val="28"/>
        </w:rPr>
        <w:t>2</w:t>
      </w:r>
      <w:r w:rsidR="00382763" w:rsidRPr="00885BBC">
        <w:rPr>
          <w:rFonts w:ascii="Times New Roman" w:hAnsi="Times New Roman" w:cs="Times New Roman"/>
          <w:bCs/>
          <w:color w:val="000000" w:themeColor="text1"/>
          <w:sz w:val="28"/>
          <w:szCs w:val="28"/>
        </w:rPr>
        <w:t xml:space="preserve"> </w:t>
      </w:r>
      <w:r w:rsidRPr="00885BBC">
        <w:rPr>
          <w:rFonts w:ascii="Times New Roman" w:hAnsi="Times New Roman" w:cs="Times New Roman"/>
          <w:bCs/>
          <w:color w:val="000000" w:themeColor="text1"/>
          <w:sz w:val="28"/>
          <w:szCs w:val="28"/>
        </w:rPr>
        <w:t>Бурение нефтяных и газовых скважин</w:t>
      </w:r>
      <w:r w:rsidR="00382763" w:rsidRPr="00885BBC">
        <w:rPr>
          <w:rFonts w:ascii="Times New Roman" w:hAnsi="Times New Roman" w:cs="Times New Roman"/>
          <w:bCs/>
          <w:color w:val="000000" w:themeColor="text1"/>
          <w:sz w:val="28"/>
          <w:szCs w:val="28"/>
        </w:rPr>
        <w:t xml:space="preserve"> </w:t>
      </w:r>
    </w:p>
    <w:p w:rsidR="009B588E" w:rsidRDefault="009B588E" w:rsidP="00382763">
      <w:pPr>
        <w:jc w:val="right"/>
        <w:rPr>
          <w:rFonts w:ascii="Times New Roman" w:hAnsi="Times New Roman" w:cs="Times New Roman"/>
          <w:sz w:val="28"/>
          <w:szCs w:val="28"/>
        </w:rPr>
      </w:pPr>
    </w:p>
    <w:p w:rsidR="00382763" w:rsidRDefault="00382763" w:rsidP="00382763">
      <w:pPr>
        <w:jc w:val="right"/>
        <w:rPr>
          <w:rFonts w:ascii="Times New Roman" w:hAnsi="Times New Roman" w:cs="Times New Roman"/>
          <w:sz w:val="28"/>
          <w:szCs w:val="28"/>
        </w:rPr>
      </w:pPr>
    </w:p>
    <w:p w:rsidR="00382763" w:rsidRDefault="00382763" w:rsidP="00382763">
      <w:pPr>
        <w:jc w:val="right"/>
        <w:rPr>
          <w:rFonts w:ascii="Times New Roman" w:hAnsi="Times New Roman" w:cs="Times New Roman"/>
          <w:sz w:val="28"/>
          <w:szCs w:val="28"/>
        </w:rPr>
      </w:pPr>
    </w:p>
    <w:p w:rsidR="00382763" w:rsidRDefault="00382763" w:rsidP="00382763">
      <w:pPr>
        <w:jc w:val="right"/>
        <w:rPr>
          <w:rFonts w:ascii="Times New Roman" w:hAnsi="Times New Roman" w:cs="Times New Roman"/>
          <w:sz w:val="28"/>
          <w:szCs w:val="28"/>
        </w:rPr>
      </w:pPr>
    </w:p>
    <w:p w:rsidR="00382763" w:rsidRDefault="00382763" w:rsidP="00382763">
      <w:pPr>
        <w:jc w:val="right"/>
        <w:rPr>
          <w:rFonts w:ascii="Times New Roman" w:hAnsi="Times New Roman" w:cs="Times New Roman"/>
          <w:sz w:val="28"/>
          <w:szCs w:val="28"/>
        </w:rPr>
      </w:pPr>
    </w:p>
    <w:p w:rsidR="00382763" w:rsidRDefault="00382763" w:rsidP="00382763">
      <w:pPr>
        <w:jc w:val="right"/>
        <w:rPr>
          <w:rFonts w:ascii="Times New Roman" w:hAnsi="Times New Roman" w:cs="Times New Roman"/>
          <w:sz w:val="28"/>
          <w:szCs w:val="28"/>
        </w:rPr>
      </w:pPr>
    </w:p>
    <w:p w:rsidR="00382763" w:rsidRDefault="00382763" w:rsidP="00382763">
      <w:pPr>
        <w:jc w:val="right"/>
        <w:rPr>
          <w:rFonts w:ascii="Times New Roman" w:hAnsi="Times New Roman" w:cs="Times New Roman"/>
          <w:sz w:val="28"/>
          <w:szCs w:val="28"/>
        </w:rPr>
      </w:pPr>
    </w:p>
    <w:p w:rsidR="00382763" w:rsidRDefault="00382763" w:rsidP="00382763">
      <w:pPr>
        <w:jc w:val="right"/>
        <w:rPr>
          <w:rFonts w:ascii="Times New Roman" w:hAnsi="Times New Roman" w:cs="Times New Roman"/>
          <w:sz w:val="28"/>
          <w:szCs w:val="28"/>
        </w:rPr>
      </w:pPr>
    </w:p>
    <w:p w:rsidR="00382763" w:rsidRDefault="00382763" w:rsidP="00382763">
      <w:pPr>
        <w:jc w:val="right"/>
        <w:rPr>
          <w:rFonts w:ascii="Times New Roman" w:hAnsi="Times New Roman" w:cs="Times New Roman"/>
          <w:sz w:val="28"/>
          <w:szCs w:val="28"/>
        </w:rPr>
      </w:pPr>
    </w:p>
    <w:p w:rsidR="00382763" w:rsidRPr="00382763" w:rsidRDefault="00382763" w:rsidP="00382763">
      <w:pPr>
        <w:jc w:val="right"/>
        <w:rPr>
          <w:rFonts w:ascii="Times New Roman" w:hAnsi="Times New Roman" w:cs="Times New Roman"/>
          <w:sz w:val="28"/>
          <w:szCs w:val="28"/>
        </w:rPr>
      </w:pPr>
    </w:p>
    <w:p w:rsidR="004F0389" w:rsidRDefault="009B588E" w:rsidP="004F0389">
      <w:pPr>
        <w:spacing w:after="0"/>
        <w:jc w:val="center"/>
        <w:rPr>
          <w:rFonts w:ascii="Times New Roman" w:hAnsi="Times New Roman" w:cs="Times New Roman"/>
          <w:b/>
          <w:caps/>
          <w:sz w:val="28"/>
          <w:szCs w:val="28"/>
        </w:rPr>
      </w:pPr>
      <w:r w:rsidRPr="00382763">
        <w:rPr>
          <w:rFonts w:ascii="Times New Roman" w:hAnsi="Times New Roman" w:cs="Times New Roman"/>
          <w:b/>
          <w:caps/>
          <w:sz w:val="28"/>
          <w:szCs w:val="28"/>
        </w:rPr>
        <w:t>Рабочая программа воспитания обучающихся, осваивающих образовательные программы среднего профессионального образования</w:t>
      </w:r>
    </w:p>
    <w:p w:rsidR="009B588E" w:rsidRPr="00382763" w:rsidRDefault="009B588E" w:rsidP="004F0389">
      <w:pPr>
        <w:spacing w:after="0"/>
        <w:jc w:val="center"/>
        <w:rPr>
          <w:rFonts w:ascii="Times New Roman" w:hAnsi="Times New Roman" w:cs="Times New Roman"/>
          <w:b/>
          <w:caps/>
          <w:sz w:val="28"/>
          <w:szCs w:val="28"/>
        </w:rPr>
      </w:pPr>
      <w:r w:rsidRPr="00382763">
        <w:rPr>
          <w:rFonts w:ascii="Times New Roman" w:hAnsi="Times New Roman" w:cs="Times New Roman"/>
          <w:b/>
          <w:caps/>
          <w:sz w:val="28"/>
          <w:szCs w:val="28"/>
        </w:rPr>
        <w:t xml:space="preserve"> в </w:t>
      </w:r>
      <w:r w:rsidR="004F0389">
        <w:rPr>
          <w:rFonts w:ascii="Times New Roman" w:hAnsi="Times New Roman" w:cs="Times New Roman"/>
          <w:b/>
          <w:caps/>
          <w:sz w:val="28"/>
          <w:szCs w:val="28"/>
        </w:rPr>
        <w:t>УЧ ПОО «Нефтяной техникум</w:t>
      </w:r>
      <w:r w:rsidRPr="00382763">
        <w:rPr>
          <w:rFonts w:ascii="Times New Roman" w:hAnsi="Times New Roman" w:cs="Times New Roman"/>
          <w:b/>
          <w:caps/>
          <w:sz w:val="28"/>
          <w:szCs w:val="28"/>
        </w:rPr>
        <w:t>»</w:t>
      </w:r>
    </w:p>
    <w:p w:rsidR="004F0389" w:rsidRPr="004F0389" w:rsidRDefault="004F0389" w:rsidP="004F0389">
      <w:pPr>
        <w:spacing w:after="0"/>
        <w:jc w:val="center"/>
        <w:rPr>
          <w:rFonts w:ascii="Times New Roman" w:hAnsi="Times New Roman" w:cs="Times New Roman"/>
          <w:b/>
          <w:sz w:val="28"/>
          <w:szCs w:val="28"/>
        </w:rPr>
      </w:pPr>
      <w:r w:rsidRPr="004F0389">
        <w:rPr>
          <w:rFonts w:ascii="Times New Roman" w:hAnsi="Times New Roman" w:cs="Times New Roman"/>
          <w:b/>
          <w:sz w:val="28"/>
          <w:szCs w:val="28"/>
        </w:rPr>
        <w:t>по специальности</w:t>
      </w:r>
    </w:p>
    <w:p w:rsidR="004F0389" w:rsidRPr="004F0389" w:rsidRDefault="004F0389" w:rsidP="004F0389">
      <w:pPr>
        <w:spacing w:after="0"/>
        <w:jc w:val="center"/>
        <w:rPr>
          <w:rFonts w:ascii="Times New Roman" w:hAnsi="Times New Roman" w:cs="Times New Roman"/>
          <w:b/>
          <w:sz w:val="28"/>
          <w:szCs w:val="28"/>
        </w:rPr>
      </w:pPr>
      <w:r w:rsidRPr="004F0389">
        <w:rPr>
          <w:rFonts w:ascii="Times New Roman" w:hAnsi="Times New Roman" w:cs="Times New Roman"/>
          <w:b/>
          <w:bCs/>
          <w:sz w:val="28"/>
          <w:szCs w:val="28"/>
        </w:rPr>
        <w:t>21.02.02 Бурение нефтяных и газовых скважин</w:t>
      </w:r>
    </w:p>
    <w:p w:rsidR="0066749C" w:rsidRPr="00382763" w:rsidRDefault="0066749C" w:rsidP="0066749C">
      <w:pPr>
        <w:jc w:val="center"/>
        <w:rPr>
          <w:rFonts w:ascii="Times New Roman" w:hAnsi="Times New Roman" w:cs="Times New Roman"/>
          <w:b/>
          <w:bCs/>
          <w:i/>
          <w:sz w:val="28"/>
          <w:szCs w:val="28"/>
        </w:rPr>
      </w:pPr>
    </w:p>
    <w:p w:rsidR="009B588E" w:rsidRPr="00382763" w:rsidRDefault="009B588E" w:rsidP="009B588E">
      <w:pPr>
        <w:jc w:val="center"/>
        <w:rPr>
          <w:rFonts w:ascii="Times New Roman" w:hAnsi="Times New Roman" w:cs="Times New Roman"/>
          <w:b/>
          <w:sz w:val="28"/>
          <w:szCs w:val="28"/>
        </w:rPr>
      </w:pPr>
    </w:p>
    <w:p w:rsidR="009B588E" w:rsidRPr="00382763" w:rsidRDefault="009B588E" w:rsidP="009B588E">
      <w:pPr>
        <w:jc w:val="center"/>
        <w:rPr>
          <w:rFonts w:ascii="Times New Roman" w:hAnsi="Times New Roman" w:cs="Times New Roman"/>
          <w:b/>
          <w:caps/>
          <w:sz w:val="28"/>
          <w:szCs w:val="28"/>
        </w:rPr>
      </w:pPr>
    </w:p>
    <w:p w:rsidR="009B588E" w:rsidRPr="00382763" w:rsidRDefault="009B588E" w:rsidP="009B588E">
      <w:pPr>
        <w:jc w:val="center"/>
        <w:rPr>
          <w:rFonts w:ascii="Times New Roman" w:hAnsi="Times New Roman" w:cs="Times New Roman"/>
          <w:b/>
          <w:caps/>
          <w:sz w:val="28"/>
          <w:szCs w:val="28"/>
        </w:rPr>
      </w:pPr>
    </w:p>
    <w:p w:rsidR="009B588E" w:rsidRPr="00382763" w:rsidRDefault="009B588E" w:rsidP="009B588E">
      <w:pPr>
        <w:jc w:val="center"/>
        <w:rPr>
          <w:rFonts w:ascii="Times New Roman" w:hAnsi="Times New Roman" w:cs="Times New Roman"/>
          <w:b/>
          <w:caps/>
          <w:sz w:val="28"/>
          <w:szCs w:val="28"/>
        </w:rPr>
      </w:pPr>
    </w:p>
    <w:p w:rsidR="009B588E" w:rsidRPr="00382763" w:rsidRDefault="009B588E" w:rsidP="009B588E">
      <w:pPr>
        <w:jc w:val="center"/>
        <w:rPr>
          <w:rFonts w:ascii="Times New Roman" w:hAnsi="Times New Roman" w:cs="Times New Roman"/>
          <w:b/>
          <w:caps/>
          <w:sz w:val="28"/>
          <w:szCs w:val="28"/>
        </w:rPr>
      </w:pPr>
    </w:p>
    <w:p w:rsidR="009B588E" w:rsidRPr="00382763" w:rsidRDefault="009B588E" w:rsidP="009B588E">
      <w:pPr>
        <w:jc w:val="center"/>
        <w:rPr>
          <w:rFonts w:ascii="Times New Roman" w:hAnsi="Times New Roman" w:cs="Times New Roman"/>
          <w:b/>
          <w:caps/>
          <w:sz w:val="28"/>
          <w:szCs w:val="28"/>
        </w:rPr>
      </w:pPr>
    </w:p>
    <w:p w:rsidR="009B588E" w:rsidRPr="00382763" w:rsidRDefault="009B588E" w:rsidP="009B588E">
      <w:pPr>
        <w:jc w:val="center"/>
        <w:rPr>
          <w:rFonts w:ascii="Times New Roman" w:hAnsi="Times New Roman" w:cs="Times New Roman"/>
          <w:b/>
          <w:caps/>
          <w:sz w:val="28"/>
          <w:szCs w:val="28"/>
        </w:rPr>
      </w:pPr>
    </w:p>
    <w:p w:rsidR="009B588E" w:rsidRPr="00382763" w:rsidRDefault="009B588E" w:rsidP="009B588E">
      <w:pPr>
        <w:jc w:val="center"/>
        <w:rPr>
          <w:rFonts w:ascii="Times New Roman" w:hAnsi="Times New Roman" w:cs="Times New Roman"/>
          <w:b/>
          <w:sz w:val="28"/>
          <w:szCs w:val="28"/>
        </w:rPr>
      </w:pPr>
      <w:r w:rsidRPr="00382763">
        <w:rPr>
          <w:rFonts w:ascii="Times New Roman" w:hAnsi="Times New Roman" w:cs="Times New Roman"/>
          <w:b/>
          <w:sz w:val="28"/>
          <w:szCs w:val="28"/>
        </w:rPr>
        <w:t>Ижевск, 2021 г.</w:t>
      </w:r>
    </w:p>
    <w:p w:rsidR="00C10493" w:rsidRDefault="00C10493" w:rsidP="0056495E">
      <w:pPr>
        <w:jc w:val="center"/>
        <w:rPr>
          <w:rFonts w:ascii="Times New Roman" w:hAnsi="Times New Roman" w:cs="Times New Roman"/>
          <w:b/>
          <w:bCs/>
          <w:sz w:val="28"/>
          <w:szCs w:val="28"/>
        </w:rPr>
      </w:pPr>
      <w:bookmarkStart w:id="0" w:name="_Hlk73031155"/>
    </w:p>
    <w:p w:rsidR="0056495E" w:rsidRPr="00A8735F" w:rsidRDefault="0056495E" w:rsidP="0056495E">
      <w:pPr>
        <w:jc w:val="center"/>
        <w:rPr>
          <w:rFonts w:ascii="Times New Roman" w:hAnsi="Times New Roman" w:cs="Times New Roman"/>
          <w:b/>
          <w:bCs/>
          <w:sz w:val="28"/>
          <w:szCs w:val="28"/>
        </w:rPr>
      </w:pPr>
      <w:r w:rsidRPr="00A8735F">
        <w:rPr>
          <w:rFonts w:ascii="Times New Roman" w:hAnsi="Times New Roman" w:cs="Times New Roman"/>
          <w:b/>
          <w:bCs/>
          <w:sz w:val="28"/>
          <w:szCs w:val="28"/>
        </w:rPr>
        <w:lastRenderedPageBreak/>
        <w:t>СОДЕРЖАНИЕ</w:t>
      </w:r>
    </w:p>
    <w:bookmarkEnd w:id="0"/>
    <w:p w:rsidR="00262B0E" w:rsidRPr="00A8735F" w:rsidRDefault="00347AEF" w:rsidP="00262B0E">
      <w:pPr>
        <w:jc w:val="both"/>
        <w:rPr>
          <w:rFonts w:ascii="Times New Roman" w:hAnsi="Times New Roman" w:cs="Times New Roman"/>
          <w:bCs/>
          <w:sz w:val="28"/>
          <w:szCs w:val="28"/>
        </w:rPr>
      </w:pPr>
      <w:r w:rsidRPr="00A8735F">
        <w:rPr>
          <w:rFonts w:ascii="Times New Roman" w:hAnsi="Times New Roman" w:cs="Times New Roman"/>
          <w:bCs/>
          <w:sz w:val="28"/>
          <w:szCs w:val="28"/>
        </w:rPr>
        <w:t xml:space="preserve">Раздел 1. </w:t>
      </w:r>
      <w:r w:rsidR="00262B0E" w:rsidRPr="00A8735F">
        <w:rPr>
          <w:rFonts w:ascii="Times New Roman" w:hAnsi="Times New Roman" w:cs="Times New Roman"/>
          <w:bCs/>
          <w:sz w:val="28"/>
          <w:szCs w:val="28"/>
        </w:rPr>
        <w:t xml:space="preserve">Паспорт </w:t>
      </w:r>
    </w:p>
    <w:p w:rsidR="00262B0E" w:rsidRPr="00A8735F" w:rsidRDefault="00347AEF" w:rsidP="00262B0E">
      <w:pPr>
        <w:jc w:val="both"/>
        <w:rPr>
          <w:rFonts w:ascii="Times New Roman" w:hAnsi="Times New Roman" w:cs="Times New Roman"/>
          <w:bCs/>
          <w:sz w:val="28"/>
          <w:szCs w:val="28"/>
        </w:rPr>
      </w:pPr>
      <w:r w:rsidRPr="00A8735F">
        <w:rPr>
          <w:rFonts w:ascii="Times New Roman" w:hAnsi="Times New Roman" w:cs="Times New Roman"/>
          <w:bCs/>
          <w:sz w:val="28"/>
          <w:szCs w:val="28"/>
        </w:rPr>
        <w:t>Раздел 2</w:t>
      </w:r>
      <w:r w:rsidR="00262B0E" w:rsidRPr="00A8735F">
        <w:rPr>
          <w:rFonts w:ascii="Times New Roman" w:hAnsi="Times New Roman" w:cs="Times New Roman"/>
          <w:bCs/>
          <w:sz w:val="28"/>
          <w:szCs w:val="28"/>
        </w:rPr>
        <w:t>. Общие положения</w:t>
      </w:r>
    </w:p>
    <w:p w:rsidR="00262B0E" w:rsidRPr="00A8735F" w:rsidRDefault="00347AEF" w:rsidP="00262B0E">
      <w:pPr>
        <w:jc w:val="both"/>
        <w:rPr>
          <w:rFonts w:ascii="Times New Roman" w:hAnsi="Times New Roman" w:cs="Times New Roman"/>
          <w:bCs/>
          <w:sz w:val="28"/>
          <w:szCs w:val="28"/>
        </w:rPr>
      </w:pPr>
      <w:r w:rsidRPr="00A8735F">
        <w:rPr>
          <w:rFonts w:ascii="Times New Roman" w:hAnsi="Times New Roman" w:cs="Times New Roman"/>
          <w:bCs/>
          <w:sz w:val="28"/>
          <w:szCs w:val="28"/>
        </w:rPr>
        <w:t>Раздел 3</w:t>
      </w:r>
      <w:r w:rsidR="00262B0E" w:rsidRPr="00A8735F">
        <w:rPr>
          <w:rFonts w:ascii="Times New Roman" w:hAnsi="Times New Roman" w:cs="Times New Roman"/>
          <w:bCs/>
          <w:sz w:val="28"/>
          <w:szCs w:val="28"/>
        </w:rPr>
        <w:t>. Общие требования к личностным результатам выпускников СПО</w:t>
      </w:r>
    </w:p>
    <w:p w:rsidR="00262B0E" w:rsidRPr="00A8735F" w:rsidRDefault="00347AEF" w:rsidP="00262B0E">
      <w:pPr>
        <w:jc w:val="both"/>
        <w:rPr>
          <w:rFonts w:ascii="Times New Roman" w:hAnsi="Times New Roman" w:cs="Times New Roman"/>
          <w:bCs/>
          <w:sz w:val="28"/>
          <w:szCs w:val="28"/>
        </w:rPr>
      </w:pPr>
      <w:r w:rsidRPr="00A8735F">
        <w:rPr>
          <w:rFonts w:ascii="Times New Roman" w:hAnsi="Times New Roman" w:cs="Times New Roman"/>
          <w:bCs/>
          <w:sz w:val="28"/>
          <w:szCs w:val="28"/>
        </w:rPr>
        <w:t>Раздел 4</w:t>
      </w:r>
      <w:r w:rsidR="00262B0E" w:rsidRPr="00A8735F">
        <w:rPr>
          <w:rFonts w:ascii="Times New Roman" w:hAnsi="Times New Roman" w:cs="Times New Roman"/>
          <w:bCs/>
          <w:sz w:val="28"/>
          <w:szCs w:val="28"/>
        </w:rPr>
        <w:t>. Особенности реализации воспитательного процесса в профессиональной образовательной организации</w:t>
      </w:r>
    </w:p>
    <w:p w:rsidR="00262B0E" w:rsidRPr="00A8735F" w:rsidRDefault="00347AEF" w:rsidP="00262B0E">
      <w:pPr>
        <w:jc w:val="both"/>
        <w:rPr>
          <w:rFonts w:ascii="Times New Roman" w:hAnsi="Times New Roman" w:cs="Times New Roman"/>
          <w:bCs/>
          <w:sz w:val="28"/>
          <w:szCs w:val="28"/>
        </w:rPr>
      </w:pPr>
      <w:r w:rsidRPr="00A8735F">
        <w:rPr>
          <w:rFonts w:ascii="Times New Roman" w:hAnsi="Times New Roman" w:cs="Times New Roman"/>
          <w:bCs/>
          <w:sz w:val="28"/>
          <w:szCs w:val="28"/>
        </w:rPr>
        <w:t>Раздел 5</w:t>
      </w:r>
      <w:r w:rsidR="00262B0E" w:rsidRPr="00A8735F">
        <w:rPr>
          <w:rFonts w:ascii="Times New Roman" w:hAnsi="Times New Roman" w:cs="Times New Roman"/>
          <w:bCs/>
          <w:sz w:val="28"/>
          <w:szCs w:val="28"/>
        </w:rPr>
        <w:t>. Требования к личностным результатам с учётом особенностей профессии (специальности) и ПОО</w:t>
      </w:r>
    </w:p>
    <w:p w:rsidR="00262B0E" w:rsidRPr="00A8735F" w:rsidRDefault="00347AEF" w:rsidP="00262B0E">
      <w:pPr>
        <w:jc w:val="both"/>
        <w:rPr>
          <w:rFonts w:ascii="Times New Roman" w:hAnsi="Times New Roman" w:cs="Times New Roman"/>
          <w:bCs/>
          <w:sz w:val="28"/>
          <w:szCs w:val="28"/>
        </w:rPr>
      </w:pPr>
      <w:r w:rsidRPr="00A8735F">
        <w:rPr>
          <w:rFonts w:ascii="Times New Roman" w:hAnsi="Times New Roman" w:cs="Times New Roman"/>
          <w:bCs/>
          <w:sz w:val="28"/>
          <w:szCs w:val="28"/>
        </w:rPr>
        <w:t>Раздел 6</w:t>
      </w:r>
      <w:r w:rsidR="00262B0E" w:rsidRPr="00A8735F">
        <w:rPr>
          <w:rFonts w:ascii="Times New Roman" w:hAnsi="Times New Roman" w:cs="Times New Roman"/>
          <w:bCs/>
          <w:sz w:val="28"/>
          <w:szCs w:val="28"/>
        </w:rPr>
        <w:t xml:space="preserve">. Формирование личностных результатов обучающихся в ходе внеурочной деятельности </w:t>
      </w:r>
    </w:p>
    <w:p w:rsidR="00262B0E" w:rsidRPr="00A8735F" w:rsidRDefault="00347AEF" w:rsidP="00262B0E">
      <w:pPr>
        <w:jc w:val="both"/>
        <w:rPr>
          <w:rFonts w:ascii="Times New Roman" w:hAnsi="Times New Roman" w:cs="Times New Roman"/>
          <w:bCs/>
          <w:sz w:val="28"/>
          <w:szCs w:val="28"/>
        </w:rPr>
      </w:pPr>
      <w:r w:rsidRPr="00A8735F">
        <w:rPr>
          <w:rFonts w:ascii="Times New Roman" w:hAnsi="Times New Roman" w:cs="Times New Roman"/>
          <w:bCs/>
          <w:sz w:val="28"/>
          <w:szCs w:val="28"/>
        </w:rPr>
        <w:t xml:space="preserve"> Раздел 7</w:t>
      </w:r>
      <w:r w:rsidR="00262B0E" w:rsidRPr="00A8735F">
        <w:rPr>
          <w:rFonts w:ascii="Times New Roman" w:hAnsi="Times New Roman" w:cs="Times New Roman"/>
          <w:bCs/>
          <w:sz w:val="28"/>
          <w:szCs w:val="28"/>
        </w:rPr>
        <w:t>. Требования к условиям реализации рабочей программы воспитания – формирование воспитательного пространства ПОО</w:t>
      </w:r>
    </w:p>
    <w:p w:rsidR="000D17AF" w:rsidRPr="00A8735F" w:rsidRDefault="00347AEF" w:rsidP="00262B0E">
      <w:pPr>
        <w:jc w:val="both"/>
        <w:rPr>
          <w:rFonts w:ascii="Times New Roman" w:hAnsi="Times New Roman" w:cs="Times New Roman"/>
          <w:bCs/>
          <w:sz w:val="28"/>
          <w:szCs w:val="28"/>
        </w:rPr>
      </w:pPr>
      <w:r w:rsidRPr="00A8735F">
        <w:rPr>
          <w:rFonts w:ascii="Times New Roman" w:hAnsi="Times New Roman" w:cs="Times New Roman"/>
          <w:bCs/>
          <w:sz w:val="28"/>
          <w:szCs w:val="28"/>
        </w:rPr>
        <w:t>Раздел 8</w:t>
      </w:r>
      <w:r w:rsidR="000D17AF" w:rsidRPr="00A8735F">
        <w:rPr>
          <w:rFonts w:ascii="Times New Roman" w:hAnsi="Times New Roman" w:cs="Times New Roman"/>
          <w:bCs/>
          <w:sz w:val="28"/>
          <w:szCs w:val="28"/>
        </w:rPr>
        <w:t xml:space="preserve">. Оценка освоения обучающимися основной образовательной программы в части достижения личностных результатов </w:t>
      </w:r>
    </w:p>
    <w:p w:rsidR="0056495E" w:rsidRPr="00A8735F" w:rsidRDefault="0056495E" w:rsidP="009B588E">
      <w:pPr>
        <w:jc w:val="center"/>
        <w:rPr>
          <w:rFonts w:ascii="Times New Roman" w:hAnsi="Times New Roman" w:cs="Times New Roman"/>
          <w:b/>
          <w:sz w:val="28"/>
          <w:szCs w:val="28"/>
        </w:rPr>
      </w:pPr>
    </w:p>
    <w:p w:rsidR="0056495E" w:rsidRPr="00A8735F" w:rsidRDefault="0056495E" w:rsidP="009B588E">
      <w:pPr>
        <w:jc w:val="center"/>
        <w:rPr>
          <w:rFonts w:ascii="Times New Roman" w:hAnsi="Times New Roman" w:cs="Times New Roman"/>
          <w:b/>
          <w:sz w:val="28"/>
          <w:szCs w:val="28"/>
        </w:rPr>
      </w:pPr>
    </w:p>
    <w:p w:rsidR="0056495E" w:rsidRPr="00A8735F" w:rsidRDefault="0056495E" w:rsidP="009B588E">
      <w:pPr>
        <w:jc w:val="center"/>
        <w:rPr>
          <w:rFonts w:ascii="Times New Roman" w:hAnsi="Times New Roman" w:cs="Times New Roman"/>
          <w:b/>
          <w:sz w:val="28"/>
          <w:szCs w:val="28"/>
        </w:rPr>
      </w:pPr>
    </w:p>
    <w:p w:rsidR="0056495E" w:rsidRPr="00A8735F" w:rsidRDefault="0056495E" w:rsidP="009B588E">
      <w:pPr>
        <w:jc w:val="center"/>
        <w:rPr>
          <w:rFonts w:ascii="Times New Roman" w:hAnsi="Times New Roman" w:cs="Times New Roman"/>
          <w:b/>
          <w:sz w:val="28"/>
          <w:szCs w:val="28"/>
        </w:rPr>
      </w:pPr>
    </w:p>
    <w:p w:rsidR="0056495E" w:rsidRPr="00A8735F" w:rsidRDefault="0056495E" w:rsidP="009B588E">
      <w:pPr>
        <w:jc w:val="center"/>
        <w:rPr>
          <w:rFonts w:ascii="Times New Roman" w:hAnsi="Times New Roman" w:cs="Times New Roman"/>
          <w:b/>
          <w:sz w:val="28"/>
          <w:szCs w:val="28"/>
        </w:rPr>
      </w:pPr>
    </w:p>
    <w:p w:rsidR="0056495E" w:rsidRPr="00A8735F" w:rsidRDefault="0056495E" w:rsidP="009B588E">
      <w:pPr>
        <w:jc w:val="center"/>
        <w:rPr>
          <w:rFonts w:ascii="Times New Roman" w:hAnsi="Times New Roman" w:cs="Times New Roman"/>
          <w:b/>
          <w:sz w:val="28"/>
          <w:szCs w:val="28"/>
        </w:rPr>
      </w:pPr>
    </w:p>
    <w:p w:rsidR="0056495E" w:rsidRPr="00A8735F" w:rsidRDefault="0056495E" w:rsidP="009B588E">
      <w:pPr>
        <w:jc w:val="center"/>
        <w:rPr>
          <w:rFonts w:ascii="Times New Roman" w:hAnsi="Times New Roman" w:cs="Times New Roman"/>
          <w:b/>
          <w:sz w:val="28"/>
          <w:szCs w:val="28"/>
        </w:rPr>
      </w:pPr>
    </w:p>
    <w:p w:rsidR="0056495E" w:rsidRPr="00A8735F" w:rsidRDefault="0056495E" w:rsidP="009B588E">
      <w:pPr>
        <w:jc w:val="center"/>
        <w:rPr>
          <w:rFonts w:ascii="Times New Roman" w:hAnsi="Times New Roman" w:cs="Times New Roman"/>
          <w:b/>
          <w:sz w:val="28"/>
          <w:szCs w:val="28"/>
        </w:rPr>
      </w:pPr>
    </w:p>
    <w:p w:rsidR="0056495E" w:rsidRPr="00A8735F" w:rsidRDefault="0056495E" w:rsidP="009B588E">
      <w:pPr>
        <w:jc w:val="center"/>
        <w:rPr>
          <w:rFonts w:ascii="Times New Roman" w:hAnsi="Times New Roman" w:cs="Times New Roman"/>
          <w:b/>
          <w:sz w:val="28"/>
          <w:szCs w:val="28"/>
        </w:rPr>
      </w:pPr>
    </w:p>
    <w:p w:rsidR="0056495E" w:rsidRPr="00A8735F" w:rsidRDefault="0056495E" w:rsidP="009B588E">
      <w:pPr>
        <w:jc w:val="center"/>
        <w:rPr>
          <w:rFonts w:ascii="Times New Roman" w:hAnsi="Times New Roman" w:cs="Times New Roman"/>
          <w:b/>
          <w:sz w:val="28"/>
          <w:szCs w:val="28"/>
        </w:rPr>
      </w:pPr>
    </w:p>
    <w:p w:rsidR="0056495E" w:rsidRPr="00A8735F" w:rsidRDefault="0056495E" w:rsidP="009B588E">
      <w:pPr>
        <w:jc w:val="center"/>
        <w:rPr>
          <w:rFonts w:ascii="Times New Roman" w:hAnsi="Times New Roman" w:cs="Times New Roman"/>
          <w:b/>
          <w:sz w:val="28"/>
          <w:szCs w:val="28"/>
        </w:rPr>
      </w:pPr>
    </w:p>
    <w:p w:rsidR="0056495E" w:rsidRPr="00A8735F" w:rsidRDefault="0056495E" w:rsidP="009B588E">
      <w:pPr>
        <w:jc w:val="center"/>
        <w:rPr>
          <w:rFonts w:ascii="Times New Roman" w:hAnsi="Times New Roman" w:cs="Times New Roman"/>
          <w:b/>
          <w:sz w:val="28"/>
          <w:szCs w:val="28"/>
        </w:rPr>
      </w:pPr>
    </w:p>
    <w:p w:rsidR="0093535E" w:rsidRPr="00A8735F" w:rsidRDefault="0093535E" w:rsidP="009B588E">
      <w:pPr>
        <w:jc w:val="center"/>
        <w:rPr>
          <w:rFonts w:ascii="Times New Roman" w:hAnsi="Times New Roman" w:cs="Times New Roman"/>
          <w:b/>
          <w:sz w:val="28"/>
          <w:szCs w:val="28"/>
        </w:rPr>
      </w:pPr>
    </w:p>
    <w:p w:rsidR="009B588E" w:rsidRPr="00A8735F" w:rsidRDefault="00347AEF" w:rsidP="0056495E">
      <w:pPr>
        <w:pStyle w:val="a4"/>
        <w:ind w:left="-709"/>
        <w:jc w:val="center"/>
        <w:rPr>
          <w:rFonts w:ascii="Times New Roman" w:hAnsi="Times New Roman" w:cs="Times New Roman"/>
          <w:b/>
          <w:sz w:val="24"/>
          <w:szCs w:val="24"/>
        </w:rPr>
      </w:pPr>
      <w:r w:rsidRPr="00A8735F">
        <w:rPr>
          <w:rFonts w:ascii="Times New Roman" w:hAnsi="Times New Roman" w:cs="Times New Roman"/>
          <w:b/>
          <w:sz w:val="24"/>
          <w:szCs w:val="24"/>
        </w:rPr>
        <w:lastRenderedPageBreak/>
        <w:t xml:space="preserve">РАЗДЕЛ 1. </w:t>
      </w:r>
      <w:r w:rsidR="009B588E" w:rsidRPr="00A8735F">
        <w:rPr>
          <w:rFonts w:ascii="Times New Roman" w:hAnsi="Times New Roman" w:cs="Times New Roman"/>
          <w:b/>
          <w:sz w:val="24"/>
          <w:szCs w:val="24"/>
        </w:rPr>
        <w:t>ПАСПОРТ</w:t>
      </w:r>
    </w:p>
    <w:tbl>
      <w:tblPr>
        <w:tblStyle w:val="a3"/>
        <w:tblW w:w="0" w:type="auto"/>
        <w:tblInd w:w="-709" w:type="dxa"/>
        <w:tblLook w:val="04A0"/>
      </w:tblPr>
      <w:tblGrid>
        <w:gridCol w:w="2377"/>
        <w:gridCol w:w="7796"/>
      </w:tblGrid>
      <w:tr w:rsidR="009B588E" w:rsidRPr="00A8735F" w:rsidTr="009B588E">
        <w:tc>
          <w:tcPr>
            <w:tcW w:w="2377" w:type="dxa"/>
          </w:tcPr>
          <w:p w:rsidR="009B588E" w:rsidRPr="00A8735F" w:rsidRDefault="009B588E" w:rsidP="009B588E">
            <w:pPr>
              <w:pStyle w:val="a4"/>
              <w:ind w:left="0"/>
              <w:jc w:val="center"/>
              <w:rPr>
                <w:rFonts w:ascii="Times New Roman" w:hAnsi="Times New Roman" w:cs="Times New Roman"/>
                <w:b/>
                <w:sz w:val="24"/>
                <w:szCs w:val="24"/>
              </w:rPr>
            </w:pPr>
            <w:r w:rsidRPr="00A8735F">
              <w:rPr>
                <w:rFonts w:ascii="Times New Roman" w:hAnsi="Times New Roman" w:cs="Times New Roman"/>
                <w:b/>
                <w:sz w:val="24"/>
                <w:szCs w:val="24"/>
              </w:rPr>
              <w:t>Название</w:t>
            </w:r>
          </w:p>
        </w:tc>
        <w:tc>
          <w:tcPr>
            <w:tcW w:w="7796" w:type="dxa"/>
          </w:tcPr>
          <w:p w:rsidR="009B588E" w:rsidRPr="00A8735F" w:rsidRDefault="009B588E" w:rsidP="009B588E">
            <w:pPr>
              <w:pStyle w:val="a4"/>
              <w:ind w:left="0"/>
              <w:jc w:val="center"/>
              <w:rPr>
                <w:rFonts w:ascii="Times New Roman" w:hAnsi="Times New Roman" w:cs="Times New Roman"/>
                <w:b/>
                <w:sz w:val="24"/>
                <w:szCs w:val="24"/>
              </w:rPr>
            </w:pPr>
            <w:r w:rsidRPr="00A8735F">
              <w:rPr>
                <w:rFonts w:ascii="Times New Roman" w:hAnsi="Times New Roman" w:cs="Times New Roman"/>
                <w:b/>
                <w:sz w:val="24"/>
                <w:szCs w:val="24"/>
              </w:rPr>
              <w:t>Содержание</w:t>
            </w:r>
          </w:p>
        </w:tc>
      </w:tr>
      <w:tr w:rsidR="009B588E" w:rsidRPr="00A8735F" w:rsidTr="009B588E">
        <w:tc>
          <w:tcPr>
            <w:tcW w:w="2377" w:type="dxa"/>
          </w:tcPr>
          <w:p w:rsidR="009B588E" w:rsidRPr="00A8735F" w:rsidRDefault="009B588E" w:rsidP="009B588E">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t>Наименование программы</w:t>
            </w:r>
          </w:p>
        </w:tc>
        <w:tc>
          <w:tcPr>
            <w:tcW w:w="7796" w:type="dxa"/>
          </w:tcPr>
          <w:p w:rsidR="009B588E" w:rsidRPr="00A8735F" w:rsidRDefault="009B588E" w:rsidP="00F101F4">
            <w:pPr>
              <w:pStyle w:val="a4"/>
              <w:ind w:left="33"/>
              <w:jc w:val="both"/>
              <w:rPr>
                <w:rFonts w:ascii="Times New Roman" w:hAnsi="Times New Roman" w:cs="Times New Roman"/>
                <w:sz w:val="24"/>
                <w:szCs w:val="24"/>
              </w:rPr>
            </w:pPr>
            <w:r w:rsidRPr="00A8735F">
              <w:rPr>
                <w:rFonts w:ascii="Times New Roman" w:hAnsi="Times New Roman" w:cs="Times New Roman"/>
                <w:sz w:val="24"/>
                <w:szCs w:val="24"/>
              </w:rPr>
              <w:t xml:space="preserve">Рабочая программа воспитания обучающихся, осваивающих образовательные программы среднего профессионального образования в </w:t>
            </w:r>
            <w:r w:rsidR="00F101F4" w:rsidRPr="00A8735F">
              <w:rPr>
                <w:rFonts w:ascii="Times New Roman" w:hAnsi="Times New Roman" w:cs="Times New Roman"/>
                <w:sz w:val="24"/>
                <w:szCs w:val="24"/>
              </w:rPr>
              <w:t>УЧ ПОО «Нефтяной техникум»</w:t>
            </w:r>
            <w:r w:rsidRPr="00A8735F">
              <w:rPr>
                <w:rFonts w:ascii="Times New Roman" w:hAnsi="Times New Roman" w:cs="Times New Roman"/>
                <w:sz w:val="24"/>
                <w:szCs w:val="24"/>
              </w:rPr>
              <w:t xml:space="preserve"> </w:t>
            </w:r>
            <w:r w:rsidR="001A4ED8" w:rsidRPr="00A8735F">
              <w:rPr>
                <w:rFonts w:ascii="Times New Roman" w:hAnsi="Times New Roman" w:cs="Times New Roman"/>
                <w:sz w:val="24"/>
                <w:szCs w:val="24"/>
              </w:rPr>
              <w:t xml:space="preserve"> по </w:t>
            </w:r>
            <w:r w:rsidR="00F101F4" w:rsidRPr="00A8735F">
              <w:rPr>
                <w:rFonts w:ascii="Times New Roman" w:hAnsi="Times New Roman" w:cs="Times New Roman"/>
                <w:sz w:val="24"/>
                <w:szCs w:val="24"/>
              </w:rPr>
              <w:t>специальности</w:t>
            </w:r>
            <w:r w:rsidR="001A4ED8" w:rsidRPr="00A8735F">
              <w:rPr>
                <w:rFonts w:ascii="Times New Roman" w:hAnsi="Times New Roman" w:cs="Times New Roman"/>
                <w:sz w:val="24"/>
                <w:szCs w:val="24"/>
              </w:rPr>
              <w:t xml:space="preserve"> </w:t>
            </w:r>
            <w:r w:rsidR="0066749C" w:rsidRPr="00A8735F">
              <w:rPr>
                <w:rFonts w:ascii="Times New Roman" w:hAnsi="Times New Roman" w:cs="Times New Roman"/>
                <w:sz w:val="24"/>
                <w:szCs w:val="24"/>
              </w:rPr>
              <w:t>21.0</w:t>
            </w:r>
            <w:r w:rsidR="00F101F4" w:rsidRPr="00A8735F">
              <w:rPr>
                <w:rFonts w:ascii="Times New Roman" w:hAnsi="Times New Roman" w:cs="Times New Roman"/>
                <w:sz w:val="24"/>
                <w:szCs w:val="24"/>
              </w:rPr>
              <w:t>2</w:t>
            </w:r>
            <w:r w:rsidR="0066749C" w:rsidRPr="00A8735F">
              <w:rPr>
                <w:rFonts w:ascii="Times New Roman" w:hAnsi="Times New Roman" w:cs="Times New Roman"/>
                <w:sz w:val="24"/>
                <w:szCs w:val="24"/>
              </w:rPr>
              <w:t>.0</w:t>
            </w:r>
            <w:r w:rsidR="00F101F4" w:rsidRPr="00A8735F">
              <w:rPr>
                <w:rFonts w:ascii="Times New Roman" w:hAnsi="Times New Roman" w:cs="Times New Roman"/>
                <w:sz w:val="24"/>
                <w:szCs w:val="24"/>
              </w:rPr>
              <w:t>2</w:t>
            </w:r>
            <w:r w:rsidR="0066749C" w:rsidRPr="00A8735F">
              <w:rPr>
                <w:rFonts w:ascii="Times New Roman" w:hAnsi="Times New Roman" w:cs="Times New Roman"/>
                <w:b/>
                <w:sz w:val="24"/>
                <w:szCs w:val="24"/>
              </w:rPr>
              <w:t xml:space="preserve"> </w:t>
            </w:r>
            <w:r w:rsidR="00F101F4" w:rsidRPr="00A8735F">
              <w:rPr>
                <w:rFonts w:ascii="Times New Roman" w:hAnsi="Times New Roman" w:cs="Times New Roman"/>
                <w:sz w:val="24"/>
                <w:szCs w:val="24"/>
              </w:rPr>
              <w:t>Бурение</w:t>
            </w:r>
            <w:r w:rsidR="0066749C" w:rsidRPr="00A8735F">
              <w:rPr>
                <w:rFonts w:ascii="Times New Roman" w:hAnsi="Times New Roman" w:cs="Times New Roman"/>
                <w:sz w:val="24"/>
                <w:szCs w:val="24"/>
              </w:rPr>
              <w:t xml:space="preserve"> </w:t>
            </w:r>
            <w:r w:rsidR="00F101F4" w:rsidRPr="00A8735F">
              <w:rPr>
                <w:rFonts w:ascii="Times New Roman" w:hAnsi="Times New Roman" w:cs="Times New Roman"/>
                <w:sz w:val="24"/>
                <w:szCs w:val="24"/>
              </w:rPr>
              <w:t>нефтяных и газовых</w:t>
            </w:r>
            <w:r w:rsidR="0066749C" w:rsidRPr="00A8735F">
              <w:rPr>
                <w:rFonts w:ascii="Times New Roman" w:hAnsi="Times New Roman" w:cs="Times New Roman"/>
                <w:sz w:val="24"/>
                <w:szCs w:val="24"/>
              </w:rPr>
              <w:t xml:space="preserve"> скважин  </w:t>
            </w:r>
            <w:r w:rsidRPr="00A8735F">
              <w:rPr>
                <w:rFonts w:ascii="Times New Roman" w:hAnsi="Times New Roman" w:cs="Times New Roman"/>
                <w:sz w:val="24"/>
                <w:szCs w:val="24"/>
              </w:rPr>
              <w:t xml:space="preserve">(далее – Программа) </w:t>
            </w:r>
          </w:p>
        </w:tc>
      </w:tr>
      <w:tr w:rsidR="009B588E" w:rsidRPr="00A8735F" w:rsidTr="009B588E">
        <w:tc>
          <w:tcPr>
            <w:tcW w:w="2377" w:type="dxa"/>
          </w:tcPr>
          <w:p w:rsidR="009B588E" w:rsidRPr="00A8735F" w:rsidRDefault="009B588E" w:rsidP="009B588E">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t>Основание для разработки программы</w:t>
            </w:r>
          </w:p>
        </w:tc>
        <w:tc>
          <w:tcPr>
            <w:tcW w:w="7796" w:type="dxa"/>
          </w:tcPr>
          <w:p w:rsidR="00BB44F4" w:rsidRPr="00A8735F" w:rsidRDefault="00BB44F4" w:rsidP="00BB44F4">
            <w:pPr>
              <w:pStyle w:val="a4"/>
              <w:ind w:left="0"/>
              <w:jc w:val="both"/>
              <w:rPr>
                <w:rFonts w:ascii="Times New Roman" w:hAnsi="Times New Roman" w:cs="Times New Roman"/>
                <w:bCs/>
                <w:sz w:val="24"/>
                <w:szCs w:val="24"/>
              </w:rPr>
            </w:pPr>
            <w:r w:rsidRPr="00A8735F">
              <w:rPr>
                <w:rFonts w:ascii="Times New Roman" w:hAnsi="Times New Roman" w:cs="Times New Roman"/>
                <w:bCs/>
                <w:sz w:val="24"/>
                <w:szCs w:val="24"/>
              </w:rPr>
              <w:t>Конституция Российской Федерации (принята на всенародном голосовании 12 декабря 1993 г.) (с поправками);</w:t>
            </w:r>
          </w:p>
          <w:p w:rsidR="00BB44F4" w:rsidRPr="00A8735F" w:rsidRDefault="00BB44F4" w:rsidP="00BB44F4">
            <w:pPr>
              <w:pStyle w:val="a4"/>
              <w:ind w:left="0"/>
              <w:jc w:val="both"/>
              <w:rPr>
                <w:rFonts w:ascii="Times New Roman" w:hAnsi="Times New Roman" w:cs="Times New Roman"/>
                <w:bCs/>
                <w:sz w:val="24"/>
                <w:szCs w:val="24"/>
              </w:rPr>
            </w:pPr>
            <w:r w:rsidRPr="00A8735F">
              <w:rPr>
                <w:rFonts w:ascii="Times New Roman" w:hAnsi="Times New Roman" w:cs="Times New Roman"/>
                <w:bCs/>
                <w:sz w:val="24"/>
                <w:szCs w:val="24"/>
              </w:rPr>
              <w:t>Указ Президента Российской Федерации от 21.07.2020 № 474 «О национальных целях развития Российской Федерации на период до 2030 года»;</w:t>
            </w:r>
          </w:p>
          <w:p w:rsidR="00BB44F4" w:rsidRPr="00A8735F" w:rsidRDefault="00BB44F4" w:rsidP="00BB44F4">
            <w:pPr>
              <w:pStyle w:val="a4"/>
              <w:ind w:left="0"/>
              <w:jc w:val="both"/>
              <w:rPr>
                <w:rFonts w:ascii="Times New Roman" w:hAnsi="Times New Roman" w:cs="Times New Roman"/>
                <w:bCs/>
                <w:sz w:val="24"/>
                <w:szCs w:val="24"/>
              </w:rPr>
            </w:pPr>
            <w:bookmarkStart w:id="1" w:name="_Hlk71210501"/>
            <w:r w:rsidRPr="00A8735F">
              <w:rPr>
                <w:rFonts w:ascii="Times New Roman" w:hAnsi="Times New Roman" w:cs="Times New Roman"/>
                <w:bCs/>
                <w:sz w:val="24"/>
                <w:szCs w:val="24"/>
              </w:rPr>
              <w:t>Федеральный Закон от 28.06.2014 №172-ФЗ «О стратегическом планировании в Российской Федерации» (с изменениями и дополнениями на 31.07.2020)</w:t>
            </w:r>
            <w:bookmarkEnd w:id="1"/>
            <w:r w:rsidRPr="00A8735F">
              <w:rPr>
                <w:rFonts w:ascii="Times New Roman" w:hAnsi="Times New Roman" w:cs="Times New Roman"/>
                <w:bCs/>
                <w:sz w:val="24"/>
                <w:szCs w:val="24"/>
              </w:rPr>
              <w:t>;</w:t>
            </w:r>
            <w:bookmarkStart w:id="2" w:name="_Hlk71211443"/>
          </w:p>
          <w:p w:rsidR="00BB44F4" w:rsidRPr="00A8735F" w:rsidRDefault="00BB44F4" w:rsidP="00BB44F4">
            <w:pPr>
              <w:pStyle w:val="a4"/>
              <w:ind w:left="0"/>
              <w:jc w:val="both"/>
              <w:rPr>
                <w:rFonts w:ascii="Times New Roman" w:hAnsi="Times New Roman" w:cs="Times New Roman"/>
                <w:bCs/>
                <w:sz w:val="24"/>
                <w:szCs w:val="24"/>
              </w:rPr>
            </w:pPr>
            <w:r w:rsidRPr="00A8735F">
              <w:rPr>
                <w:rFonts w:ascii="Times New Roman" w:hAnsi="Times New Roman" w:cs="Times New Roman"/>
                <w:bCs/>
                <w:sz w:val="24"/>
                <w:szCs w:val="24"/>
              </w:rPr>
              <w:t>Федеральный Закон от 29.12.2012 №273-ФЗ «Об образовании в Российской Федерации» (с изменениями и дополнениями на 30.04.2021);</w:t>
            </w:r>
          </w:p>
          <w:p w:rsidR="00BB44F4" w:rsidRPr="00A8735F" w:rsidRDefault="00BB44F4" w:rsidP="00BB44F4">
            <w:pPr>
              <w:pStyle w:val="a4"/>
              <w:ind w:left="0"/>
              <w:jc w:val="both"/>
              <w:rPr>
                <w:rFonts w:ascii="Times New Roman" w:hAnsi="Times New Roman" w:cs="Times New Roman"/>
                <w:bCs/>
                <w:sz w:val="24"/>
                <w:szCs w:val="24"/>
              </w:rPr>
            </w:pPr>
            <w:r w:rsidRPr="00A8735F">
              <w:rPr>
                <w:rFonts w:ascii="Times New Roman" w:hAnsi="Times New Roman" w:cs="Times New Roman"/>
                <w:bCs/>
                <w:sz w:val="24"/>
                <w:szCs w:val="24"/>
              </w:rPr>
              <w:t xml:space="preserve">Федеральный закон от 06.10.2003 № 131-ФЗ (ред. от 29.12.2020) «Об общих принципах организации местного самоуправления в Российской Федерации» (с </w:t>
            </w:r>
            <w:proofErr w:type="spellStart"/>
            <w:r w:rsidRPr="00A8735F">
              <w:rPr>
                <w:rFonts w:ascii="Times New Roman" w:hAnsi="Times New Roman" w:cs="Times New Roman"/>
                <w:bCs/>
                <w:sz w:val="24"/>
                <w:szCs w:val="24"/>
              </w:rPr>
              <w:t>изм</w:t>
            </w:r>
            <w:proofErr w:type="spellEnd"/>
            <w:r w:rsidRPr="00A8735F">
              <w:rPr>
                <w:rFonts w:ascii="Times New Roman" w:hAnsi="Times New Roman" w:cs="Times New Roman"/>
                <w:bCs/>
                <w:sz w:val="24"/>
                <w:szCs w:val="24"/>
              </w:rPr>
              <w:t>. и доп., вступ. в силу с 23.03.2021);</w:t>
            </w:r>
          </w:p>
          <w:p w:rsidR="00BB44F4" w:rsidRPr="00A8735F" w:rsidRDefault="00BB44F4" w:rsidP="00BB44F4">
            <w:pPr>
              <w:pStyle w:val="a4"/>
              <w:ind w:left="0"/>
              <w:jc w:val="both"/>
              <w:rPr>
                <w:rFonts w:ascii="Times New Roman" w:hAnsi="Times New Roman" w:cs="Times New Roman"/>
                <w:bCs/>
                <w:sz w:val="24"/>
                <w:szCs w:val="24"/>
              </w:rPr>
            </w:pPr>
            <w:r w:rsidRPr="00A8735F">
              <w:rPr>
                <w:rFonts w:ascii="Times New Roman" w:hAnsi="Times New Roman" w:cs="Times New Roman"/>
                <w:bCs/>
                <w:sz w:val="24"/>
                <w:szCs w:val="24"/>
              </w:rPr>
              <w:t xml:space="preserve">Федеральный закон от 12.01.1996 № 7-ФЗ «О некоммерческих организациях»; </w:t>
            </w:r>
          </w:p>
          <w:p w:rsidR="00BB44F4" w:rsidRPr="00A8735F" w:rsidRDefault="00BB44F4" w:rsidP="00BB44F4">
            <w:pPr>
              <w:pStyle w:val="a4"/>
              <w:ind w:left="0"/>
              <w:jc w:val="both"/>
              <w:rPr>
                <w:rFonts w:ascii="Times New Roman" w:hAnsi="Times New Roman" w:cs="Times New Roman"/>
                <w:bCs/>
                <w:sz w:val="24"/>
                <w:szCs w:val="24"/>
              </w:rPr>
            </w:pPr>
            <w:r w:rsidRPr="00A8735F">
              <w:rPr>
                <w:rFonts w:ascii="Times New Roman" w:hAnsi="Times New Roman" w:cs="Times New Roman"/>
                <w:bCs/>
                <w:sz w:val="24"/>
                <w:szCs w:val="24"/>
              </w:rPr>
              <w:t>Федеральный закон от 11.08.1995 № 135-ФЗ «О благотворительной деятельности и добровольчестве (</w:t>
            </w:r>
            <w:proofErr w:type="spellStart"/>
            <w:r w:rsidRPr="00A8735F">
              <w:rPr>
                <w:rFonts w:ascii="Times New Roman" w:hAnsi="Times New Roman" w:cs="Times New Roman"/>
                <w:bCs/>
                <w:sz w:val="24"/>
                <w:szCs w:val="24"/>
              </w:rPr>
              <w:t>волонтерстве</w:t>
            </w:r>
            <w:proofErr w:type="spellEnd"/>
            <w:r w:rsidRPr="00A8735F">
              <w:rPr>
                <w:rFonts w:ascii="Times New Roman" w:hAnsi="Times New Roman" w:cs="Times New Roman"/>
                <w:bCs/>
                <w:sz w:val="24"/>
                <w:szCs w:val="24"/>
              </w:rPr>
              <w:t xml:space="preserve">)»; </w:t>
            </w:r>
          </w:p>
          <w:p w:rsidR="00BB44F4" w:rsidRPr="00A8735F" w:rsidRDefault="00BB44F4" w:rsidP="00BB44F4">
            <w:pPr>
              <w:pStyle w:val="a4"/>
              <w:ind w:left="0"/>
              <w:jc w:val="both"/>
              <w:rPr>
                <w:rFonts w:ascii="Times New Roman" w:hAnsi="Times New Roman" w:cs="Times New Roman"/>
                <w:bCs/>
                <w:sz w:val="24"/>
                <w:szCs w:val="24"/>
              </w:rPr>
            </w:pPr>
            <w:r w:rsidRPr="00A8735F">
              <w:rPr>
                <w:rFonts w:ascii="Times New Roman" w:hAnsi="Times New Roman" w:cs="Times New Roman"/>
                <w:bCs/>
                <w:sz w:val="24"/>
                <w:szCs w:val="24"/>
              </w:rPr>
              <w:t xml:space="preserve">Федеральный закон от 19.05.1995 № 82-ФЗ «Об общественных объединениях»; </w:t>
            </w:r>
          </w:p>
          <w:p w:rsidR="00BB44F4" w:rsidRPr="00A8735F" w:rsidRDefault="00BB44F4" w:rsidP="00BB44F4">
            <w:pPr>
              <w:pStyle w:val="a4"/>
              <w:ind w:left="0"/>
              <w:jc w:val="both"/>
              <w:rPr>
                <w:rFonts w:ascii="Times New Roman" w:hAnsi="Times New Roman" w:cs="Times New Roman"/>
                <w:bCs/>
                <w:sz w:val="24"/>
                <w:szCs w:val="24"/>
              </w:rPr>
            </w:pPr>
            <w:r w:rsidRPr="00A8735F">
              <w:rPr>
                <w:rFonts w:ascii="Times New Roman" w:hAnsi="Times New Roman" w:cs="Times New Roman"/>
                <w:bCs/>
                <w:sz w:val="24"/>
                <w:szCs w:val="24"/>
              </w:rPr>
              <w:t xml:space="preserve">перечень поручений Президента Российской Федерации от 06.04.2018 № ПР-580, п.1а; </w:t>
            </w:r>
          </w:p>
          <w:p w:rsidR="00BB44F4" w:rsidRPr="00A8735F" w:rsidRDefault="00BB44F4" w:rsidP="00BB44F4">
            <w:pPr>
              <w:pStyle w:val="a4"/>
              <w:ind w:left="0"/>
              <w:jc w:val="both"/>
              <w:rPr>
                <w:rFonts w:ascii="Times New Roman" w:hAnsi="Times New Roman" w:cs="Times New Roman"/>
                <w:bCs/>
                <w:sz w:val="24"/>
                <w:szCs w:val="24"/>
              </w:rPr>
            </w:pPr>
            <w:r w:rsidRPr="00A8735F">
              <w:rPr>
                <w:rFonts w:ascii="Times New Roman" w:hAnsi="Times New Roman" w:cs="Times New Roman"/>
                <w:bCs/>
                <w:sz w:val="24"/>
                <w:szCs w:val="24"/>
              </w:rPr>
              <w:t>перечень поручений Президента Российской Федерации от 29.12.2016 № ПР-2582, п.2б;</w:t>
            </w:r>
          </w:p>
          <w:p w:rsidR="00BB44F4" w:rsidRPr="00A8735F" w:rsidRDefault="00BB44F4" w:rsidP="00BB44F4">
            <w:pPr>
              <w:pStyle w:val="a4"/>
              <w:ind w:left="0"/>
              <w:jc w:val="both"/>
              <w:rPr>
                <w:rFonts w:ascii="Times New Roman" w:hAnsi="Times New Roman" w:cs="Times New Roman"/>
                <w:bCs/>
                <w:sz w:val="24"/>
                <w:szCs w:val="24"/>
              </w:rPr>
            </w:pPr>
            <w:r w:rsidRPr="00A8735F">
              <w:rPr>
                <w:rFonts w:ascii="Times New Roman" w:hAnsi="Times New Roman" w:cs="Times New Roman"/>
                <w:bCs/>
                <w:sz w:val="24"/>
                <w:szCs w:val="24"/>
              </w:rPr>
              <w:t>распоряжение Правительства Российской Федерации от 12.11.2020 № 2945-р</w:t>
            </w:r>
            <w:r w:rsidRPr="00A8735F">
              <w:rPr>
                <w:rFonts w:ascii="Times New Roman" w:hAnsi="Times New Roman" w:cs="Times New Roman"/>
                <w:bCs/>
                <w:i/>
                <w:iCs/>
                <w:sz w:val="24"/>
                <w:szCs w:val="24"/>
              </w:rPr>
              <w:t xml:space="preserve">  </w:t>
            </w:r>
            <w:r w:rsidRPr="00A8735F">
              <w:rPr>
                <w:rFonts w:ascii="Times New Roman" w:hAnsi="Times New Roman" w:cs="Times New Roman"/>
                <w:bCs/>
                <w:sz w:val="24"/>
                <w:szCs w:val="24"/>
              </w:rPr>
              <w:t>об утверждении</w:t>
            </w:r>
            <w:r w:rsidRPr="00A8735F">
              <w:rPr>
                <w:rFonts w:ascii="Times New Roman" w:hAnsi="Times New Roman" w:cs="Times New Roman"/>
                <w:bCs/>
                <w:i/>
                <w:iCs/>
                <w:sz w:val="24"/>
                <w:szCs w:val="24"/>
              </w:rPr>
              <w:t xml:space="preserve"> </w:t>
            </w:r>
            <w:r w:rsidRPr="00A8735F">
              <w:rPr>
                <w:rFonts w:ascii="Times New Roman" w:hAnsi="Times New Roman" w:cs="Times New Roman"/>
                <w:bCs/>
                <w:sz w:val="24"/>
                <w:szCs w:val="24"/>
              </w:rPr>
              <w:t>Плана мероприятий по реализации в 2021 - 2025 годах Стратегии развития воспитания в Российской Федерации на период до 2025 года;</w:t>
            </w:r>
          </w:p>
          <w:p w:rsidR="00BB44F4" w:rsidRPr="00A8735F" w:rsidRDefault="00BB44F4" w:rsidP="00BB44F4">
            <w:pPr>
              <w:pStyle w:val="a4"/>
              <w:ind w:left="0"/>
              <w:jc w:val="both"/>
              <w:rPr>
                <w:rFonts w:ascii="Times New Roman" w:hAnsi="Times New Roman" w:cs="Times New Roman"/>
                <w:bCs/>
                <w:sz w:val="24"/>
                <w:szCs w:val="24"/>
              </w:rPr>
            </w:pPr>
            <w:r w:rsidRPr="00A8735F">
              <w:rPr>
                <w:rFonts w:ascii="Times New Roman" w:hAnsi="Times New Roman" w:cs="Times New Roman"/>
                <w:bCs/>
                <w:sz w:val="24"/>
                <w:szCs w:val="24"/>
              </w:rPr>
              <w:t>распоряжение Правительства Российской Федерации от 13.02.2019 № 207-р об утверждении Стратегии пространственного развития Российской Федерации на период до 2025 года</w:t>
            </w:r>
            <w:bookmarkEnd w:id="2"/>
            <w:r w:rsidRPr="00A8735F">
              <w:rPr>
                <w:rFonts w:ascii="Times New Roman" w:hAnsi="Times New Roman" w:cs="Times New Roman"/>
                <w:bCs/>
                <w:sz w:val="24"/>
                <w:szCs w:val="24"/>
              </w:rPr>
              <w:t>;</w:t>
            </w:r>
          </w:p>
          <w:p w:rsidR="00BB44F4" w:rsidRPr="00A8735F" w:rsidRDefault="00BB44F4" w:rsidP="00BB44F4">
            <w:pPr>
              <w:pStyle w:val="a4"/>
              <w:ind w:left="0"/>
              <w:jc w:val="both"/>
              <w:rPr>
                <w:rFonts w:ascii="Times New Roman" w:hAnsi="Times New Roman" w:cs="Times New Roman"/>
                <w:bCs/>
                <w:sz w:val="24"/>
                <w:szCs w:val="24"/>
              </w:rPr>
            </w:pPr>
            <w:r w:rsidRPr="00A8735F">
              <w:rPr>
                <w:rFonts w:ascii="Times New Roman" w:hAnsi="Times New Roman" w:cs="Times New Roman"/>
                <w:sz w:val="24"/>
                <w:szCs w:val="24"/>
              </w:rPr>
              <w:t xml:space="preserve">приказ </w:t>
            </w:r>
            <w:r w:rsidRPr="00A8735F">
              <w:rPr>
                <w:rFonts w:ascii="Times New Roman" w:hAnsi="Times New Roman" w:cs="Times New Roman"/>
                <w:bCs/>
                <w:sz w:val="24"/>
                <w:szCs w:val="24"/>
              </w:rPr>
              <w:t xml:space="preserve">Министерства просвещения Российской Федерации </w:t>
            </w:r>
            <w:r w:rsidRPr="00A8735F">
              <w:rPr>
                <w:rFonts w:ascii="Times New Roman" w:hAnsi="Times New Roman" w:cs="Times New Roman"/>
                <w:sz w:val="24"/>
                <w:szCs w:val="24"/>
              </w:rPr>
              <w:t>от 01.02.21 №37 об утверждении методик расчета показателей федеральных проектов национального проекта «Образование»</w:t>
            </w:r>
            <w:r w:rsidRPr="00A8735F">
              <w:rPr>
                <w:rFonts w:ascii="Times New Roman" w:hAnsi="Times New Roman" w:cs="Times New Roman"/>
                <w:bCs/>
                <w:sz w:val="24"/>
                <w:szCs w:val="24"/>
              </w:rPr>
              <w:t>;</w:t>
            </w:r>
          </w:p>
          <w:p w:rsidR="00BB44F4" w:rsidRPr="00A8735F" w:rsidRDefault="00BB44F4" w:rsidP="00BB44F4">
            <w:pPr>
              <w:pStyle w:val="a4"/>
              <w:ind w:left="0"/>
              <w:jc w:val="both"/>
              <w:rPr>
                <w:rFonts w:ascii="Times New Roman" w:hAnsi="Times New Roman" w:cs="Times New Roman"/>
                <w:bCs/>
                <w:sz w:val="24"/>
                <w:szCs w:val="24"/>
              </w:rPr>
            </w:pPr>
            <w:r w:rsidRPr="00A8735F">
              <w:rPr>
                <w:rFonts w:ascii="Times New Roman" w:hAnsi="Times New Roman" w:cs="Times New Roman"/>
                <w:bCs/>
                <w:sz w:val="24"/>
                <w:szCs w:val="24"/>
              </w:rPr>
              <w:t>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BB44F4" w:rsidRPr="00A8735F" w:rsidRDefault="00BB44F4" w:rsidP="00BB44F4">
            <w:pPr>
              <w:pStyle w:val="a4"/>
              <w:ind w:left="0"/>
              <w:jc w:val="both"/>
              <w:rPr>
                <w:rFonts w:ascii="Times New Roman" w:hAnsi="Times New Roman" w:cs="Times New Roman"/>
                <w:bCs/>
                <w:sz w:val="24"/>
                <w:szCs w:val="24"/>
              </w:rPr>
            </w:pPr>
            <w:r w:rsidRPr="00A8735F">
              <w:rPr>
                <w:rFonts w:ascii="Times New Roman" w:hAnsi="Times New Roman" w:cs="Times New Roman"/>
                <w:bCs/>
                <w:sz w:val="24"/>
                <w:szCs w:val="24"/>
              </w:rPr>
              <w:t xml:space="preserve"> приказ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C52CC7" w:rsidRPr="00A8735F" w:rsidRDefault="00BB44F4" w:rsidP="00BB44F4">
            <w:pPr>
              <w:pStyle w:val="a4"/>
              <w:ind w:left="0"/>
              <w:jc w:val="both"/>
              <w:rPr>
                <w:rFonts w:ascii="Times New Roman" w:hAnsi="Times New Roman" w:cs="Times New Roman"/>
                <w:bCs/>
                <w:sz w:val="24"/>
                <w:szCs w:val="24"/>
              </w:rPr>
            </w:pPr>
            <w:r w:rsidRPr="00A8735F">
              <w:rPr>
                <w:rFonts w:ascii="Times New Roman" w:hAnsi="Times New Roman" w:cs="Times New Roman"/>
                <w:bCs/>
                <w:sz w:val="24"/>
                <w:szCs w:val="24"/>
              </w:rPr>
              <w:t>приказ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DA218D" w:rsidRPr="00A8735F" w:rsidRDefault="0066749C" w:rsidP="00BB44F4">
            <w:pPr>
              <w:pStyle w:val="a4"/>
              <w:ind w:left="0"/>
              <w:jc w:val="both"/>
              <w:rPr>
                <w:rFonts w:ascii="Times New Roman" w:hAnsi="Times New Roman" w:cs="Times New Roman"/>
                <w:bCs/>
                <w:sz w:val="24"/>
                <w:szCs w:val="24"/>
              </w:rPr>
            </w:pPr>
            <w:r w:rsidRPr="00A8735F">
              <w:rPr>
                <w:rFonts w:ascii="Times New Roman" w:hAnsi="Times New Roman" w:cs="Times New Roman"/>
                <w:bCs/>
                <w:sz w:val="24"/>
                <w:szCs w:val="24"/>
              </w:rPr>
              <w:t xml:space="preserve">федеральный государственный образовательный стандарт по </w:t>
            </w:r>
            <w:r w:rsidR="00DA218D" w:rsidRPr="00A8735F">
              <w:rPr>
                <w:rFonts w:ascii="Times New Roman" w:hAnsi="Times New Roman" w:cs="Times New Roman"/>
                <w:bCs/>
                <w:sz w:val="24"/>
                <w:szCs w:val="24"/>
              </w:rPr>
              <w:lastRenderedPageBreak/>
              <w:t>специальности</w:t>
            </w:r>
            <w:r w:rsidRPr="00A8735F">
              <w:rPr>
                <w:rFonts w:ascii="Times New Roman" w:hAnsi="Times New Roman" w:cs="Times New Roman"/>
                <w:bCs/>
                <w:sz w:val="24"/>
                <w:szCs w:val="24"/>
              </w:rPr>
              <w:t xml:space="preserve"> среднего  профессионального образования 21.0</w:t>
            </w:r>
            <w:r w:rsidR="00DA218D" w:rsidRPr="00A8735F">
              <w:rPr>
                <w:rFonts w:ascii="Times New Roman" w:hAnsi="Times New Roman" w:cs="Times New Roman"/>
                <w:bCs/>
                <w:sz w:val="24"/>
                <w:szCs w:val="24"/>
              </w:rPr>
              <w:t>2</w:t>
            </w:r>
            <w:r w:rsidRPr="00A8735F">
              <w:rPr>
                <w:rFonts w:ascii="Times New Roman" w:hAnsi="Times New Roman" w:cs="Times New Roman"/>
                <w:bCs/>
                <w:sz w:val="24"/>
                <w:szCs w:val="24"/>
              </w:rPr>
              <w:t>.0</w:t>
            </w:r>
            <w:r w:rsidR="00DA218D" w:rsidRPr="00A8735F">
              <w:rPr>
                <w:rFonts w:ascii="Times New Roman" w:hAnsi="Times New Roman" w:cs="Times New Roman"/>
                <w:bCs/>
                <w:sz w:val="24"/>
                <w:szCs w:val="24"/>
              </w:rPr>
              <w:t>2</w:t>
            </w:r>
            <w:r w:rsidRPr="00A8735F">
              <w:rPr>
                <w:rFonts w:ascii="Times New Roman" w:hAnsi="Times New Roman" w:cs="Times New Roman"/>
                <w:b/>
                <w:bCs/>
                <w:sz w:val="24"/>
                <w:szCs w:val="24"/>
              </w:rPr>
              <w:t xml:space="preserve"> </w:t>
            </w:r>
            <w:r w:rsidR="00DA218D" w:rsidRPr="00A8735F">
              <w:rPr>
                <w:rFonts w:ascii="Times New Roman" w:hAnsi="Times New Roman" w:cs="Times New Roman"/>
                <w:bCs/>
                <w:sz w:val="24"/>
                <w:szCs w:val="24"/>
              </w:rPr>
              <w:t>Бурение нефтяных и газовых скважин</w:t>
            </w:r>
            <w:r w:rsidRPr="00A8735F">
              <w:rPr>
                <w:rFonts w:ascii="Times New Roman" w:hAnsi="Times New Roman" w:cs="Times New Roman"/>
                <w:bCs/>
                <w:sz w:val="24"/>
                <w:szCs w:val="24"/>
              </w:rPr>
              <w:t xml:space="preserve">, утв. приказом Министерства образования и науки РФ от </w:t>
            </w:r>
            <w:r w:rsidR="00A8735F" w:rsidRPr="00A8735F">
              <w:rPr>
                <w:rFonts w:ascii="Times New Roman" w:hAnsi="Times New Roman" w:cs="Times New Roman"/>
                <w:bCs/>
                <w:sz w:val="24"/>
                <w:szCs w:val="24"/>
              </w:rPr>
              <w:t xml:space="preserve">12 </w:t>
            </w:r>
            <w:r w:rsidRPr="00A8735F">
              <w:rPr>
                <w:rFonts w:ascii="Times New Roman" w:hAnsi="Times New Roman" w:cs="Times New Roman"/>
                <w:bCs/>
                <w:sz w:val="24"/>
                <w:szCs w:val="24"/>
              </w:rPr>
              <w:t xml:space="preserve"> </w:t>
            </w:r>
            <w:r w:rsidR="00A8735F" w:rsidRPr="00A8735F">
              <w:rPr>
                <w:rFonts w:ascii="Times New Roman" w:hAnsi="Times New Roman" w:cs="Times New Roman"/>
                <w:bCs/>
                <w:sz w:val="24"/>
                <w:szCs w:val="24"/>
              </w:rPr>
              <w:t xml:space="preserve">мая </w:t>
            </w:r>
            <w:r w:rsidRPr="00A8735F">
              <w:rPr>
                <w:rFonts w:ascii="Times New Roman" w:hAnsi="Times New Roman" w:cs="Times New Roman"/>
                <w:bCs/>
                <w:sz w:val="24"/>
                <w:szCs w:val="24"/>
              </w:rPr>
              <w:t xml:space="preserve"> 201</w:t>
            </w:r>
            <w:r w:rsidR="00A8735F" w:rsidRPr="00A8735F">
              <w:rPr>
                <w:rFonts w:ascii="Times New Roman" w:hAnsi="Times New Roman" w:cs="Times New Roman"/>
                <w:bCs/>
                <w:sz w:val="24"/>
                <w:szCs w:val="24"/>
              </w:rPr>
              <w:t>4</w:t>
            </w:r>
            <w:r w:rsidRPr="00A8735F">
              <w:rPr>
                <w:rFonts w:ascii="Times New Roman" w:hAnsi="Times New Roman" w:cs="Times New Roman"/>
                <w:bCs/>
                <w:sz w:val="24"/>
                <w:szCs w:val="24"/>
              </w:rPr>
              <w:t> г. N </w:t>
            </w:r>
            <w:r w:rsidR="00A8735F" w:rsidRPr="00A8735F">
              <w:rPr>
                <w:rFonts w:ascii="Times New Roman" w:hAnsi="Times New Roman" w:cs="Times New Roman"/>
                <w:bCs/>
                <w:sz w:val="24"/>
                <w:szCs w:val="24"/>
              </w:rPr>
              <w:t>483</w:t>
            </w:r>
          </w:p>
          <w:p w:rsidR="00BB44F4" w:rsidRPr="00A8735F" w:rsidRDefault="00BB44F4" w:rsidP="00BB44F4">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t xml:space="preserve">Устав </w:t>
            </w:r>
            <w:r w:rsidR="00DA218D" w:rsidRPr="00A8735F">
              <w:rPr>
                <w:rFonts w:ascii="Times New Roman" w:hAnsi="Times New Roman" w:cs="Times New Roman"/>
                <w:sz w:val="24"/>
                <w:szCs w:val="24"/>
              </w:rPr>
              <w:t xml:space="preserve">УЧ ПОО «Нефтяной техникум»  </w:t>
            </w:r>
          </w:p>
          <w:p w:rsidR="00BB44F4" w:rsidRPr="00A8735F" w:rsidRDefault="00BB44F4" w:rsidP="00BB44F4">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t xml:space="preserve">Программа развития </w:t>
            </w:r>
            <w:r w:rsidR="00A54FAA" w:rsidRPr="00A8735F">
              <w:rPr>
                <w:rFonts w:ascii="Times New Roman" w:hAnsi="Times New Roman" w:cs="Times New Roman"/>
                <w:sz w:val="24"/>
                <w:szCs w:val="24"/>
              </w:rPr>
              <w:t xml:space="preserve">УЧ ПОО «Нефтяной техникум» </w:t>
            </w:r>
            <w:r w:rsidRPr="00A8735F">
              <w:rPr>
                <w:rFonts w:ascii="Times New Roman" w:hAnsi="Times New Roman" w:cs="Times New Roman"/>
                <w:sz w:val="24"/>
                <w:szCs w:val="24"/>
              </w:rPr>
              <w:t>на 2019  - 2022 гг.</w:t>
            </w:r>
          </w:p>
        </w:tc>
      </w:tr>
      <w:tr w:rsidR="00BB44F4" w:rsidRPr="00A8735F" w:rsidTr="009B588E">
        <w:tc>
          <w:tcPr>
            <w:tcW w:w="2377" w:type="dxa"/>
          </w:tcPr>
          <w:p w:rsidR="00BB44F4" w:rsidRPr="00A8735F" w:rsidRDefault="00BB44F4" w:rsidP="009B588E">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lastRenderedPageBreak/>
              <w:t>Руководство содержанием программы</w:t>
            </w:r>
          </w:p>
        </w:tc>
        <w:tc>
          <w:tcPr>
            <w:tcW w:w="7796" w:type="dxa"/>
          </w:tcPr>
          <w:p w:rsidR="00BB44F4" w:rsidRPr="00A8735F" w:rsidRDefault="00BB44F4" w:rsidP="004B43EE">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t xml:space="preserve">Общее руководство содержание рабочей программы воспитания осуществляет заместитель директора по </w:t>
            </w:r>
            <w:r w:rsidR="004B43EE" w:rsidRPr="00A8735F">
              <w:rPr>
                <w:rFonts w:ascii="Times New Roman" w:hAnsi="Times New Roman" w:cs="Times New Roman"/>
                <w:sz w:val="24"/>
                <w:szCs w:val="24"/>
              </w:rPr>
              <w:t>учебной</w:t>
            </w:r>
            <w:r w:rsidRPr="00A8735F">
              <w:rPr>
                <w:rFonts w:ascii="Times New Roman" w:hAnsi="Times New Roman" w:cs="Times New Roman"/>
                <w:sz w:val="24"/>
                <w:szCs w:val="24"/>
              </w:rPr>
              <w:t xml:space="preserve"> работе, в функции которого входит организация деятельности по проектированию, реализации, мониторингу и совершенствованию качества рабочей программы воспитания, обновление, формирование и хранение комплекта документов, входящих в состав рабочей программы воспитания </w:t>
            </w:r>
          </w:p>
        </w:tc>
      </w:tr>
      <w:tr w:rsidR="00BB44F4" w:rsidRPr="00A8735F" w:rsidTr="009B588E">
        <w:tc>
          <w:tcPr>
            <w:tcW w:w="2377" w:type="dxa"/>
          </w:tcPr>
          <w:p w:rsidR="00BB44F4" w:rsidRPr="00A8735F" w:rsidRDefault="00BB44F4" w:rsidP="009B588E">
            <w:pPr>
              <w:pStyle w:val="a4"/>
              <w:ind w:left="0"/>
              <w:rPr>
                <w:rFonts w:ascii="Times New Roman" w:hAnsi="Times New Roman" w:cs="Times New Roman"/>
                <w:sz w:val="24"/>
                <w:szCs w:val="24"/>
              </w:rPr>
            </w:pPr>
            <w:r w:rsidRPr="00A8735F">
              <w:rPr>
                <w:rFonts w:ascii="Times New Roman" w:hAnsi="Times New Roman" w:cs="Times New Roman"/>
                <w:sz w:val="24"/>
                <w:szCs w:val="24"/>
              </w:rPr>
              <w:t xml:space="preserve">Цель программы </w:t>
            </w:r>
          </w:p>
        </w:tc>
        <w:tc>
          <w:tcPr>
            <w:tcW w:w="7796" w:type="dxa"/>
          </w:tcPr>
          <w:p w:rsidR="00BB44F4" w:rsidRPr="00A8735F" w:rsidRDefault="0066218B" w:rsidP="00F207F0">
            <w:pPr>
              <w:pStyle w:val="a4"/>
              <w:ind w:left="0"/>
              <w:jc w:val="both"/>
              <w:rPr>
                <w:rFonts w:ascii="Times New Roman" w:hAnsi="Times New Roman" w:cs="Times New Roman"/>
                <w:bCs/>
                <w:iCs/>
                <w:sz w:val="24"/>
                <w:szCs w:val="24"/>
              </w:rPr>
            </w:pPr>
            <w:r w:rsidRPr="00A8735F">
              <w:rPr>
                <w:rFonts w:ascii="Times New Roman" w:hAnsi="Times New Roman" w:cs="Times New Roman"/>
                <w:bCs/>
                <w:i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BB44F4" w:rsidRPr="00A8735F" w:rsidTr="009B588E">
        <w:tc>
          <w:tcPr>
            <w:tcW w:w="2377" w:type="dxa"/>
          </w:tcPr>
          <w:p w:rsidR="00BB44F4" w:rsidRPr="00A8735F" w:rsidRDefault="00BB44F4" w:rsidP="009B588E">
            <w:pPr>
              <w:pStyle w:val="a4"/>
              <w:ind w:left="0"/>
              <w:rPr>
                <w:rFonts w:ascii="Times New Roman" w:hAnsi="Times New Roman" w:cs="Times New Roman"/>
                <w:sz w:val="24"/>
                <w:szCs w:val="24"/>
              </w:rPr>
            </w:pPr>
            <w:r w:rsidRPr="00A8735F">
              <w:rPr>
                <w:rFonts w:ascii="Times New Roman" w:hAnsi="Times New Roman" w:cs="Times New Roman"/>
                <w:sz w:val="24"/>
                <w:szCs w:val="24"/>
              </w:rPr>
              <w:t>Задачи программы</w:t>
            </w:r>
          </w:p>
        </w:tc>
        <w:tc>
          <w:tcPr>
            <w:tcW w:w="7796" w:type="dxa"/>
          </w:tcPr>
          <w:p w:rsidR="00BB44F4" w:rsidRPr="00A8735F" w:rsidRDefault="00BB44F4" w:rsidP="0069025F">
            <w:pPr>
              <w:pStyle w:val="a4"/>
              <w:ind w:left="0"/>
              <w:jc w:val="both"/>
              <w:rPr>
                <w:rFonts w:ascii="Times New Roman" w:hAnsi="Times New Roman" w:cs="Times New Roman"/>
                <w:bCs/>
                <w:sz w:val="24"/>
                <w:szCs w:val="24"/>
              </w:rPr>
            </w:pPr>
            <w:r w:rsidRPr="00A8735F">
              <w:rPr>
                <w:rFonts w:ascii="Times New Roman" w:hAnsi="Times New Roman" w:cs="Times New Roman"/>
                <w:bCs/>
                <w:sz w:val="24"/>
                <w:szCs w:val="24"/>
              </w:rPr>
              <w:t xml:space="preserve">- создание педагогических условий, обеспечивающих   развитие студента как субъекта учебно-профессиональной деятельности через механизм </w:t>
            </w:r>
            <w:proofErr w:type="spellStart"/>
            <w:r w:rsidRPr="00A8735F">
              <w:rPr>
                <w:rFonts w:ascii="Times New Roman" w:hAnsi="Times New Roman" w:cs="Times New Roman"/>
                <w:bCs/>
                <w:sz w:val="24"/>
                <w:szCs w:val="24"/>
              </w:rPr>
              <w:t>субъектности</w:t>
            </w:r>
            <w:proofErr w:type="spellEnd"/>
            <w:r w:rsidRPr="00A8735F">
              <w:rPr>
                <w:rFonts w:ascii="Times New Roman" w:hAnsi="Times New Roman" w:cs="Times New Roman"/>
                <w:bCs/>
                <w:sz w:val="24"/>
                <w:szCs w:val="24"/>
              </w:rPr>
              <w:t xml:space="preserve"> в процессе профессиональной подготовки в </w:t>
            </w:r>
            <w:r w:rsidR="004B43EE" w:rsidRPr="00A8735F">
              <w:rPr>
                <w:rFonts w:ascii="Times New Roman" w:hAnsi="Times New Roman" w:cs="Times New Roman"/>
                <w:bCs/>
                <w:sz w:val="24"/>
                <w:szCs w:val="24"/>
              </w:rPr>
              <w:t>УЧ ПОО</w:t>
            </w:r>
            <w:r w:rsidRPr="00A8735F">
              <w:rPr>
                <w:rFonts w:ascii="Times New Roman" w:hAnsi="Times New Roman" w:cs="Times New Roman"/>
                <w:bCs/>
                <w:sz w:val="24"/>
                <w:szCs w:val="24"/>
              </w:rPr>
              <w:t xml:space="preserve"> «</w:t>
            </w:r>
            <w:r w:rsidR="004B43EE" w:rsidRPr="00A8735F">
              <w:rPr>
                <w:rFonts w:ascii="Times New Roman" w:hAnsi="Times New Roman" w:cs="Times New Roman"/>
                <w:bCs/>
                <w:sz w:val="24"/>
                <w:szCs w:val="24"/>
              </w:rPr>
              <w:t>Нефтяной техникум</w:t>
            </w:r>
            <w:r w:rsidRPr="00A8735F">
              <w:rPr>
                <w:rFonts w:ascii="Times New Roman" w:hAnsi="Times New Roman" w:cs="Times New Roman"/>
                <w:bCs/>
                <w:sz w:val="24"/>
                <w:szCs w:val="24"/>
              </w:rPr>
              <w:t xml:space="preserve">»,формирование самоопределения, профессионально-ценностных, </w:t>
            </w:r>
            <w:proofErr w:type="spellStart"/>
            <w:r w:rsidRPr="00A8735F">
              <w:rPr>
                <w:rFonts w:ascii="Times New Roman" w:hAnsi="Times New Roman" w:cs="Times New Roman"/>
                <w:bCs/>
                <w:sz w:val="24"/>
                <w:szCs w:val="24"/>
              </w:rPr>
              <w:t>мотивационно-ценностных</w:t>
            </w:r>
            <w:proofErr w:type="spellEnd"/>
            <w:r w:rsidRPr="00A8735F">
              <w:rPr>
                <w:rFonts w:ascii="Times New Roman" w:hAnsi="Times New Roman" w:cs="Times New Roman"/>
                <w:bCs/>
                <w:sz w:val="24"/>
                <w:szCs w:val="24"/>
              </w:rPr>
              <w:t xml:space="preserve"> ориентаций студентов, желания стать профессионалом на раннем этапе обучения</w:t>
            </w:r>
          </w:p>
          <w:p w:rsidR="00BB44F4" w:rsidRPr="00A8735F" w:rsidRDefault="00BB44F4" w:rsidP="0069025F">
            <w:pPr>
              <w:pStyle w:val="a4"/>
              <w:ind w:left="0"/>
              <w:jc w:val="both"/>
              <w:rPr>
                <w:rFonts w:ascii="Times New Roman" w:hAnsi="Times New Roman" w:cs="Times New Roman"/>
                <w:bCs/>
                <w:sz w:val="24"/>
                <w:szCs w:val="24"/>
              </w:rPr>
            </w:pPr>
            <w:r w:rsidRPr="00A8735F">
              <w:rPr>
                <w:rFonts w:ascii="Times New Roman" w:hAnsi="Times New Roman" w:cs="Times New Roman"/>
                <w:bCs/>
                <w:sz w:val="24"/>
                <w:szCs w:val="24"/>
              </w:rPr>
              <w:t>- формирование системы общечеловеческих, нравственных,  культурных, гражданских  ценностей (социально-ценностные ориентации) с учетом многонациональности нашего государства</w:t>
            </w:r>
          </w:p>
          <w:p w:rsidR="00BB44F4" w:rsidRPr="00A8735F" w:rsidRDefault="00BB44F4" w:rsidP="0069025F">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t>- воспитание патриотического и гражданского самосознания, активной жизненной позиции, правовой и пол</w:t>
            </w:r>
            <w:r w:rsidR="00262B0E" w:rsidRPr="00A8735F">
              <w:rPr>
                <w:rFonts w:ascii="Times New Roman" w:hAnsi="Times New Roman" w:cs="Times New Roman"/>
                <w:sz w:val="24"/>
                <w:szCs w:val="24"/>
              </w:rPr>
              <w:t>и</w:t>
            </w:r>
            <w:r w:rsidRPr="00A8735F">
              <w:rPr>
                <w:rFonts w:ascii="Times New Roman" w:hAnsi="Times New Roman" w:cs="Times New Roman"/>
                <w:sz w:val="24"/>
                <w:szCs w:val="24"/>
              </w:rPr>
              <w:t>тической культуры молодежи</w:t>
            </w:r>
          </w:p>
          <w:p w:rsidR="00BB44F4" w:rsidRPr="00A8735F" w:rsidRDefault="00BB44F4" w:rsidP="0069025F">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t>- профилактика проявлений национализма и экстремизма, формирование межкультурного и межнационального взаимодействия в студенческой среде</w:t>
            </w:r>
          </w:p>
          <w:p w:rsidR="00BB44F4" w:rsidRPr="00A8735F" w:rsidRDefault="00BB44F4" w:rsidP="0069025F">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t>- профилактика детского дорожно-транспортного травматизма и нарушений Правил дорожного движения</w:t>
            </w:r>
          </w:p>
          <w:p w:rsidR="00BB44F4" w:rsidRPr="00A8735F" w:rsidRDefault="00BB44F4" w:rsidP="0069025F">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t>-развитие просветительской работы со студентами, инновационных образовательных и воспитательных технологий, а также создание условий для самообразования молодежи</w:t>
            </w:r>
          </w:p>
          <w:p w:rsidR="00BB44F4" w:rsidRPr="00A8735F" w:rsidRDefault="00BB44F4" w:rsidP="0069025F">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t xml:space="preserve">- совершенствование механизмов адаптации студентов к образовательному процессу </w:t>
            </w:r>
            <w:r w:rsidR="00103966" w:rsidRPr="00A8735F">
              <w:rPr>
                <w:rFonts w:ascii="Times New Roman" w:hAnsi="Times New Roman" w:cs="Times New Roman"/>
                <w:sz w:val="24"/>
                <w:szCs w:val="24"/>
              </w:rPr>
              <w:t>техникума</w:t>
            </w:r>
          </w:p>
          <w:p w:rsidR="00BB44F4" w:rsidRPr="00A8735F" w:rsidRDefault="00BB44F4" w:rsidP="0069025F">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t xml:space="preserve">- совершенствование форм позитивного досуга студентов </w:t>
            </w:r>
            <w:r w:rsidR="00103966" w:rsidRPr="00A8735F">
              <w:rPr>
                <w:rFonts w:ascii="Times New Roman" w:hAnsi="Times New Roman" w:cs="Times New Roman"/>
                <w:sz w:val="24"/>
                <w:szCs w:val="24"/>
              </w:rPr>
              <w:t>техникума</w:t>
            </w:r>
          </w:p>
          <w:p w:rsidR="00BB44F4" w:rsidRPr="00A8735F" w:rsidRDefault="00BB44F4" w:rsidP="0069025F">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t>- формирование у студентов потребности и навыков ЗОЖ, проведение комплекса спортивно-оздоровительных мероприятий, направленных на укрепление здоровья</w:t>
            </w:r>
          </w:p>
          <w:p w:rsidR="00BB44F4" w:rsidRPr="00A8735F" w:rsidRDefault="00BB44F4" w:rsidP="0069025F">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t xml:space="preserve">- формирование ценностей семейной культуры и образа успешной молодой семьи, ответственного </w:t>
            </w:r>
            <w:proofErr w:type="spellStart"/>
            <w:r w:rsidRPr="00A8735F">
              <w:rPr>
                <w:rFonts w:ascii="Times New Roman" w:hAnsi="Times New Roman" w:cs="Times New Roman"/>
                <w:sz w:val="24"/>
                <w:szCs w:val="24"/>
              </w:rPr>
              <w:t>родительства</w:t>
            </w:r>
            <w:proofErr w:type="spellEnd"/>
            <w:r w:rsidRPr="00A8735F">
              <w:rPr>
                <w:rFonts w:ascii="Times New Roman" w:hAnsi="Times New Roman" w:cs="Times New Roman"/>
                <w:sz w:val="24"/>
                <w:szCs w:val="24"/>
              </w:rPr>
              <w:t xml:space="preserve"> </w:t>
            </w:r>
          </w:p>
          <w:p w:rsidR="00BB44F4" w:rsidRPr="00A8735F" w:rsidRDefault="00BB44F4" w:rsidP="00BB41EE">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t xml:space="preserve">- формирование лидерских и организаторских качеств у выпускников </w:t>
            </w:r>
            <w:r w:rsidR="00103966" w:rsidRPr="00A8735F">
              <w:rPr>
                <w:rFonts w:ascii="Times New Roman" w:hAnsi="Times New Roman" w:cs="Times New Roman"/>
                <w:sz w:val="24"/>
                <w:szCs w:val="24"/>
              </w:rPr>
              <w:t>техникума</w:t>
            </w:r>
            <w:r w:rsidRPr="00A8735F">
              <w:rPr>
                <w:rFonts w:ascii="Times New Roman" w:hAnsi="Times New Roman" w:cs="Times New Roman"/>
                <w:sz w:val="24"/>
                <w:szCs w:val="24"/>
              </w:rPr>
              <w:t>, умений и навыков управления коллективом посредством включения обучающихся в различные формы студенческого самоуправления</w:t>
            </w:r>
          </w:p>
          <w:p w:rsidR="00BB44F4" w:rsidRPr="00A8735F" w:rsidRDefault="00BB44F4" w:rsidP="00BB41EE">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t xml:space="preserve">- создание системы мотиваций, стимулирующей социальную активность обучающихся и их стремление к самореализации, к активной полезной деятельности </w:t>
            </w:r>
          </w:p>
          <w:p w:rsidR="00BB44F4" w:rsidRPr="00A8735F" w:rsidRDefault="00BB44F4" w:rsidP="00BB41EE">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lastRenderedPageBreak/>
              <w:t xml:space="preserve">- формирование информационной компетентности </w:t>
            </w:r>
          </w:p>
          <w:p w:rsidR="00BB44F4" w:rsidRPr="00A8735F" w:rsidRDefault="00BB44F4" w:rsidP="00BB41EE">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t>- формирование трудовых умений и навыков обучающихся</w:t>
            </w:r>
          </w:p>
          <w:p w:rsidR="00BB44F4" w:rsidRPr="00A8735F" w:rsidRDefault="00BB44F4" w:rsidP="00BB41EE">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t xml:space="preserve">- поддержание в </w:t>
            </w:r>
            <w:r w:rsidR="00103966" w:rsidRPr="00A8735F">
              <w:rPr>
                <w:rFonts w:ascii="Times New Roman" w:hAnsi="Times New Roman" w:cs="Times New Roman"/>
                <w:sz w:val="24"/>
                <w:szCs w:val="24"/>
              </w:rPr>
              <w:t>техникуме</w:t>
            </w:r>
            <w:r w:rsidRPr="00A8735F">
              <w:rPr>
                <w:rFonts w:ascii="Times New Roman" w:hAnsi="Times New Roman" w:cs="Times New Roman"/>
                <w:sz w:val="24"/>
                <w:szCs w:val="24"/>
              </w:rPr>
              <w:t xml:space="preserve"> благоприятного морально-психологического климата</w:t>
            </w:r>
          </w:p>
          <w:p w:rsidR="00BB44F4" w:rsidRPr="00A8735F" w:rsidRDefault="00BB44F4" w:rsidP="00BB41EE">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t xml:space="preserve">- организация эффективной воспитательной деятельности в студенческом общежитии </w:t>
            </w:r>
          </w:p>
          <w:p w:rsidR="00BB44F4" w:rsidRPr="00A8735F" w:rsidRDefault="00BB44F4" w:rsidP="00BB41EE">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t xml:space="preserve">- организация сетевого взаимодействия образовательных учреждений Ресурсного центра подготовки кадров для нефтяной и газовой промышленности Удмуртии (АПОУ УР «Топливно-энергетический </w:t>
            </w:r>
            <w:r w:rsidR="00103966" w:rsidRPr="00A8735F">
              <w:rPr>
                <w:rFonts w:ascii="Times New Roman" w:hAnsi="Times New Roman" w:cs="Times New Roman"/>
                <w:sz w:val="24"/>
                <w:szCs w:val="24"/>
              </w:rPr>
              <w:t>техникум</w:t>
            </w:r>
            <w:r w:rsidRPr="00A8735F">
              <w:rPr>
                <w:rFonts w:ascii="Times New Roman" w:hAnsi="Times New Roman" w:cs="Times New Roman"/>
                <w:sz w:val="24"/>
                <w:szCs w:val="24"/>
              </w:rPr>
              <w:t xml:space="preserve">» и УЧ ПОО «Нефтяной техникум») в сфере воспитательной деятельности. </w:t>
            </w:r>
          </w:p>
        </w:tc>
      </w:tr>
      <w:tr w:rsidR="00262B0E" w:rsidRPr="00A8735F" w:rsidTr="009B588E">
        <w:tc>
          <w:tcPr>
            <w:tcW w:w="2377" w:type="dxa"/>
          </w:tcPr>
          <w:p w:rsidR="00262B0E" w:rsidRPr="00A8735F" w:rsidRDefault="00262B0E" w:rsidP="00304223">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lastRenderedPageBreak/>
              <w:t xml:space="preserve">Сроки реализации программы </w:t>
            </w:r>
          </w:p>
        </w:tc>
        <w:tc>
          <w:tcPr>
            <w:tcW w:w="7796" w:type="dxa"/>
          </w:tcPr>
          <w:p w:rsidR="00262B0E" w:rsidRPr="00A8735F" w:rsidRDefault="00262B0E" w:rsidP="0066749C">
            <w:pPr>
              <w:pStyle w:val="a4"/>
              <w:ind w:left="0"/>
              <w:jc w:val="both"/>
              <w:rPr>
                <w:rFonts w:ascii="Times New Roman" w:hAnsi="Times New Roman" w:cs="Times New Roman"/>
                <w:sz w:val="24"/>
                <w:szCs w:val="24"/>
                <w:highlight w:val="yellow"/>
              </w:rPr>
            </w:pPr>
            <w:r w:rsidRPr="00A8735F">
              <w:rPr>
                <w:rFonts w:ascii="Times New Roman" w:hAnsi="Times New Roman" w:cs="Times New Roman"/>
                <w:iCs/>
                <w:sz w:val="24"/>
                <w:szCs w:val="24"/>
                <w:highlight w:val="yellow"/>
              </w:rPr>
              <w:t>на базе среднего общего образования в очной форме – 2 года 10 месяцев</w:t>
            </w:r>
          </w:p>
        </w:tc>
      </w:tr>
      <w:tr w:rsidR="00BB44F4" w:rsidRPr="00A8735F" w:rsidTr="009B588E">
        <w:tc>
          <w:tcPr>
            <w:tcW w:w="2377" w:type="dxa"/>
          </w:tcPr>
          <w:p w:rsidR="00BB44F4" w:rsidRPr="00A8735F" w:rsidRDefault="00BB44F4" w:rsidP="00304223">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t xml:space="preserve">Основные направления программы </w:t>
            </w:r>
          </w:p>
        </w:tc>
        <w:tc>
          <w:tcPr>
            <w:tcW w:w="7796" w:type="dxa"/>
          </w:tcPr>
          <w:p w:rsidR="004B43EE" w:rsidRPr="00A8735F" w:rsidRDefault="00BB44F4" w:rsidP="0067175F">
            <w:pPr>
              <w:pStyle w:val="a4"/>
              <w:ind w:left="0"/>
              <w:jc w:val="both"/>
              <w:rPr>
                <w:rFonts w:ascii="Times New Roman" w:hAnsi="Times New Roman" w:cs="Times New Roman"/>
                <w:bCs/>
                <w:sz w:val="24"/>
                <w:szCs w:val="24"/>
              </w:rPr>
            </w:pPr>
            <w:r w:rsidRPr="00A8735F">
              <w:rPr>
                <w:rFonts w:ascii="Times New Roman" w:hAnsi="Times New Roman" w:cs="Times New Roman"/>
                <w:sz w:val="24"/>
                <w:szCs w:val="24"/>
              </w:rPr>
              <w:t xml:space="preserve">Модуль 1 . </w:t>
            </w:r>
            <w:r w:rsidR="0067175F" w:rsidRPr="00A8735F">
              <w:rPr>
                <w:rFonts w:ascii="Times New Roman" w:hAnsi="Times New Roman" w:cs="Times New Roman"/>
                <w:iCs/>
                <w:sz w:val="24"/>
                <w:szCs w:val="24"/>
              </w:rPr>
              <w:t xml:space="preserve">Ключевые дела </w:t>
            </w:r>
            <w:r w:rsidR="004B43EE" w:rsidRPr="00A8735F">
              <w:rPr>
                <w:rFonts w:ascii="Times New Roman" w:hAnsi="Times New Roman" w:cs="Times New Roman"/>
                <w:bCs/>
                <w:sz w:val="24"/>
                <w:szCs w:val="24"/>
              </w:rPr>
              <w:t>УЧ ПОО «Нефтяной техникум»</w:t>
            </w:r>
          </w:p>
          <w:p w:rsidR="0067175F" w:rsidRPr="00A8735F" w:rsidRDefault="0067175F" w:rsidP="0067175F">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t>Модуль 2. Кураторство и поддержка</w:t>
            </w:r>
          </w:p>
          <w:p w:rsidR="00BB44F4" w:rsidRPr="00A8735F" w:rsidRDefault="0067175F" w:rsidP="00E07CF7">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t xml:space="preserve">Модуль 3. Студенческое самоуправление </w:t>
            </w:r>
          </w:p>
          <w:p w:rsidR="0067175F" w:rsidRPr="00A8735F" w:rsidRDefault="0067175F" w:rsidP="00E07CF7">
            <w:pPr>
              <w:pStyle w:val="a4"/>
              <w:ind w:left="0"/>
              <w:jc w:val="both"/>
              <w:rPr>
                <w:rFonts w:ascii="Times New Roman" w:hAnsi="Times New Roman" w:cs="Times New Roman"/>
                <w:iCs/>
                <w:sz w:val="24"/>
                <w:szCs w:val="24"/>
              </w:rPr>
            </w:pPr>
            <w:r w:rsidRPr="00A8735F">
              <w:rPr>
                <w:rFonts w:ascii="Times New Roman" w:hAnsi="Times New Roman" w:cs="Times New Roman"/>
                <w:sz w:val="24"/>
                <w:szCs w:val="24"/>
              </w:rPr>
              <w:t xml:space="preserve">Модуль 4. </w:t>
            </w:r>
            <w:r w:rsidRPr="00A8735F">
              <w:rPr>
                <w:rFonts w:ascii="Times New Roman" w:hAnsi="Times New Roman" w:cs="Times New Roman"/>
                <w:iCs/>
                <w:sz w:val="24"/>
                <w:szCs w:val="24"/>
              </w:rPr>
              <w:t>Профессиональный выбор</w:t>
            </w:r>
          </w:p>
          <w:p w:rsidR="0067175F" w:rsidRPr="00A8735F" w:rsidRDefault="0067175F" w:rsidP="00E07CF7">
            <w:pPr>
              <w:pStyle w:val="a4"/>
              <w:ind w:left="0"/>
              <w:jc w:val="both"/>
              <w:rPr>
                <w:rFonts w:ascii="Times New Roman" w:hAnsi="Times New Roman" w:cs="Times New Roman"/>
                <w:iCs/>
                <w:sz w:val="24"/>
                <w:szCs w:val="24"/>
              </w:rPr>
            </w:pPr>
            <w:r w:rsidRPr="00A8735F">
              <w:rPr>
                <w:rFonts w:ascii="Times New Roman" w:hAnsi="Times New Roman" w:cs="Times New Roman"/>
                <w:iCs/>
                <w:sz w:val="24"/>
                <w:szCs w:val="24"/>
              </w:rPr>
              <w:t>Модуль 5. Организация предметно-эстетической среды</w:t>
            </w:r>
          </w:p>
          <w:p w:rsidR="0067175F" w:rsidRPr="00A8735F" w:rsidRDefault="0067175F" w:rsidP="00E07CF7">
            <w:pPr>
              <w:pStyle w:val="a4"/>
              <w:ind w:left="0"/>
              <w:jc w:val="both"/>
              <w:rPr>
                <w:rFonts w:ascii="Times New Roman" w:hAnsi="Times New Roman" w:cs="Times New Roman"/>
                <w:iCs/>
                <w:sz w:val="24"/>
                <w:szCs w:val="24"/>
              </w:rPr>
            </w:pPr>
            <w:r w:rsidRPr="00A8735F">
              <w:rPr>
                <w:rFonts w:ascii="Times New Roman" w:hAnsi="Times New Roman" w:cs="Times New Roman"/>
                <w:iCs/>
                <w:sz w:val="24"/>
                <w:szCs w:val="24"/>
              </w:rPr>
              <w:t>Модуль 6. Взаимодействие с родителями</w:t>
            </w:r>
          </w:p>
          <w:p w:rsidR="0067175F" w:rsidRPr="00A8735F" w:rsidRDefault="0067175F" w:rsidP="00E07CF7">
            <w:pPr>
              <w:pStyle w:val="a4"/>
              <w:ind w:left="0"/>
              <w:jc w:val="both"/>
              <w:rPr>
                <w:rFonts w:ascii="Times New Roman" w:hAnsi="Times New Roman" w:cs="Times New Roman"/>
                <w:iCs/>
                <w:sz w:val="24"/>
                <w:szCs w:val="24"/>
              </w:rPr>
            </w:pPr>
            <w:r w:rsidRPr="00A8735F">
              <w:rPr>
                <w:rFonts w:ascii="Times New Roman" w:hAnsi="Times New Roman" w:cs="Times New Roman"/>
                <w:iCs/>
                <w:sz w:val="24"/>
                <w:szCs w:val="24"/>
              </w:rPr>
              <w:t>Модуль 7. Цифровая среда</w:t>
            </w:r>
          </w:p>
          <w:p w:rsidR="0067175F" w:rsidRPr="00A8735F" w:rsidRDefault="0067175F" w:rsidP="00E07CF7">
            <w:pPr>
              <w:pStyle w:val="a4"/>
              <w:ind w:left="0"/>
              <w:jc w:val="both"/>
              <w:rPr>
                <w:rFonts w:ascii="Times New Roman" w:hAnsi="Times New Roman" w:cs="Times New Roman"/>
                <w:sz w:val="24"/>
                <w:szCs w:val="24"/>
              </w:rPr>
            </w:pPr>
            <w:r w:rsidRPr="00A8735F">
              <w:rPr>
                <w:rFonts w:ascii="Times New Roman" w:hAnsi="Times New Roman" w:cs="Times New Roman"/>
                <w:iCs/>
                <w:sz w:val="24"/>
                <w:szCs w:val="24"/>
              </w:rPr>
              <w:t>Модуль 8. Правовое сознание</w:t>
            </w:r>
          </w:p>
        </w:tc>
      </w:tr>
      <w:tr w:rsidR="00BB44F4" w:rsidRPr="00A8735F" w:rsidTr="009B588E">
        <w:tc>
          <w:tcPr>
            <w:tcW w:w="2377" w:type="dxa"/>
          </w:tcPr>
          <w:p w:rsidR="00BB44F4" w:rsidRPr="00A8735F" w:rsidRDefault="00BB44F4" w:rsidP="009B588E">
            <w:pPr>
              <w:pStyle w:val="a4"/>
              <w:ind w:left="0"/>
              <w:rPr>
                <w:rFonts w:ascii="Times New Roman" w:hAnsi="Times New Roman" w:cs="Times New Roman"/>
                <w:sz w:val="24"/>
                <w:szCs w:val="24"/>
              </w:rPr>
            </w:pPr>
            <w:r w:rsidRPr="00A8735F">
              <w:rPr>
                <w:rFonts w:ascii="Times New Roman" w:hAnsi="Times New Roman" w:cs="Times New Roman"/>
                <w:sz w:val="24"/>
                <w:szCs w:val="24"/>
              </w:rPr>
              <w:t xml:space="preserve">Исполнители программы </w:t>
            </w:r>
          </w:p>
        </w:tc>
        <w:tc>
          <w:tcPr>
            <w:tcW w:w="7796" w:type="dxa"/>
          </w:tcPr>
          <w:p w:rsidR="00BB44F4" w:rsidRPr="00A8735F" w:rsidRDefault="00BB44F4" w:rsidP="00E07CF7">
            <w:pPr>
              <w:pStyle w:val="a4"/>
              <w:ind w:left="0"/>
              <w:jc w:val="both"/>
              <w:rPr>
                <w:rFonts w:ascii="Times New Roman" w:hAnsi="Times New Roman" w:cs="Times New Roman"/>
                <w:sz w:val="24"/>
                <w:szCs w:val="24"/>
              </w:rPr>
            </w:pPr>
            <w:r w:rsidRPr="00A8735F">
              <w:rPr>
                <w:rFonts w:ascii="Times New Roman" w:hAnsi="Times New Roman" w:cs="Times New Roman"/>
                <w:sz w:val="24"/>
                <w:szCs w:val="24"/>
              </w:rPr>
              <w:t xml:space="preserve">Административный и преподавательский состав, обучающиеся, социальные партнеры </w:t>
            </w:r>
          </w:p>
        </w:tc>
      </w:tr>
    </w:tbl>
    <w:p w:rsidR="00BB44F4" w:rsidRPr="00A8735F" w:rsidRDefault="00BB44F4" w:rsidP="00BB44F4">
      <w:pPr>
        <w:pStyle w:val="a4"/>
        <w:ind w:left="927"/>
        <w:rPr>
          <w:rFonts w:ascii="Times New Roman" w:hAnsi="Times New Roman" w:cs="Times New Roman"/>
          <w:b/>
          <w:sz w:val="28"/>
          <w:szCs w:val="28"/>
        </w:rPr>
      </w:pPr>
    </w:p>
    <w:p w:rsidR="00BB44F4" w:rsidRPr="00A8735F" w:rsidRDefault="00BB44F4" w:rsidP="007E4BF5">
      <w:pPr>
        <w:pStyle w:val="a4"/>
        <w:numPr>
          <w:ilvl w:val="0"/>
          <w:numId w:val="18"/>
        </w:numPr>
        <w:spacing w:after="0" w:line="240" w:lineRule="auto"/>
        <w:ind w:left="0" w:firstLine="0"/>
        <w:jc w:val="center"/>
        <w:rPr>
          <w:rFonts w:ascii="Times New Roman" w:hAnsi="Times New Roman" w:cs="Times New Roman"/>
          <w:b/>
          <w:caps/>
          <w:sz w:val="24"/>
          <w:szCs w:val="24"/>
        </w:rPr>
      </w:pPr>
      <w:r w:rsidRPr="00A8735F">
        <w:rPr>
          <w:rFonts w:ascii="Times New Roman" w:hAnsi="Times New Roman" w:cs="Times New Roman"/>
          <w:b/>
          <w:bCs/>
          <w:caps/>
          <w:sz w:val="24"/>
          <w:szCs w:val="24"/>
        </w:rPr>
        <w:t>Общие положения</w:t>
      </w:r>
    </w:p>
    <w:p w:rsidR="00E07CF7" w:rsidRPr="00A8735F" w:rsidRDefault="00E07CF7" w:rsidP="007E4BF5">
      <w:pPr>
        <w:pStyle w:val="a4"/>
        <w:spacing w:after="0" w:line="240" w:lineRule="auto"/>
        <w:ind w:left="0" w:firstLine="851"/>
        <w:jc w:val="both"/>
        <w:rPr>
          <w:rFonts w:ascii="Times New Roman" w:hAnsi="Times New Roman" w:cs="Times New Roman"/>
          <w:sz w:val="24"/>
          <w:szCs w:val="24"/>
        </w:rPr>
      </w:pPr>
      <w:r w:rsidRPr="00A8735F">
        <w:rPr>
          <w:rFonts w:ascii="Times New Roman" w:hAnsi="Times New Roman" w:cs="Times New Roman"/>
          <w:sz w:val="24"/>
          <w:szCs w:val="24"/>
        </w:rPr>
        <w:t>Методологическим основанием Программы выступают требования Федеральн</w:t>
      </w:r>
      <w:r w:rsidR="00347AEF" w:rsidRPr="00A8735F">
        <w:rPr>
          <w:rFonts w:ascii="Times New Roman" w:hAnsi="Times New Roman" w:cs="Times New Roman"/>
          <w:sz w:val="24"/>
          <w:szCs w:val="24"/>
        </w:rPr>
        <w:t xml:space="preserve">ого </w:t>
      </w:r>
      <w:r w:rsidRPr="00A8735F">
        <w:rPr>
          <w:rFonts w:ascii="Times New Roman" w:hAnsi="Times New Roman" w:cs="Times New Roman"/>
          <w:sz w:val="24"/>
          <w:szCs w:val="24"/>
        </w:rPr>
        <w:t>государственных образовательн</w:t>
      </w:r>
      <w:r w:rsidR="00347AEF" w:rsidRPr="00A8735F">
        <w:rPr>
          <w:rFonts w:ascii="Times New Roman" w:hAnsi="Times New Roman" w:cs="Times New Roman"/>
          <w:sz w:val="24"/>
          <w:szCs w:val="24"/>
        </w:rPr>
        <w:t xml:space="preserve">ого </w:t>
      </w:r>
      <w:r w:rsidRPr="00A8735F">
        <w:rPr>
          <w:rFonts w:ascii="Times New Roman" w:hAnsi="Times New Roman" w:cs="Times New Roman"/>
          <w:sz w:val="24"/>
          <w:szCs w:val="24"/>
        </w:rPr>
        <w:t xml:space="preserve"> стандарт</w:t>
      </w:r>
      <w:r w:rsidR="00347AEF" w:rsidRPr="00A8735F">
        <w:rPr>
          <w:rFonts w:ascii="Times New Roman" w:hAnsi="Times New Roman" w:cs="Times New Roman"/>
          <w:sz w:val="24"/>
          <w:szCs w:val="24"/>
        </w:rPr>
        <w:t xml:space="preserve">а </w:t>
      </w:r>
      <w:r w:rsidRPr="00A8735F">
        <w:rPr>
          <w:rFonts w:ascii="Times New Roman" w:hAnsi="Times New Roman" w:cs="Times New Roman"/>
          <w:sz w:val="24"/>
          <w:szCs w:val="24"/>
        </w:rPr>
        <w:t xml:space="preserve"> среднего профессионального образования, утв. Приказом Министерства образования и науки РФ, по </w:t>
      </w:r>
      <w:r w:rsidR="007B0DAC" w:rsidRPr="00A8735F">
        <w:rPr>
          <w:rFonts w:ascii="Times New Roman" w:hAnsi="Times New Roman" w:cs="Times New Roman"/>
          <w:sz w:val="24"/>
          <w:szCs w:val="24"/>
        </w:rPr>
        <w:t>специальности</w:t>
      </w:r>
      <w:r w:rsidRPr="00A8735F">
        <w:rPr>
          <w:rFonts w:ascii="Times New Roman" w:hAnsi="Times New Roman" w:cs="Times New Roman"/>
          <w:sz w:val="24"/>
          <w:szCs w:val="24"/>
        </w:rPr>
        <w:t>:</w:t>
      </w:r>
    </w:p>
    <w:p w:rsidR="0066749C" w:rsidRPr="00A8735F" w:rsidRDefault="0066749C" w:rsidP="007E4BF5">
      <w:pPr>
        <w:pStyle w:val="a4"/>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bCs/>
          <w:sz w:val="24"/>
          <w:szCs w:val="24"/>
        </w:rPr>
        <w:t>21.0</w:t>
      </w:r>
      <w:r w:rsidR="007B0DAC" w:rsidRPr="00A8735F">
        <w:rPr>
          <w:rFonts w:ascii="Times New Roman" w:hAnsi="Times New Roman" w:cs="Times New Roman"/>
          <w:bCs/>
          <w:sz w:val="24"/>
          <w:szCs w:val="24"/>
        </w:rPr>
        <w:t>2</w:t>
      </w:r>
      <w:r w:rsidRPr="00A8735F">
        <w:rPr>
          <w:rFonts w:ascii="Times New Roman" w:hAnsi="Times New Roman" w:cs="Times New Roman"/>
          <w:bCs/>
          <w:sz w:val="24"/>
          <w:szCs w:val="24"/>
        </w:rPr>
        <w:t>.0</w:t>
      </w:r>
      <w:r w:rsidR="007B0DAC" w:rsidRPr="00A8735F">
        <w:rPr>
          <w:rFonts w:ascii="Times New Roman" w:hAnsi="Times New Roman" w:cs="Times New Roman"/>
          <w:bCs/>
          <w:sz w:val="24"/>
          <w:szCs w:val="24"/>
        </w:rPr>
        <w:t>2</w:t>
      </w:r>
      <w:r w:rsidRPr="00A8735F">
        <w:rPr>
          <w:rFonts w:ascii="Times New Roman" w:hAnsi="Times New Roman" w:cs="Times New Roman"/>
          <w:b/>
          <w:bCs/>
          <w:sz w:val="24"/>
          <w:szCs w:val="24"/>
        </w:rPr>
        <w:t xml:space="preserve"> </w:t>
      </w:r>
      <w:r w:rsidR="007B0DAC" w:rsidRPr="00A8735F">
        <w:rPr>
          <w:rFonts w:ascii="Times New Roman" w:hAnsi="Times New Roman" w:cs="Times New Roman"/>
          <w:bCs/>
          <w:sz w:val="24"/>
          <w:szCs w:val="24"/>
        </w:rPr>
        <w:t>Бурение нефтяных и газовых скважин</w:t>
      </w:r>
      <w:r w:rsidRPr="00A8735F">
        <w:rPr>
          <w:rFonts w:ascii="Times New Roman" w:hAnsi="Times New Roman" w:cs="Times New Roman"/>
          <w:bCs/>
          <w:sz w:val="24"/>
          <w:szCs w:val="24"/>
        </w:rPr>
        <w:t>.</w:t>
      </w:r>
      <w:r w:rsidRPr="00A8735F">
        <w:rPr>
          <w:rFonts w:ascii="Times New Roman" w:hAnsi="Times New Roman" w:cs="Times New Roman"/>
          <w:iCs/>
          <w:sz w:val="24"/>
          <w:szCs w:val="24"/>
        </w:rPr>
        <w:t xml:space="preserve"> </w:t>
      </w:r>
    </w:p>
    <w:p w:rsidR="00FA4D09" w:rsidRPr="00A8735F" w:rsidRDefault="00FA4D09" w:rsidP="007E4BF5">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iCs/>
          <w:sz w:val="24"/>
          <w:szCs w:val="24"/>
        </w:rPr>
        <w:t xml:space="preserve">Современное воспитание студента СПО в большей мере, чем ранее, ориентируется на </w:t>
      </w:r>
      <w:r w:rsidRPr="00A8735F">
        <w:rPr>
          <w:rFonts w:ascii="Times New Roman" w:hAnsi="Times New Roman" w:cs="Times New Roman"/>
          <w:bCs/>
          <w:iCs/>
          <w:sz w:val="24"/>
          <w:szCs w:val="24"/>
        </w:rPr>
        <w:t xml:space="preserve">формирование жизнестойкости и адаптивности человека в условиях глобальной неопределённости и стремительных изменений во всех сферах жизни и деятельности, на основе сформированной внутренней устойчивости вокруг ядра базовых ценностей и установок личности, в первую очередь социальной солидарности, понимаемой не только как общность прошлого, но, прежде всего, и как общее будущее. </w:t>
      </w:r>
    </w:p>
    <w:p w:rsidR="00FA4D09" w:rsidRPr="00A8735F" w:rsidRDefault="00FA4D09" w:rsidP="007E4BF5">
      <w:pPr>
        <w:pStyle w:val="a4"/>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w:t>
      </w:r>
      <w:proofErr w:type="spellStart"/>
      <w:r w:rsidRPr="00A8735F">
        <w:rPr>
          <w:rFonts w:ascii="Times New Roman" w:hAnsi="Times New Roman" w:cs="Times New Roman"/>
          <w:bCs/>
          <w:sz w:val="24"/>
          <w:szCs w:val="24"/>
        </w:rPr>
        <w:t>социокультурных</w:t>
      </w:r>
      <w:proofErr w:type="spellEnd"/>
      <w:r w:rsidRPr="00A8735F">
        <w:rPr>
          <w:rFonts w:ascii="Times New Roman" w:hAnsi="Times New Roman" w:cs="Times New Roman"/>
          <w:bCs/>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A8735F">
        <w:rPr>
          <w:rFonts w:ascii="Times New Roman" w:hAnsi="Times New Roman" w:cs="Times New Roman"/>
          <w:bCs/>
          <w:sz w:val="24"/>
          <w:szCs w:val="24"/>
          <w:vertAlign w:val="superscript"/>
        </w:rPr>
        <w:footnoteReference w:id="1"/>
      </w:r>
    </w:p>
    <w:p w:rsidR="00FA4D09" w:rsidRPr="00A8735F" w:rsidRDefault="00EE6611" w:rsidP="007E4BF5">
      <w:pPr>
        <w:pStyle w:val="a4"/>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Рабочая программа</w:t>
      </w:r>
      <w:r w:rsidR="00FA4D09" w:rsidRPr="00A8735F">
        <w:rPr>
          <w:rFonts w:ascii="Times New Roman" w:hAnsi="Times New Roman" w:cs="Times New Roman"/>
          <w:bCs/>
          <w:sz w:val="24"/>
          <w:szCs w:val="24"/>
        </w:rPr>
        <w:t xml:space="preserve"> воспитания </w:t>
      </w:r>
      <w:r w:rsidRPr="00A8735F">
        <w:rPr>
          <w:rFonts w:ascii="Times New Roman" w:hAnsi="Times New Roman" w:cs="Times New Roman"/>
          <w:bCs/>
          <w:sz w:val="24"/>
          <w:szCs w:val="24"/>
        </w:rPr>
        <w:t xml:space="preserve">разработана с учетом </w:t>
      </w:r>
      <w:r w:rsidR="00FA4D09" w:rsidRPr="00A8735F">
        <w:rPr>
          <w:rFonts w:ascii="Times New Roman" w:hAnsi="Times New Roman" w:cs="Times New Roman"/>
          <w:bCs/>
          <w:sz w:val="24"/>
          <w:szCs w:val="24"/>
        </w:rPr>
        <w:t xml:space="preserve"> </w:t>
      </w:r>
      <w:r w:rsidR="00FA4D09" w:rsidRPr="00A8735F">
        <w:rPr>
          <w:rFonts w:ascii="Times New Roman" w:hAnsi="Times New Roman" w:cs="Times New Roman"/>
          <w:b/>
          <w:bCs/>
          <w:sz w:val="24"/>
          <w:szCs w:val="24"/>
        </w:rPr>
        <w:t>основны</w:t>
      </w:r>
      <w:r w:rsidRPr="00A8735F">
        <w:rPr>
          <w:rFonts w:ascii="Times New Roman" w:hAnsi="Times New Roman" w:cs="Times New Roman"/>
          <w:b/>
          <w:bCs/>
          <w:sz w:val="24"/>
          <w:szCs w:val="24"/>
        </w:rPr>
        <w:t>х</w:t>
      </w:r>
      <w:r w:rsidR="00FA4D09" w:rsidRPr="00A8735F">
        <w:rPr>
          <w:rFonts w:ascii="Times New Roman" w:hAnsi="Times New Roman" w:cs="Times New Roman"/>
          <w:b/>
          <w:bCs/>
          <w:sz w:val="24"/>
          <w:szCs w:val="24"/>
        </w:rPr>
        <w:t xml:space="preserve"> принцип</w:t>
      </w:r>
      <w:r w:rsidRPr="00A8735F">
        <w:rPr>
          <w:rFonts w:ascii="Times New Roman" w:hAnsi="Times New Roman" w:cs="Times New Roman"/>
          <w:b/>
          <w:bCs/>
          <w:sz w:val="24"/>
          <w:szCs w:val="24"/>
        </w:rPr>
        <w:t>ов</w:t>
      </w:r>
      <w:r w:rsidR="00FA4D09" w:rsidRPr="00A8735F">
        <w:rPr>
          <w:rFonts w:ascii="Times New Roman" w:hAnsi="Times New Roman" w:cs="Times New Roman"/>
          <w:b/>
          <w:bCs/>
          <w:sz w:val="24"/>
          <w:szCs w:val="24"/>
        </w:rPr>
        <w:t xml:space="preserve"> Концепции воспитания гражданина России в системе образования</w:t>
      </w:r>
      <w:r w:rsidR="00FA4D09" w:rsidRPr="00A8735F">
        <w:rPr>
          <w:rFonts w:ascii="Times New Roman" w:hAnsi="Times New Roman" w:cs="Times New Roman"/>
          <w:b/>
          <w:bCs/>
          <w:sz w:val="24"/>
          <w:szCs w:val="24"/>
          <w:vertAlign w:val="superscript"/>
        </w:rPr>
        <w:footnoteReference w:id="2"/>
      </w:r>
      <w:r w:rsidR="00FA4D09" w:rsidRPr="00A8735F">
        <w:rPr>
          <w:rFonts w:ascii="Times New Roman" w:hAnsi="Times New Roman" w:cs="Times New Roman"/>
          <w:b/>
          <w:bCs/>
          <w:sz w:val="24"/>
          <w:szCs w:val="24"/>
        </w:rPr>
        <w:t>:</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 xml:space="preserve">воспитание и развитие личности Гражданина России является общим делом; </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lastRenderedPageBreak/>
        <w:t>двойственная природа процесса социализации человека, многофакторность и сложность воспитания, развития личности и социально-профессионального самоопределения в сетевом мире;</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непрерывность и преемственность процесса воспитания и развития личности;</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направленность результатов воспитания и развития личности в будущее;</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воспитание человека в процессе деятельности;</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единство и целостность процесса воспитания и развития личности;</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центральная роль развития личности в процессе образования;</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контекстный характер процесса воспитания, единство ценностно-смыслового поля воспитательного процесса.</w:t>
      </w:r>
    </w:p>
    <w:p w:rsidR="00FA4D09" w:rsidRPr="00A8735F" w:rsidRDefault="00FA4D09" w:rsidP="007E4BF5">
      <w:pPr>
        <w:pStyle w:val="a4"/>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w:t>
      </w:r>
    </w:p>
    <w:p w:rsidR="00FA4D09" w:rsidRPr="00A8735F" w:rsidRDefault="00FA4D09" w:rsidP="007E4BF5">
      <w:pPr>
        <w:pStyle w:val="a4"/>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В ходе реализации рабоч</w:t>
      </w:r>
      <w:r w:rsidR="00EE6611" w:rsidRPr="00A8735F">
        <w:rPr>
          <w:rFonts w:ascii="Times New Roman" w:hAnsi="Times New Roman" w:cs="Times New Roman"/>
          <w:bCs/>
          <w:sz w:val="24"/>
          <w:szCs w:val="24"/>
        </w:rPr>
        <w:t>ей</w:t>
      </w:r>
      <w:r w:rsidRPr="00A8735F">
        <w:rPr>
          <w:rFonts w:ascii="Times New Roman" w:hAnsi="Times New Roman" w:cs="Times New Roman"/>
          <w:bCs/>
          <w:sz w:val="24"/>
          <w:szCs w:val="24"/>
        </w:rPr>
        <w:t xml:space="preserve"> программ</w:t>
      </w:r>
      <w:r w:rsidR="00EE6611" w:rsidRPr="00A8735F">
        <w:rPr>
          <w:rFonts w:ascii="Times New Roman" w:hAnsi="Times New Roman" w:cs="Times New Roman"/>
          <w:bCs/>
          <w:sz w:val="24"/>
          <w:szCs w:val="24"/>
        </w:rPr>
        <w:t>ы</w:t>
      </w:r>
      <w:r w:rsidRPr="00A8735F">
        <w:rPr>
          <w:rFonts w:ascii="Times New Roman" w:hAnsi="Times New Roman" w:cs="Times New Roman"/>
          <w:bCs/>
          <w:sz w:val="24"/>
          <w:szCs w:val="24"/>
        </w:rPr>
        <w:t xml:space="preserve"> </w:t>
      </w:r>
      <w:r w:rsidR="00EE6611" w:rsidRPr="00A8735F">
        <w:rPr>
          <w:rFonts w:ascii="Times New Roman" w:hAnsi="Times New Roman" w:cs="Times New Roman"/>
          <w:bCs/>
          <w:sz w:val="24"/>
          <w:szCs w:val="24"/>
        </w:rPr>
        <w:t xml:space="preserve">планируется достичь </w:t>
      </w:r>
      <w:r w:rsidRPr="00A8735F">
        <w:rPr>
          <w:rFonts w:ascii="Times New Roman" w:hAnsi="Times New Roman" w:cs="Times New Roman"/>
          <w:b/>
          <w:bCs/>
          <w:sz w:val="24"/>
          <w:szCs w:val="24"/>
        </w:rPr>
        <w:t>следующи</w:t>
      </w:r>
      <w:r w:rsidR="00EE6611" w:rsidRPr="00A8735F">
        <w:rPr>
          <w:rFonts w:ascii="Times New Roman" w:hAnsi="Times New Roman" w:cs="Times New Roman"/>
          <w:b/>
          <w:bCs/>
          <w:sz w:val="24"/>
          <w:szCs w:val="24"/>
        </w:rPr>
        <w:t>х</w:t>
      </w:r>
      <w:r w:rsidRPr="00A8735F">
        <w:rPr>
          <w:rFonts w:ascii="Times New Roman" w:hAnsi="Times New Roman" w:cs="Times New Roman"/>
          <w:b/>
          <w:bCs/>
          <w:sz w:val="24"/>
          <w:szCs w:val="24"/>
        </w:rPr>
        <w:t xml:space="preserve"> результат</w:t>
      </w:r>
      <w:r w:rsidR="00EE6611" w:rsidRPr="00A8735F">
        <w:rPr>
          <w:rFonts w:ascii="Times New Roman" w:hAnsi="Times New Roman" w:cs="Times New Roman"/>
          <w:b/>
          <w:bCs/>
          <w:sz w:val="24"/>
          <w:szCs w:val="24"/>
        </w:rPr>
        <w:t>ов</w:t>
      </w:r>
      <w:r w:rsidRPr="00A8735F">
        <w:rPr>
          <w:rFonts w:ascii="Times New Roman" w:hAnsi="Times New Roman" w:cs="Times New Roman"/>
          <w:b/>
          <w:bCs/>
          <w:sz w:val="24"/>
          <w:szCs w:val="24"/>
        </w:rPr>
        <w:t xml:space="preserve"> в части воспитания обучающихся</w:t>
      </w:r>
      <w:r w:rsidRPr="00A8735F">
        <w:rPr>
          <w:rFonts w:ascii="Times New Roman" w:hAnsi="Times New Roman" w:cs="Times New Roman"/>
          <w:bCs/>
          <w:sz w:val="24"/>
          <w:szCs w:val="24"/>
        </w:rPr>
        <w:t xml:space="preserve">, которые составлены </w:t>
      </w:r>
      <w:r w:rsidRPr="00A8735F">
        <w:rPr>
          <w:rFonts w:ascii="Times New Roman" w:hAnsi="Times New Roman" w:cs="Times New Roman"/>
          <w:b/>
          <w:bCs/>
          <w:sz w:val="24"/>
          <w:szCs w:val="24"/>
        </w:rPr>
        <w:t>в соответствии с Конституцией Российской Федерации</w:t>
      </w:r>
      <w:r w:rsidRPr="00A8735F">
        <w:rPr>
          <w:rFonts w:ascii="Times New Roman" w:hAnsi="Times New Roman" w:cs="Times New Roman"/>
          <w:bCs/>
          <w:sz w:val="24"/>
          <w:szCs w:val="24"/>
        </w:rPr>
        <w:t xml:space="preserve"> и нашли дальнейшее отражение при формировании личностных качеств гражданина, необходимых для сохранения и передачи ценностей следующим поколениям (таблица 1): </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безусловное уважение к жизни во всех ее проявлениях, признание ее наивысшей ценностью;</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 xml:space="preserve">осознание ценности здоровья, установка на активное </w:t>
      </w:r>
      <w:proofErr w:type="spellStart"/>
      <w:r w:rsidRPr="00A8735F">
        <w:rPr>
          <w:rFonts w:ascii="Times New Roman" w:hAnsi="Times New Roman" w:cs="Times New Roman"/>
          <w:bCs/>
          <w:sz w:val="24"/>
          <w:szCs w:val="24"/>
        </w:rPr>
        <w:t>здоровьесбережение</w:t>
      </w:r>
      <w:proofErr w:type="spellEnd"/>
      <w:r w:rsidRPr="00A8735F">
        <w:rPr>
          <w:rFonts w:ascii="Times New Roman" w:hAnsi="Times New Roman" w:cs="Times New Roman"/>
          <w:bCs/>
          <w:sz w:val="24"/>
          <w:szCs w:val="24"/>
        </w:rPr>
        <w:t xml:space="preserve"> человека;</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 xml:space="preserve">осознание ценности семьи для каждого человека, установка на надежные и безопасные отношения, вступление в брак и ответственное </w:t>
      </w:r>
      <w:proofErr w:type="spellStart"/>
      <w:r w:rsidRPr="00A8735F">
        <w:rPr>
          <w:rFonts w:ascii="Times New Roman" w:hAnsi="Times New Roman" w:cs="Times New Roman"/>
          <w:bCs/>
          <w:sz w:val="24"/>
          <w:szCs w:val="24"/>
        </w:rPr>
        <w:t>родительство</w:t>
      </w:r>
      <w:proofErr w:type="spellEnd"/>
      <w:r w:rsidRPr="00A8735F">
        <w:rPr>
          <w:rFonts w:ascii="Times New Roman" w:hAnsi="Times New Roman" w:cs="Times New Roman"/>
          <w:bCs/>
          <w:sz w:val="24"/>
          <w:szCs w:val="24"/>
        </w:rPr>
        <w:t>;</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 xml:space="preserve">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 </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 xml:space="preserve">признание ценности жизни и личности другого человека, его прав и свобод,  признание за другим человеком права иметь свое мнение; </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осознание себя гражданином многонациональной России, частью народа, который создал культуру; интерес и уважение к культуре, русскому языку и языкам предков;</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готовность заботиться о сохранении исторического и культурного наследия страны и развитии новых культурных направлений;</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принятие и сохранение традиционных семейных ценностей народов России;</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уважение к различным вероисповеданиям, религиям;</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 xml:space="preserve">забота о слабых членах общества, готовность деятельно участвовать в оказании помощи социально-незащищенным гражданам, в том числе через уплату налогов;  </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lastRenderedPageBreak/>
        <w:t>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 xml:space="preserve">проектное мышление; </w:t>
      </w:r>
      <w:proofErr w:type="spellStart"/>
      <w:r w:rsidRPr="00A8735F">
        <w:rPr>
          <w:rFonts w:ascii="Times New Roman" w:hAnsi="Times New Roman" w:cs="Times New Roman"/>
          <w:bCs/>
          <w:sz w:val="24"/>
          <w:szCs w:val="24"/>
        </w:rPr>
        <w:t>командность</w:t>
      </w:r>
      <w:proofErr w:type="spellEnd"/>
      <w:r w:rsidRPr="00A8735F">
        <w:rPr>
          <w:rFonts w:ascii="Times New Roman" w:hAnsi="Times New Roman" w:cs="Times New Roman"/>
          <w:bCs/>
          <w:sz w:val="24"/>
          <w:szCs w:val="24"/>
        </w:rPr>
        <w:t>; лидерство; готовность к продуктивному взаимодействию и сотрудничеству;</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 xml:space="preserve"> интеллектуальная самостоятельность; критическое мышление; познавательная активность;</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творческая активность и готовность к творческому самовыражению;</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свобода выбора и самостоятельность в принятии решений; социальная активность и мобильность; активная гражданская позиция;</w:t>
      </w:r>
    </w:p>
    <w:p w:rsidR="00FA4D09" w:rsidRPr="00A8735F"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уважение к труду, осознание его ценности для жизни и самореализации; трудовая и экономическая активность.</w:t>
      </w:r>
    </w:p>
    <w:p w:rsidR="00FA4D09" w:rsidRPr="00A8735F" w:rsidRDefault="00FA4D09" w:rsidP="007E4BF5">
      <w:pPr>
        <w:pStyle w:val="a4"/>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 xml:space="preserve">Портрет выпускника СПО отражает комплекс </w:t>
      </w:r>
      <w:r w:rsidRPr="00A8735F">
        <w:rPr>
          <w:rFonts w:ascii="Times New Roman" w:hAnsi="Times New Roman" w:cs="Times New Roman"/>
          <w:b/>
          <w:bCs/>
          <w:sz w:val="24"/>
          <w:szCs w:val="24"/>
        </w:rPr>
        <w:t>планируемых личностных результатов,</w:t>
      </w:r>
      <w:r w:rsidRPr="00A8735F">
        <w:rPr>
          <w:rFonts w:ascii="Times New Roman" w:hAnsi="Times New Roman" w:cs="Times New Roman"/>
          <w:bCs/>
          <w:sz w:val="24"/>
          <w:szCs w:val="24"/>
        </w:rPr>
        <w:t xml:space="preserve"> заданных в форме базовой модели </w:t>
      </w:r>
      <w:r w:rsidRPr="00A8735F">
        <w:rPr>
          <w:rFonts w:ascii="Times New Roman" w:hAnsi="Times New Roman" w:cs="Times New Roman"/>
          <w:b/>
          <w:sz w:val="24"/>
          <w:szCs w:val="24"/>
        </w:rPr>
        <w:t>«Портрета Гражданина России 2035 года»</w:t>
      </w:r>
      <w:r w:rsidRPr="00A8735F">
        <w:rPr>
          <w:rFonts w:ascii="Times New Roman" w:hAnsi="Times New Roman" w:cs="Times New Roman"/>
          <w:bCs/>
          <w:sz w:val="24"/>
          <w:szCs w:val="24"/>
        </w:rPr>
        <w:t>:</w:t>
      </w:r>
    </w:p>
    <w:p w:rsidR="00FA4D09" w:rsidRPr="00A8735F" w:rsidRDefault="00FA4D09" w:rsidP="007E4BF5">
      <w:pPr>
        <w:pStyle w:val="a4"/>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1. 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Родине, родному народу, малой родине, принятия традиционных ценностей человеческой жизни, семьи, многонационального народа России, человечества.</w:t>
      </w:r>
    </w:p>
    <w:p w:rsidR="00FA4D09" w:rsidRPr="00A8735F" w:rsidRDefault="00FA4D09" w:rsidP="007E4BF5">
      <w:pPr>
        <w:pStyle w:val="a4"/>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2. Активно и сознательно принимающий участие в достижении национальных целей развития России в различных сферах социальной жизни и экономики, мотивированный к инновационной деятельности.</w:t>
      </w:r>
    </w:p>
    <w:p w:rsidR="00FA4D09" w:rsidRPr="00A8735F" w:rsidRDefault="00FA4D09" w:rsidP="007E4BF5">
      <w:pPr>
        <w:pStyle w:val="a4"/>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 xml:space="preserve"> 3. Принимающий и учитывающий в своих действиях ценность и неповторимость, права и свободы других людей, на основе развитого правосознания.</w:t>
      </w:r>
    </w:p>
    <w:p w:rsidR="00FA4D09" w:rsidRPr="00A8735F" w:rsidRDefault="00FA4D09" w:rsidP="007E4BF5">
      <w:pPr>
        <w:pStyle w:val="a4"/>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4. Эффективно управляющий собственной самореализацией, самоидентификацией, социализацией и репутацией в сетевой среде.</w:t>
      </w:r>
    </w:p>
    <w:p w:rsidR="00FA4D09" w:rsidRPr="00A8735F" w:rsidRDefault="00FA4D09" w:rsidP="007E4BF5">
      <w:pPr>
        <w:pStyle w:val="a4"/>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 xml:space="preserve">5. Системно, </w:t>
      </w:r>
      <w:proofErr w:type="spellStart"/>
      <w:r w:rsidRPr="00A8735F">
        <w:rPr>
          <w:rFonts w:ascii="Times New Roman" w:hAnsi="Times New Roman" w:cs="Times New Roman"/>
          <w:bCs/>
          <w:sz w:val="24"/>
          <w:szCs w:val="24"/>
        </w:rPr>
        <w:t>креативно</w:t>
      </w:r>
      <w:proofErr w:type="spellEnd"/>
      <w:r w:rsidRPr="00A8735F">
        <w:rPr>
          <w:rFonts w:ascii="Times New Roman" w:hAnsi="Times New Roman" w:cs="Times New Roman"/>
          <w:bCs/>
          <w:sz w:val="24"/>
          <w:szCs w:val="24"/>
        </w:rPr>
        <w:t xml:space="preserve"> и критически мыслящий, активно и целенаправленно познающий мир.</w:t>
      </w:r>
    </w:p>
    <w:p w:rsidR="00FA4D09" w:rsidRPr="00A8735F" w:rsidRDefault="00FA4D09" w:rsidP="007E4BF5">
      <w:pPr>
        <w:pStyle w:val="a4"/>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6.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сочувствие и деятельное сострадание к другим людям.</w:t>
      </w:r>
    </w:p>
    <w:p w:rsidR="00FA4D09" w:rsidRPr="00A8735F" w:rsidRDefault="00FA4D09" w:rsidP="007E4BF5">
      <w:pPr>
        <w:pStyle w:val="a4"/>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7. Доброжелательно, конструктивно и эффективно взаимодействующий с другими людьми – представителями различных культур, в т.ч. в удаленном взаимодействии, уверенно выражающий свои мысли разными способами.</w:t>
      </w:r>
    </w:p>
    <w:p w:rsidR="00FA4D09" w:rsidRPr="00A8735F" w:rsidRDefault="00FA4D09" w:rsidP="007E4BF5">
      <w:pPr>
        <w:pStyle w:val="a4"/>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8.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(в т.ч. в сетевой среде) и окружающей среды.</w:t>
      </w:r>
    </w:p>
    <w:p w:rsidR="00FA4D09" w:rsidRPr="00A8735F" w:rsidRDefault="00FA4D09" w:rsidP="007E4BF5">
      <w:pPr>
        <w:pStyle w:val="a4"/>
        <w:spacing w:after="0" w:line="240" w:lineRule="auto"/>
        <w:ind w:left="0" w:firstLine="851"/>
        <w:jc w:val="both"/>
        <w:rPr>
          <w:rFonts w:ascii="Times New Roman" w:hAnsi="Times New Roman" w:cs="Times New Roman"/>
          <w:bCs/>
          <w:sz w:val="24"/>
          <w:szCs w:val="24"/>
        </w:rPr>
      </w:pPr>
      <w:r w:rsidRPr="00A8735F">
        <w:rPr>
          <w:rFonts w:ascii="Times New Roman" w:hAnsi="Times New Roman" w:cs="Times New Roman"/>
          <w:bCs/>
          <w:sz w:val="24"/>
          <w:szCs w:val="24"/>
        </w:rPr>
        <w:t>9.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w:t>
      </w:r>
    </w:p>
    <w:p w:rsidR="00146440" w:rsidRPr="00A8735F" w:rsidRDefault="00146440" w:rsidP="007E4BF5">
      <w:pPr>
        <w:pStyle w:val="a4"/>
        <w:spacing w:after="0" w:line="240" w:lineRule="auto"/>
        <w:ind w:left="0" w:firstLine="1276"/>
        <w:jc w:val="both"/>
        <w:rPr>
          <w:rFonts w:ascii="Times New Roman" w:hAnsi="Times New Roman" w:cs="Times New Roman"/>
          <w:sz w:val="24"/>
          <w:szCs w:val="24"/>
        </w:rPr>
      </w:pPr>
    </w:p>
    <w:p w:rsidR="00706066" w:rsidRPr="00A8735F" w:rsidRDefault="00706066" w:rsidP="007E4BF5">
      <w:pPr>
        <w:pStyle w:val="a4"/>
        <w:spacing w:after="0" w:line="240" w:lineRule="auto"/>
        <w:ind w:left="0" w:firstLine="1276"/>
        <w:jc w:val="both"/>
        <w:rPr>
          <w:rFonts w:ascii="Times New Roman" w:hAnsi="Times New Roman" w:cs="Times New Roman"/>
          <w:sz w:val="24"/>
          <w:szCs w:val="24"/>
        </w:rPr>
      </w:pPr>
    </w:p>
    <w:p w:rsidR="00F8028A" w:rsidRPr="00A8735F" w:rsidRDefault="00F8028A" w:rsidP="007E4BF5">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caps/>
          <w:sz w:val="24"/>
          <w:szCs w:val="24"/>
        </w:rPr>
        <w:t>Раздел 2.</w:t>
      </w:r>
      <w:r w:rsidRPr="00A8735F">
        <w:rPr>
          <w:rFonts w:ascii="Times New Roman" w:hAnsi="Times New Roman" w:cs="Times New Roman"/>
          <w:caps/>
          <w:sz w:val="24"/>
          <w:szCs w:val="24"/>
        </w:rPr>
        <w:t xml:space="preserve"> </w:t>
      </w:r>
      <w:bookmarkStart w:id="3" w:name="_Hlk73096161"/>
      <w:bookmarkStart w:id="4" w:name="_Hlk73030659"/>
      <w:r w:rsidRPr="00A8735F">
        <w:rPr>
          <w:rFonts w:ascii="Times New Roman" w:hAnsi="Times New Roman" w:cs="Times New Roman"/>
          <w:b/>
          <w:bCs/>
          <w:caps/>
          <w:sz w:val="24"/>
          <w:szCs w:val="24"/>
        </w:rPr>
        <w:t xml:space="preserve">Общие требования к личностным результатам выпускников </w:t>
      </w:r>
      <w:r w:rsidRPr="00A8735F">
        <w:rPr>
          <w:rFonts w:ascii="Times New Roman" w:hAnsi="Times New Roman" w:cs="Times New Roman"/>
          <w:b/>
          <w:bCs/>
          <w:sz w:val="24"/>
          <w:szCs w:val="24"/>
        </w:rPr>
        <w:t>СПО</w:t>
      </w:r>
      <w:bookmarkEnd w:id="3"/>
      <w:bookmarkEnd w:id="4"/>
    </w:p>
    <w:p w:rsidR="00F8028A" w:rsidRPr="00A8735F" w:rsidRDefault="00F8028A" w:rsidP="007E4BF5">
      <w:pPr>
        <w:pStyle w:val="a4"/>
        <w:spacing w:after="0" w:line="240" w:lineRule="auto"/>
        <w:ind w:left="0" w:firstLine="851"/>
        <w:jc w:val="both"/>
        <w:rPr>
          <w:rFonts w:ascii="Times New Roman" w:hAnsi="Times New Roman" w:cs="Times New Roman"/>
          <w:sz w:val="24"/>
          <w:szCs w:val="24"/>
        </w:rPr>
      </w:pPr>
      <w:r w:rsidRPr="00A8735F">
        <w:rPr>
          <w:rFonts w:ascii="Times New Roman" w:hAnsi="Times New Roman" w:cs="Times New Roman"/>
          <w:sz w:val="24"/>
          <w:szCs w:val="24"/>
        </w:rPr>
        <w:t xml:space="preserve">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w:t>
      </w:r>
      <w:r w:rsidRPr="00A8735F">
        <w:rPr>
          <w:rFonts w:ascii="Times New Roman" w:hAnsi="Times New Roman" w:cs="Times New Roman"/>
          <w:sz w:val="24"/>
          <w:szCs w:val="24"/>
        </w:rPr>
        <w:lastRenderedPageBreak/>
        <w:t>воспитательной работы используется согласованный образ результата – «Портрет выпускника СПО».</w:t>
      </w:r>
    </w:p>
    <w:p w:rsidR="00F8028A" w:rsidRPr="00A8735F" w:rsidRDefault="00F8028A" w:rsidP="007E4BF5">
      <w:pPr>
        <w:pStyle w:val="a4"/>
        <w:spacing w:after="0" w:line="240" w:lineRule="auto"/>
        <w:ind w:left="0" w:firstLine="851"/>
        <w:jc w:val="both"/>
        <w:rPr>
          <w:rFonts w:ascii="Times New Roman" w:hAnsi="Times New Roman" w:cs="Times New Roman"/>
          <w:sz w:val="24"/>
          <w:szCs w:val="24"/>
        </w:rPr>
      </w:pPr>
      <w:bookmarkStart w:id="5" w:name="_Hlk73013195"/>
      <w:r w:rsidRPr="00A8735F">
        <w:rPr>
          <w:rFonts w:ascii="Times New Roman" w:hAnsi="Times New Roman" w:cs="Times New Roman"/>
          <w:sz w:val="24"/>
          <w:szCs w:val="24"/>
        </w:rPr>
        <w:t>Портрет выпускника СПО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5"/>
      <w:r w:rsidRPr="00A8735F">
        <w:rPr>
          <w:rFonts w:ascii="Times New Roman" w:hAnsi="Times New Roman" w:cs="Times New Roman"/>
          <w:sz w:val="24"/>
          <w:szCs w:val="24"/>
        </w:rPr>
        <w:t xml:space="preserve">. </w:t>
      </w:r>
    </w:p>
    <w:p w:rsidR="00F8028A" w:rsidRPr="00A8735F" w:rsidRDefault="00F8028A" w:rsidP="007E4BF5">
      <w:pPr>
        <w:pStyle w:val="a4"/>
        <w:spacing w:after="0" w:line="240" w:lineRule="auto"/>
        <w:ind w:left="0" w:firstLine="1276"/>
        <w:jc w:val="both"/>
        <w:rPr>
          <w:rFonts w:ascii="Times New Roman" w:hAnsi="Times New Roman" w:cs="Times New Roman"/>
          <w:sz w:val="24"/>
          <w:szCs w:val="24"/>
        </w:rPr>
      </w:pPr>
      <w:r w:rsidRPr="00A8735F">
        <w:rPr>
          <w:rFonts w:ascii="Times New Roman" w:hAnsi="Times New Roman" w:cs="Times New Roman"/>
          <w:sz w:val="24"/>
          <w:szCs w:val="24"/>
        </w:rPr>
        <w:t xml:space="preserve">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950"/>
      </w:tblGrid>
      <w:tr w:rsidR="00F8028A" w:rsidRPr="00A8735F" w:rsidTr="001B5FCD">
        <w:tc>
          <w:tcPr>
            <w:tcW w:w="7621" w:type="dxa"/>
          </w:tcPr>
          <w:p w:rsidR="00F8028A" w:rsidRPr="00A8735F" w:rsidRDefault="00F8028A" w:rsidP="007E4BF5">
            <w:pPr>
              <w:pStyle w:val="a4"/>
              <w:spacing w:after="0" w:line="240" w:lineRule="auto"/>
              <w:ind w:left="0"/>
              <w:jc w:val="center"/>
              <w:rPr>
                <w:rFonts w:ascii="Times New Roman" w:hAnsi="Times New Roman" w:cs="Times New Roman"/>
                <w:b/>
                <w:bCs/>
                <w:sz w:val="24"/>
                <w:szCs w:val="24"/>
              </w:rPr>
            </w:pPr>
            <w:bookmarkStart w:id="6" w:name="_Hlk73096032"/>
            <w:r w:rsidRPr="00A8735F">
              <w:rPr>
                <w:rFonts w:ascii="Times New Roman" w:hAnsi="Times New Roman" w:cs="Times New Roman"/>
                <w:b/>
                <w:bCs/>
                <w:sz w:val="24"/>
                <w:szCs w:val="24"/>
              </w:rPr>
              <w:t>Личностные результаты</w:t>
            </w:r>
          </w:p>
          <w:p w:rsidR="00F8028A" w:rsidRPr="00A8735F" w:rsidRDefault="00F8028A" w:rsidP="007E4BF5">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реализации программы воспитания</w:t>
            </w:r>
          </w:p>
          <w:p w:rsidR="00F8028A" w:rsidRPr="00A8735F" w:rsidRDefault="00F8028A" w:rsidP="007E4BF5">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i/>
                <w:iCs/>
                <w:sz w:val="24"/>
                <w:szCs w:val="24"/>
              </w:rPr>
              <w:t>(дескрипторы)</w:t>
            </w:r>
          </w:p>
        </w:tc>
        <w:tc>
          <w:tcPr>
            <w:tcW w:w="1950" w:type="dxa"/>
          </w:tcPr>
          <w:p w:rsidR="00F8028A" w:rsidRPr="00A8735F" w:rsidRDefault="00F8028A" w:rsidP="007E4BF5">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Код личностных результатов реализации программы воспитания</w:t>
            </w:r>
          </w:p>
        </w:tc>
      </w:tr>
      <w:tr w:rsidR="00F8028A" w:rsidRPr="00A8735F" w:rsidTr="001B5FCD">
        <w:tc>
          <w:tcPr>
            <w:tcW w:w="9571" w:type="dxa"/>
            <w:gridSpan w:val="2"/>
          </w:tcPr>
          <w:p w:rsidR="00F8028A" w:rsidRPr="00A8735F" w:rsidRDefault="00F8028A" w:rsidP="007E4BF5">
            <w:pPr>
              <w:pStyle w:val="a4"/>
              <w:spacing w:after="0" w:line="240" w:lineRule="auto"/>
              <w:ind w:left="0" w:firstLine="1276"/>
              <w:jc w:val="both"/>
              <w:rPr>
                <w:rFonts w:ascii="Times New Roman" w:hAnsi="Times New Roman" w:cs="Times New Roman"/>
                <w:b/>
                <w:bCs/>
                <w:sz w:val="24"/>
                <w:szCs w:val="24"/>
              </w:rPr>
            </w:pPr>
            <w:r w:rsidRPr="00A8735F">
              <w:rPr>
                <w:rFonts w:ascii="Times New Roman" w:hAnsi="Times New Roman" w:cs="Times New Roman"/>
                <w:b/>
                <w:bCs/>
                <w:sz w:val="24"/>
                <w:szCs w:val="24"/>
              </w:rPr>
              <w:t xml:space="preserve">Портрет выпускника СПО </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Осознающий себя гражданином и защитником великой страны.</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1</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Готовый использовать свой личный и профессиональный потенциал для защиты национальных интересов России.</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2</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3</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4</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Занимающий активную гражданскую позицию избирателя, волонтера, общественного деятеля.</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5</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6</w:t>
            </w:r>
          </w:p>
        </w:tc>
      </w:tr>
      <w:tr w:rsidR="00F8028A" w:rsidRPr="00A8735F" w:rsidTr="001B5FCD">
        <w:trPr>
          <w:trHeight w:val="1932"/>
        </w:trPr>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7</w:t>
            </w:r>
          </w:p>
          <w:p w:rsidR="00F8028A" w:rsidRPr="00A8735F" w:rsidRDefault="00F8028A" w:rsidP="00E1337C">
            <w:pPr>
              <w:pStyle w:val="a4"/>
              <w:spacing w:after="0" w:line="240" w:lineRule="auto"/>
              <w:ind w:left="0"/>
              <w:jc w:val="center"/>
              <w:rPr>
                <w:rFonts w:ascii="Times New Roman" w:hAnsi="Times New Roman" w:cs="Times New Roman"/>
                <w:b/>
                <w:bCs/>
                <w:sz w:val="24"/>
                <w:szCs w:val="24"/>
              </w:rPr>
            </w:pP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8</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9</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10</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 xml:space="preserve">Лояльный к установкам и проявлениям представителей субкультур, отличающий их от групп с деструктивным и </w:t>
            </w:r>
            <w:proofErr w:type="spellStart"/>
            <w:r w:rsidRPr="00A8735F">
              <w:rPr>
                <w:rFonts w:ascii="Times New Roman" w:hAnsi="Times New Roman" w:cs="Times New Roman"/>
                <w:sz w:val="24"/>
                <w:szCs w:val="24"/>
              </w:rPr>
              <w:t>девиантным</w:t>
            </w:r>
            <w:proofErr w:type="spellEnd"/>
            <w:r w:rsidRPr="00A8735F">
              <w:rPr>
                <w:rFonts w:ascii="Times New Roman" w:hAnsi="Times New Roman" w:cs="Times New Roman"/>
                <w:sz w:val="24"/>
                <w:szCs w:val="24"/>
              </w:rPr>
              <w:t xml:space="preserve"> поведением.</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11</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 xml:space="preserve">Демонстрирующий неприятие и предупреждающий социально опасное </w:t>
            </w:r>
            <w:r w:rsidRPr="00A8735F">
              <w:rPr>
                <w:rFonts w:ascii="Times New Roman" w:hAnsi="Times New Roman" w:cs="Times New Roman"/>
                <w:sz w:val="24"/>
                <w:szCs w:val="24"/>
              </w:rPr>
              <w:lastRenderedPageBreak/>
              <w:t>поведение окружающих.</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lastRenderedPageBreak/>
              <w:t>ЛР 12</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sz w:val="24"/>
                <w:szCs w:val="24"/>
              </w:rPr>
            </w:pPr>
            <w:r w:rsidRPr="00A8735F">
              <w:rPr>
                <w:rFonts w:ascii="Times New Roman" w:hAnsi="Times New Roman" w:cs="Times New Roman"/>
                <w:sz w:val="24"/>
                <w:szCs w:val="24"/>
              </w:rPr>
              <w:lastRenderedPageBreak/>
              <w:t>Способный в цифровой среде использовать различные цифровые средства, позволяющие во взаимодействии с другими людьми</w:t>
            </w:r>
          </w:p>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13</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14</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15</w:t>
            </w:r>
          </w:p>
        </w:tc>
      </w:tr>
      <w:tr w:rsidR="00F8028A" w:rsidRPr="00A8735F" w:rsidTr="001B5FCD">
        <w:tc>
          <w:tcPr>
            <w:tcW w:w="7621" w:type="dxa"/>
          </w:tcPr>
          <w:p w:rsidR="00F8028A" w:rsidRPr="00A8735F" w:rsidRDefault="00F8028A" w:rsidP="00CC67FF">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16</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Гибко реагирующий на появление новых форм трудовой деятельности, готовый к их освоению.</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17</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Осознающий значимость системного познания мира, критического осмысления накопленного опыта.</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18</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 xml:space="preserve">Развивающий творческие способности, способный </w:t>
            </w:r>
            <w:proofErr w:type="spellStart"/>
            <w:r w:rsidRPr="00A8735F">
              <w:rPr>
                <w:rFonts w:ascii="Times New Roman" w:hAnsi="Times New Roman" w:cs="Times New Roman"/>
                <w:sz w:val="24"/>
                <w:szCs w:val="24"/>
              </w:rPr>
              <w:t>креативно</w:t>
            </w:r>
            <w:proofErr w:type="spellEnd"/>
            <w:r w:rsidRPr="00A8735F">
              <w:rPr>
                <w:rFonts w:ascii="Times New Roman" w:hAnsi="Times New Roman" w:cs="Times New Roman"/>
                <w:sz w:val="24"/>
                <w:szCs w:val="24"/>
              </w:rPr>
              <w:t xml:space="preserve"> мыслить.</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19</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20</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Готовый к профессиональной конкуренции и конструктивной реакции на критику.</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21</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Демонстрирующий приверженность принципам честности, порядочности, открытости.</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22</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23</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 xml:space="preserve">Проявляющий </w:t>
            </w:r>
            <w:proofErr w:type="spellStart"/>
            <w:r w:rsidRPr="00A8735F">
              <w:rPr>
                <w:rFonts w:ascii="Times New Roman" w:hAnsi="Times New Roman" w:cs="Times New Roman"/>
                <w:sz w:val="24"/>
                <w:szCs w:val="24"/>
              </w:rPr>
              <w:t>эмпатию</w:t>
            </w:r>
            <w:proofErr w:type="spellEnd"/>
            <w:r w:rsidRPr="00A8735F">
              <w:rPr>
                <w:rFonts w:ascii="Times New Roman" w:hAnsi="Times New Roman" w:cs="Times New Roman"/>
                <w:sz w:val="24"/>
                <w:szCs w:val="24"/>
              </w:rPr>
              <w:t>,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24</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Препятствующий действиям, направленным на ущемление прав или унижение достоинства (в отношении себя или других людей).</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25</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26</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Сопричастный к сохранению, преумножению и трансляции культурных традиций и ценностей многонационального российского государства.</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27</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Вступающий в конструктивное профессионально значимое взаимодействие с представителями разных субкультур.</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28</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 xml:space="preserve">Соблюдающий и пропагандирующий правила здорового и безопасного </w:t>
            </w:r>
            <w:r w:rsidRPr="00A8735F">
              <w:rPr>
                <w:rFonts w:ascii="Times New Roman" w:hAnsi="Times New Roman" w:cs="Times New Roman"/>
                <w:sz w:val="24"/>
                <w:szCs w:val="24"/>
              </w:rPr>
              <w:lastRenderedPageBreak/>
              <w:t xml:space="preserve">образа жизни, спорта; предупреждающий либо преодолевающий зависимости от алкоголя, табака, </w:t>
            </w:r>
            <w:proofErr w:type="spellStart"/>
            <w:r w:rsidRPr="00A8735F">
              <w:rPr>
                <w:rFonts w:ascii="Times New Roman" w:hAnsi="Times New Roman" w:cs="Times New Roman"/>
                <w:sz w:val="24"/>
                <w:szCs w:val="24"/>
              </w:rPr>
              <w:t>психоактивных</w:t>
            </w:r>
            <w:proofErr w:type="spellEnd"/>
            <w:r w:rsidRPr="00A8735F">
              <w:rPr>
                <w:rFonts w:ascii="Times New Roman" w:hAnsi="Times New Roman" w:cs="Times New Roman"/>
                <w:sz w:val="24"/>
                <w:szCs w:val="24"/>
              </w:rPr>
              <w:t xml:space="preserve"> веществ, азартных игр и т.д.</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lastRenderedPageBreak/>
              <w:t>ЛР 29</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lastRenderedPageBreak/>
              <w:t>Заботящийся о защите окружающей среды, собственной и чужой безопасности, в том числе цифровой.</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30</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31</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32</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Открытый к текущим и перспективным изменениям в мире труда и профессий.</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33</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34</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 xml:space="preserve">Экономически активный, предприимчивый, готовый к </w:t>
            </w:r>
            <w:proofErr w:type="spellStart"/>
            <w:r w:rsidRPr="00A8735F">
              <w:rPr>
                <w:rFonts w:ascii="Times New Roman" w:hAnsi="Times New Roman" w:cs="Times New Roman"/>
                <w:sz w:val="24"/>
                <w:szCs w:val="24"/>
              </w:rPr>
              <w:t>самозанятости</w:t>
            </w:r>
            <w:proofErr w:type="spellEnd"/>
            <w:r w:rsidRPr="00A8735F">
              <w:rPr>
                <w:rFonts w:ascii="Times New Roman" w:hAnsi="Times New Roman" w:cs="Times New Roman"/>
                <w:sz w:val="24"/>
                <w:szCs w:val="24"/>
              </w:rPr>
              <w:t>.</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35</w:t>
            </w:r>
          </w:p>
        </w:tc>
      </w:tr>
      <w:tr w:rsidR="00F8028A" w:rsidRPr="00A8735F" w:rsidTr="001B5FCD">
        <w:tc>
          <w:tcPr>
            <w:tcW w:w="7621" w:type="dxa"/>
          </w:tcPr>
          <w:p w:rsidR="00F8028A" w:rsidRPr="00A8735F" w:rsidRDefault="00F8028A" w:rsidP="007E4BF5">
            <w:pPr>
              <w:pStyle w:val="a4"/>
              <w:spacing w:after="0" w:line="240" w:lineRule="auto"/>
              <w:ind w:left="0"/>
              <w:jc w:val="both"/>
              <w:rPr>
                <w:rFonts w:ascii="Times New Roman" w:hAnsi="Times New Roman" w:cs="Times New Roman"/>
                <w:b/>
                <w:bCs/>
                <w:sz w:val="24"/>
                <w:szCs w:val="24"/>
              </w:rPr>
            </w:pPr>
            <w:r w:rsidRPr="00A8735F">
              <w:rPr>
                <w:rFonts w:ascii="Times New Roman" w:hAnsi="Times New Roman" w:cs="Times New Roman"/>
                <w:sz w:val="24"/>
                <w:szCs w:val="24"/>
              </w:rPr>
              <w:t xml:space="preserve">Сохраняющий психологическую устойчивость в </w:t>
            </w:r>
            <w:proofErr w:type="spellStart"/>
            <w:r w:rsidRPr="00A8735F">
              <w:rPr>
                <w:rFonts w:ascii="Times New Roman" w:hAnsi="Times New Roman" w:cs="Times New Roman"/>
                <w:sz w:val="24"/>
                <w:szCs w:val="24"/>
              </w:rPr>
              <w:t>ситуативно</w:t>
            </w:r>
            <w:proofErr w:type="spellEnd"/>
            <w:r w:rsidRPr="00A8735F">
              <w:rPr>
                <w:rFonts w:ascii="Times New Roman" w:hAnsi="Times New Roman" w:cs="Times New Roman"/>
                <w:sz w:val="24"/>
                <w:szCs w:val="24"/>
              </w:rPr>
              <w:t xml:space="preserve"> сложных или стремительно меняющихся ситуациях.</w:t>
            </w:r>
          </w:p>
        </w:tc>
        <w:tc>
          <w:tcPr>
            <w:tcW w:w="1950" w:type="dxa"/>
          </w:tcPr>
          <w:p w:rsidR="00F8028A" w:rsidRPr="00A8735F" w:rsidRDefault="00F8028A" w:rsidP="00E1337C">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ЛР 36</w:t>
            </w:r>
          </w:p>
        </w:tc>
      </w:tr>
      <w:bookmarkEnd w:id="6"/>
    </w:tbl>
    <w:p w:rsidR="00146440" w:rsidRPr="00A8735F" w:rsidRDefault="00146440" w:rsidP="007E4BF5">
      <w:pPr>
        <w:pStyle w:val="a4"/>
        <w:spacing w:after="0" w:line="240" w:lineRule="auto"/>
        <w:ind w:left="0" w:firstLine="1276"/>
        <w:jc w:val="both"/>
        <w:rPr>
          <w:rFonts w:ascii="Times New Roman" w:hAnsi="Times New Roman" w:cs="Times New Roman"/>
          <w:sz w:val="24"/>
          <w:szCs w:val="24"/>
        </w:rPr>
      </w:pPr>
    </w:p>
    <w:p w:rsidR="00A25273" w:rsidRPr="00A8735F" w:rsidRDefault="00A25273" w:rsidP="007E4BF5">
      <w:pPr>
        <w:pStyle w:val="a4"/>
        <w:spacing w:after="0" w:line="240" w:lineRule="auto"/>
        <w:ind w:left="0" w:firstLine="1276"/>
        <w:jc w:val="both"/>
        <w:rPr>
          <w:rFonts w:ascii="Times New Roman" w:hAnsi="Times New Roman" w:cs="Times New Roman"/>
          <w:sz w:val="24"/>
          <w:szCs w:val="24"/>
        </w:rPr>
      </w:pPr>
    </w:p>
    <w:p w:rsidR="00AA4426" w:rsidRPr="00A8735F" w:rsidRDefault="00A42117" w:rsidP="007E4BF5">
      <w:pPr>
        <w:pStyle w:val="a4"/>
        <w:spacing w:after="0" w:line="240" w:lineRule="auto"/>
        <w:ind w:left="0"/>
        <w:jc w:val="center"/>
        <w:rPr>
          <w:rFonts w:ascii="Times New Roman" w:hAnsi="Times New Roman" w:cs="Times New Roman"/>
          <w:b/>
          <w:bCs/>
          <w:caps/>
          <w:sz w:val="24"/>
          <w:szCs w:val="24"/>
        </w:rPr>
      </w:pPr>
      <w:r w:rsidRPr="00A8735F">
        <w:rPr>
          <w:rFonts w:ascii="Times New Roman" w:hAnsi="Times New Roman" w:cs="Times New Roman"/>
          <w:b/>
          <w:bCs/>
          <w:caps/>
          <w:sz w:val="24"/>
          <w:szCs w:val="24"/>
        </w:rPr>
        <w:t xml:space="preserve">Раздел 3. </w:t>
      </w:r>
      <w:r w:rsidR="00A25273" w:rsidRPr="00A8735F">
        <w:rPr>
          <w:rFonts w:ascii="Times New Roman" w:hAnsi="Times New Roman" w:cs="Times New Roman"/>
          <w:b/>
          <w:bCs/>
          <w:caps/>
          <w:sz w:val="24"/>
          <w:szCs w:val="24"/>
        </w:rPr>
        <w:t>Особенности реализации воспитательной работы</w:t>
      </w:r>
      <w:r w:rsidR="008D0E20" w:rsidRPr="00A8735F">
        <w:rPr>
          <w:rFonts w:ascii="Times New Roman" w:hAnsi="Times New Roman" w:cs="Times New Roman"/>
          <w:b/>
          <w:bCs/>
          <w:caps/>
          <w:sz w:val="24"/>
          <w:szCs w:val="24"/>
        </w:rPr>
        <w:t xml:space="preserve"> </w:t>
      </w:r>
    </w:p>
    <w:p w:rsidR="00A25273" w:rsidRPr="00A8735F" w:rsidRDefault="008D0E20" w:rsidP="007E4BF5">
      <w:pPr>
        <w:pStyle w:val="a4"/>
        <w:spacing w:after="0" w:line="240" w:lineRule="auto"/>
        <w:ind w:left="0"/>
        <w:jc w:val="center"/>
        <w:rPr>
          <w:rFonts w:ascii="Times New Roman" w:hAnsi="Times New Roman" w:cs="Times New Roman"/>
          <w:b/>
          <w:bCs/>
          <w:caps/>
          <w:sz w:val="24"/>
          <w:szCs w:val="24"/>
        </w:rPr>
      </w:pPr>
      <w:r w:rsidRPr="00A8735F">
        <w:rPr>
          <w:rFonts w:ascii="Times New Roman" w:hAnsi="Times New Roman" w:cs="Times New Roman"/>
          <w:b/>
          <w:bCs/>
          <w:caps/>
          <w:sz w:val="24"/>
          <w:szCs w:val="24"/>
        </w:rPr>
        <w:t xml:space="preserve">в </w:t>
      </w:r>
      <w:r w:rsidR="00AA4426" w:rsidRPr="00A8735F">
        <w:rPr>
          <w:rFonts w:ascii="Times New Roman" w:hAnsi="Times New Roman" w:cs="Times New Roman"/>
          <w:b/>
          <w:bCs/>
          <w:caps/>
          <w:sz w:val="24"/>
          <w:szCs w:val="24"/>
        </w:rPr>
        <w:t>УЧ ПОО «Нефтяной техникум</w:t>
      </w:r>
      <w:r w:rsidRPr="00A8735F">
        <w:rPr>
          <w:rFonts w:ascii="Times New Roman" w:hAnsi="Times New Roman" w:cs="Times New Roman"/>
          <w:b/>
          <w:bCs/>
          <w:caps/>
          <w:sz w:val="24"/>
          <w:szCs w:val="24"/>
        </w:rPr>
        <w:t>»</w:t>
      </w:r>
    </w:p>
    <w:p w:rsidR="00483B03" w:rsidRPr="00A8735F" w:rsidRDefault="00483B03" w:rsidP="007E4BF5">
      <w:pPr>
        <w:pStyle w:val="a4"/>
        <w:spacing w:after="0" w:line="240" w:lineRule="auto"/>
        <w:ind w:left="0" w:firstLine="851"/>
        <w:jc w:val="both"/>
        <w:rPr>
          <w:rFonts w:ascii="Times New Roman" w:hAnsi="Times New Roman" w:cs="Times New Roman"/>
          <w:sz w:val="24"/>
          <w:szCs w:val="24"/>
        </w:rPr>
      </w:pPr>
      <w:r w:rsidRPr="00A8735F">
        <w:rPr>
          <w:rFonts w:ascii="Times New Roman" w:hAnsi="Times New Roman" w:cs="Times New Roman"/>
          <w:sz w:val="24"/>
          <w:szCs w:val="24"/>
        </w:rPr>
        <w:t xml:space="preserve">Воспитательная система </w:t>
      </w:r>
      <w:r w:rsidR="00AA4426" w:rsidRPr="00A8735F">
        <w:rPr>
          <w:rFonts w:ascii="Times New Roman" w:hAnsi="Times New Roman" w:cs="Times New Roman"/>
          <w:sz w:val="24"/>
          <w:szCs w:val="24"/>
        </w:rPr>
        <w:t>техникума</w:t>
      </w:r>
      <w:r w:rsidRPr="00A8735F">
        <w:rPr>
          <w:rFonts w:ascii="Times New Roman" w:hAnsi="Times New Roman" w:cs="Times New Roman"/>
          <w:sz w:val="24"/>
          <w:szCs w:val="24"/>
        </w:rPr>
        <w:t xml:space="preserve"> - это способ организации жизнедеятельности и воспитания студента, способствующий развитию личности и коллектива.</w:t>
      </w:r>
    </w:p>
    <w:p w:rsidR="001B5FCD" w:rsidRPr="00A8735F" w:rsidRDefault="00EE7AB1" w:rsidP="007E4BF5">
      <w:pPr>
        <w:pStyle w:val="a4"/>
        <w:spacing w:after="0" w:line="240" w:lineRule="auto"/>
        <w:ind w:left="0" w:firstLine="851"/>
        <w:jc w:val="both"/>
        <w:rPr>
          <w:rFonts w:ascii="Times New Roman" w:hAnsi="Times New Roman" w:cs="Times New Roman"/>
          <w:sz w:val="24"/>
          <w:szCs w:val="24"/>
        </w:rPr>
      </w:pPr>
      <w:r w:rsidRPr="00A8735F">
        <w:rPr>
          <w:rFonts w:ascii="Times New Roman" w:hAnsi="Times New Roman" w:cs="Times New Roman"/>
          <w:bCs/>
          <w:sz w:val="24"/>
          <w:szCs w:val="24"/>
        </w:rPr>
        <w:t xml:space="preserve">Воспитательная работа в </w:t>
      </w:r>
      <w:r w:rsidR="00AA4426" w:rsidRPr="00A8735F">
        <w:rPr>
          <w:rFonts w:ascii="Times New Roman" w:hAnsi="Times New Roman" w:cs="Times New Roman"/>
          <w:bCs/>
          <w:sz w:val="24"/>
          <w:szCs w:val="24"/>
        </w:rPr>
        <w:t>техникуме</w:t>
      </w:r>
      <w:r w:rsidRPr="00A8735F">
        <w:rPr>
          <w:rFonts w:ascii="Times New Roman" w:hAnsi="Times New Roman" w:cs="Times New Roman"/>
          <w:bCs/>
          <w:sz w:val="24"/>
          <w:szCs w:val="24"/>
        </w:rPr>
        <w:t xml:space="preserve"> </w:t>
      </w:r>
      <w:r w:rsidR="00704D65" w:rsidRPr="00A8735F">
        <w:rPr>
          <w:rFonts w:ascii="Times New Roman" w:hAnsi="Times New Roman" w:cs="Times New Roman"/>
          <w:bCs/>
          <w:sz w:val="24"/>
          <w:szCs w:val="24"/>
        </w:rPr>
        <w:t xml:space="preserve">строится с учетом </w:t>
      </w:r>
      <w:r w:rsidRPr="00A8735F">
        <w:rPr>
          <w:rFonts w:ascii="Times New Roman" w:hAnsi="Times New Roman" w:cs="Times New Roman"/>
          <w:bCs/>
          <w:sz w:val="24"/>
          <w:szCs w:val="24"/>
        </w:rPr>
        <w:t xml:space="preserve"> реализации следующих принципов: </w:t>
      </w:r>
    </w:p>
    <w:p w:rsidR="001B5FCD" w:rsidRPr="00A8735F"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A8735F">
        <w:rPr>
          <w:rFonts w:ascii="Times New Roman" w:hAnsi="Times New Roman" w:cs="Times New Roman"/>
          <w:bCs/>
          <w:sz w:val="24"/>
          <w:szCs w:val="24"/>
        </w:rPr>
        <w:t>личностный подход в воспитании</w:t>
      </w:r>
      <w:r w:rsidRPr="00A8735F">
        <w:rPr>
          <w:rFonts w:ascii="Times New Roman" w:hAnsi="Times New Roman" w:cs="Times New Roman"/>
          <w:sz w:val="24"/>
          <w:szCs w:val="24"/>
        </w:rPr>
        <w:t xml:space="preserve"> – направлен на признание личности развивающегося человека высшей социальной ценностью; уважение уникальности и своеобразия каждого студента; признание его социальных прав и свобод.</w:t>
      </w:r>
    </w:p>
    <w:p w:rsidR="001B5FCD" w:rsidRPr="00A8735F" w:rsidRDefault="001B5FCD" w:rsidP="007E4BF5">
      <w:pPr>
        <w:pStyle w:val="a4"/>
        <w:numPr>
          <w:ilvl w:val="0"/>
          <w:numId w:val="19"/>
        </w:numPr>
        <w:spacing w:after="0" w:line="240" w:lineRule="auto"/>
        <w:ind w:left="0"/>
        <w:jc w:val="both"/>
        <w:rPr>
          <w:rFonts w:ascii="Times New Roman" w:hAnsi="Times New Roman" w:cs="Times New Roman"/>
          <w:sz w:val="24"/>
          <w:szCs w:val="24"/>
        </w:rPr>
      </w:pPr>
      <w:proofErr w:type="spellStart"/>
      <w:r w:rsidRPr="00A8735F">
        <w:rPr>
          <w:rFonts w:ascii="Times New Roman" w:hAnsi="Times New Roman" w:cs="Times New Roman"/>
          <w:bCs/>
          <w:sz w:val="24"/>
          <w:szCs w:val="24"/>
        </w:rPr>
        <w:t>природосообразность</w:t>
      </w:r>
      <w:proofErr w:type="spellEnd"/>
      <w:r w:rsidRPr="00A8735F">
        <w:rPr>
          <w:rFonts w:ascii="Times New Roman" w:hAnsi="Times New Roman" w:cs="Times New Roman"/>
          <w:bCs/>
          <w:sz w:val="24"/>
          <w:szCs w:val="24"/>
        </w:rPr>
        <w:t xml:space="preserve"> воспитания</w:t>
      </w:r>
      <w:r w:rsidRPr="00A8735F">
        <w:rPr>
          <w:rFonts w:ascii="Times New Roman" w:hAnsi="Times New Roman" w:cs="Times New Roman"/>
          <w:sz w:val="24"/>
          <w:szCs w:val="24"/>
        </w:rPr>
        <w:t xml:space="preserve"> – предполагает обязательный учет половозрастных особенностей студентов.</w:t>
      </w:r>
    </w:p>
    <w:p w:rsidR="001B5FCD" w:rsidRPr="00A8735F"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A8735F">
        <w:rPr>
          <w:rFonts w:ascii="Times New Roman" w:hAnsi="Times New Roman" w:cs="Times New Roman"/>
          <w:bCs/>
          <w:sz w:val="24"/>
          <w:szCs w:val="24"/>
        </w:rPr>
        <w:t>национальное своеобразие (</w:t>
      </w:r>
      <w:proofErr w:type="spellStart"/>
      <w:r w:rsidRPr="00A8735F">
        <w:rPr>
          <w:rFonts w:ascii="Times New Roman" w:hAnsi="Times New Roman" w:cs="Times New Roman"/>
          <w:bCs/>
          <w:sz w:val="24"/>
          <w:szCs w:val="24"/>
        </w:rPr>
        <w:t>культуросообразность</w:t>
      </w:r>
      <w:proofErr w:type="spellEnd"/>
      <w:r w:rsidRPr="00A8735F">
        <w:rPr>
          <w:rFonts w:ascii="Times New Roman" w:hAnsi="Times New Roman" w:cs="Times New Roman"/>
          <w:bCs/>
          <w:sz w:val="24"/>
          <w:szCs w:val="24"/>
        </w:rPr>
        <w:t>)</w:t>
      </w:r>
      <w:r w:rsidRPr="00A8735F">
        <w:rPr>
          <w:rFonts w:ascii="Times New Roman" w:hAnsi="Times New Roman" w:cs="Times New Roman"/>
          <w:sz w:val="24"/>
          <w:szCs w:val="24"/>
        </w:rPr>
        <w:t xml:space="preserve"> воспитания, опора в воспитании на национальные традиции народа, его культуру, национально-этническую обрядность, привычки.</w:t>
      </w:r>
    </w:p>
    <w:p w:rsidR="001B5FCD" w:rsidRPr="00A8735F" w:rsidRDefault="001B5FCD" w:rsidP="007E4BF5">
      <w:pPr>
        <w:pStyle w:val="a4"/>
        <w:numPr>
          <w:ilvl w:val="0"/>
          <w:numId w:val="19"/>
        </w:numPr>
        <w:spacing w:after="0" w:line="240" w:lineRule="auto"/>
        <w:ind w:left="0"/>
        <w:jc w:val="both"/>
        <w:rPr>
          <w:rFonts w:ascii="Times New Roman" w:hAnsi="Times New Roman" w:cs="Times New Roman"/>
          <w:sz w:val="24"/>
          <w:szCs w:val="24"/>
        </w:rPr>
      </w:pPr>
      <w:proofErr w:type="spellStart"/>
      <w:r w:rsidRPr="00A8735F">
        <w:rPr>
          <w:rFonts w:ascii="Times New Roman" w:hAnsi="Times New Roman" w:cs="Times New Roman"/>
          <w:bCs/>
          <w:sz w:val="24"/>
          <w:szCs w:val="24"/>
        </w:rPr>
        <w:t>гуманизация</w:t>
      </w:r>
      <w:proofErr w:type="spellEnd"/>
      <w:r w:rsidRPr="00A8735F">
        <w:rPr>
          <w:rFonts w:ascii="Times New Roman" w:hAnsi="Times New Roman" w:cs="Times New Roman"/>
          <w:bCs/>
          <w:sz w:val="24"/>
          <w:szCs w:val="24"/>
        </w:rPr>
        <w:t xml:space="preserve"> межличностных отношений</w:t>
      </w:r>
      <w:r w:rsidRPr="00A8735F">
        <w:rPr>
          <w:rFonts w:ascii="Times New Roman" w:hAnsi="Times New Roman" w:cs="Times New Roman"/>
          <w:sz w:val="24"/>
          <w:szCs w:val="24"/>
        </w:rPr>
        <w:t xml:space="preserve">, уважительное отношение между преподавателями, мастерами и студентами, терпимость к мнению студентов, доброта и внимание по отношению к ним, создание благоприятного психологического климата для студентов и их мастеров </w:t>
      </w:r>
      <w:proofErr w:type="spellStart"/>
      <w:r w:rsidRPr="00A8735F">
        <w:rPr>
          <w:rFonts w:ascii="Times New Roman" w:hAnsi="Times New Roman" w:cs="Times New Roman"/>
          <w:sz w:val="24"/>
          <w:szCs w:val="24"/>
        </w:rPr>
        <w:t>п</w:t>
      </w:r>
      <w:proofErr w:type="spellEnd"/>
      <w:r w:rsidRPr="00A8735F">
        <w:rPr>
          <w:rFonts w:ascii="Times New Roman" w:hAnsi="Times New Roman" w:cs="Times New Roman"/>
          <w:sz w:val="24"/>
          <w:szCs w:val="24"/>
        </w:rPr>
        <w:t>/о.</w:t>
      </w:r>
    </w:p>
    <w:p w:rsidR="001B5FCD" w:rsidRPr="00A8735F"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A8735F">
        <w:rPr>
          <w:rFonts w:ascii="Times New Roman" w:hAnsi="Times New Roman" w:cs="Times New Roman"/>
          <w:bCs/>
          <w:sz w:val="24"/>
          <w:szCs w:val="24"/>
        </w:rPr>
        <w:t>дифференциация воспитания</w:t>
      </w:r>
      <w:r w:rsidRPr="00A8735F">
        <w:rPr>
          <w:rFonts w:ascii="Times New Roman" w:hAnsi="Times New Roman" w:cs="Times New Roman"/>
          <w:sz w:val="24"/>
          <w:szCs w:val="24"/>
        </w:rPr>
        <w:t xml:space="preserve"> – предполагает отбор содержания, форм и методов воспитания, учет мнения студентов, преподавателей, мастеров </w:t>
      </w:r>
      <w:proofErr w:type="spellStart"/>
      <w:r w:rsidRPr="00A8735F">
        <w:rPr>
          <w:rFonts w:ascii="Times New Roman" w:hAnsi="Times New Roman" w:cs="Times New Roman"/>
          <w:sz w:val="24"/>
          <w:szCs w:val="24"/>
        </w:rPr>
        <w:t>п</w:t>
      </w:r>
      <w:proofErr w:type="spellEnd"/>
      <w:r w:rsidRPr="00A8735F">
        <w:rPr>
          <w:rFonts w:ascii="Times New Roman" w:hAnsi="Times New Roman" w:cs="Times New Roman"/>
          <w:sz w:val="24"/>
          <w:szCs w:val="24"/>
        </w:rPr>
        <w:t>/о  и родителей в воспитательном процессе в соответствии с культурно-историческими, социально-психологическими условиями.</w:t>
      </w:r>
    </w:p>
    <w:p w:rsidR="001B5FCD" w:rsidRPr="00A8735F" w:rsidRDefault="008D0E20" w:rsidP="007E4BF5">
      <w:pPr>
        <w:pStyle w:val="a4"/>
        <w:spacing w:after="0" w:line="240" w:lineRule="auto"/>
        <w:ind w:left="0"/>
        <w:jc w:val="both"/>
        <w:rPr>
          <w:rFonts w:ascii="Times New Roman" w:hAnsi="Times New Roman" w:cs="Times New Roman"/>
          <w:sz w:val="24"/>
          <w:szCs w:val="24"/>
        </w:rPr>
      </w:pPr>
      <w:r w:rsidRPr="00A8735F">
        <w:rPr>
          <w:rFonts w:ascii="Times New Roman" w:hAnsi="Times New Roman" w:cs="Times New Roman"/>
          <w:bCs/>
          <w:sz w:val="24"/>
          <w:szCs w:val="24"/>
        </w:rPr>
        <w:t>Содержание воспитания з</w:t>
      </w:r>
      <w:r w:rsidR="001B5FCD" w:rsidRPr="00A8735F">
        <w:rPr>
          <w:rFonts w:ascii="Times New Roman" w:hAnsi="Times New Roman" w:cs="Times New Roman"/>
          <w:sz w:val="24"/>
          <w:szCs w:val="24"/>
        </w:rPr>
        <w:t>аключается в общечеловеческих ценностях, таких как: Человек, Семья, Труд, Знания, Культура, Отечество, Земля, Мир.</w:t>
      </w:r>
    </w:p>
    <w:p w:rsidR="001B5FCD" w:rsidRPr="00A8735F" w:rsidRDefault="001B5FCD" w:rsidP="007E4BF5">
      <w:pPr>
        <w:pStyle w:val="a4"/>
        <w:spacing w:after="0" w:line="240" w:lineRule="auto"/>
        <w:ind w:left="0" w:firstLine="851"/>
        <w:jc w:val="both"/>
        <w:rPr>
          <w:rFonts w:ascii="Times New Roman" w:hAnsi="Times New Roman" w:cs="Times New Roman"/>
          <w:sz w:val="24"/>
          <w:szCs w:val="24"/>
        </w:rPr>
      </w:pPr>
      <w:r w:rsidRPr="00A8735F">
        <w:rPr>
          <w:rFonts w:ascii="Times New Roman" w:hAnsi="Times New Roman" w:cs="Times New Roman"/>
          <w:sz w:val="24"/>
          <w:szCs w:val="24"/>
        </w:rPr>
        <w:t xml:space="preserve">Человек - абсолютная ценность, высшая субстанция. В процессе воспитания для студента создаются такие условия, при которых он осознает свое «Я», свою индивидуальность, стремится к самовоспитанию, создает самого себя. При этом важно, </w:t>
      </w:r>
      <w:r w:rsidRPr="00A8735F">
        <w:rPr>
          <w:rFonts w:ascii="Times New Roman" w:hAnsi="Times New Roman" w:cs="Times New Roman"/>
          <w:sz w:val="24"/>
          <w:szCs w:val="24"/>
        </w:rPr>
        <w:lastRenderedPageBreak/>
        <w:t>чтобы студент стремился к добру и справедливости, чтобы уважал достоинство и интересы других людей, учился общению, установлению контактов с другими людьми.</w:t>
      </w:r>
    </w:p>
    <w:p w:rsidR="001B5FCD" w:rsidRPr="00A8735F" w:rsidRDefault="001B5FCD" w:rsidP="007E4BF5">
      <w:pPr>
        <w:pStyle w:val="a4"/>
        <w:spacing w:after="0" w:line="240" w:lineRule="auto"/>
        <w:ind w:left="0" w:firstLine="851"/>
        <w:jc w:val="both"/>
        <w:rPr>
          <w:rFonts w:ascii="Times New Roman" w:hAnsi="Times New Roman" w:cs="Times New Roman"/>
          <w:sz w:val="24"/>
          <w:szCs w:val="24"/>
        </w:rPr>
      </w:pPr>
      <w:r w:rsidRPr="00A8735F">
        <w:rPr>
          <w:rFonts w:ascii="Times New Roman" w:hAnsi="Times New Roman" w:cs="Times New Roman"/>
          <w:sz w:val="24"/>
          <w:szCs w:val="24"/>
        </w:rPr>
        <w:t>Семья - первый коллектив студента и естественная среда его развития. Семья играет важную роль в формировании у студентов высших нравственных качеств.</w:t>
      </w:r>
    </w:p>
    <w:p w:rsidR="001B5FCD" w:rsidRPr="00A8735F" w:rsidRDefault="001B5FCD" w:rsidP="007E4BF5">
      <w:pPr>
        <w:pStyle w:val="a4"/>
        <w:spacing w:after="0" w:line="240" w:lineRule="auto"/>
        <w:ind w:left="0" w:firstLine="851"/>
        <w:jc w:val="both"/>
        <w:rPr>
          <w:rFonts w:ascii="Times New Roman" w:hAnsi="Times New Roman" w:cs="Times New Roman"/>
          <w:sz w:val="24"/>
          <w:szCs w:val="24"/>
        </w:rPr>
      </w:pPr>
      <w:r w:rsidRPr="00A8735F">
        <w:rPr>
          <w:rFonts w:ascii="Times New Roman" w:hAnsi="Times New Roman" w:cs="Times New Roman"/>
          <w:sz w:val="24"/>
          <w:szCs w:val="24"/>
        </w:rPr>
        <w:t xml:space="preserve">Труд - основа человеческого бытия, условие человеческой жизни. Необходимо включение студентов в разнообразные виды трудовой деятельности - учебный (умственный и физический), общественно-полезный, труд по самообслуживанию, производительный. Эффективность труда определяется его значимостью, продуктивностью, творческим характером. </w:t>
      </w:r>
      <w:r w:rsidR="00AA4426" w:rsidRPr="00A8735F">
        <w:rPr>
          <w:rFonts w:ascii="Times New Roman" w:hAnsi="Times New Roman" w:cs="Times New Roman"/>
          <w:sz w:val="24"/>
          <w:szCs w:val="24"/>
        </w:rPr>
        <w:t>Техникум</w:t>
      </w:r>
      <w:r w:rsidRPr="00A8735F">
        <w:rPr>
          <w:rFonts w:ascii="Times New Roman" w:hAnsi="Times New Roman" w:cs="Times New Roman"/>
          <w:sz w:val="24"/>
          <w:szCs w:val="24"/>
        </w:rPr>
        <w:t xml:space="preserve"> воспитывает у студентов уважение к результатам труда, к людям, достигшим высоких результатов в трудовой деятельности.</w:t>
      </w:r>
    </w:p>
    <w:p w:rsidR="001B5FCD" w:rsidRPr="00A8735F" w:rsidRDefault="001B5FCD" w:rsidP="007E4BF5">
      <w:pPr>
        <w:pStyle w:val="a4"/>
        <w:spacing w:after="0" w:line="240" w:lineRule="auto"/>
        <w:ind w:left="0" w:firstLine="851"/>
        <w:jc w:val="both"/>
        <w:rPr>
          <w:rFonts w:ascii="Times New Roman" w:hAnsi="Times New Roman" w:cs="Times New Roman"/>
          <w:sz w:val="24"/>
          <w:szCs w:val="24"/>
        </w:rPr>
      </w:pPr>
      <w:r w:rsidRPr="00A8735F">
        <w:rPr>
          <w:rFonts w:ascii="Times New Roman" w:hAnsi="Times New Roman" w:cs="Times New Roman"/>
          <w:sz w:val="24"/>
          <w:szCs w:val="24"/>
        </w:rPr>
        <w:t xml:space="preserve">Знания - результат разнообразного, прежде всего творческого, труда. Также знание - это и результат разносторонней </w:t>
      </w:r>
      <w:proofErr w:type="spellStart"/>
      <w:r w:rsidRPr="00A8735F">
        <w:rPr>
          <w:rFonts w:ascii="Times New Roman" w:hAnsi="Times New Roman" w:cs="Times New Roman"/>
          <w:sz w:val="24"/>
          <w:szCs w:val="24"/>
        </w:rPr>
        <w:t>внеучебной</w:t>
      </w:r>
      <w:proofErr w:type="spellEnd"/>
      <w:r w:rsidRPr="00A8735F">
        <w:rPr>
          <w:rFonts w:ascii="Times New Roman" w:hAnsi="Times New Roman" w:cs="Times New Roman"/>
          <w:sz w:val="24"/>
          <w:szCs w:val="24"/>
        </w:rPr>
        <w:t xml:space="preserve"> деятельности, семейного воспитания, неформального общения. Воспитательный смысл приобретают те знания, которые для личности имеют ценностное значение, обладают нравственной направленностью. Качество знаний определяется их глубиной, прочностью и разнообразием. Глубина знаний свидетельствует о способности человека мыслить, понимать, анализировать, обобщать, делать выводы.</w:t>
      </w:r>
    </w:p>
    <w:p w:rsidR="001B5FCD" w:rsidRPr="00A8735F" w:rsidRDefault="001B5FCD" w:rsidP="007E4BF5">
      <w:pPr>
        <w:pStyle w:val="a4"/>
        <w:spacing w:after="0" w:line="240" w:lineRule="auto"/>
        <w:ind w:left="0" w:firstLine="851"/>
        <w:jc w:val="both"/>
        <w:rPr>
          <w:rFonts w:ascii="Times New Roman" w:hAnsi="Times New Roman" w:cs="Times New Roman"/>
          <w:sz w:val="24"/>
          <w:szCs w:val="24"/>
        </w:rPr>
      </w:pPr>
      <w:r w:rsidRPr="00A8735F">
        <w:rPr>
          <w:rFonts w:ascii="Times New Roman" w:hAnsi="Times New Roman" w:cs="Times New Roman"/>
          <w:sz w:val="24"/>
          <w:szCs w:val="24"/>
        </w:rPr>
        <w:t xml:space="preserve">Культура - высшее проявление творческих сил и способностей человека. Мерой культуры и воспитанности человека считается интеллигентность. </w:t>
      </w:r>
      <w:r w:rsidR="00AA4426" w:rsidRPr="00A8735F">
        <w:rPr>
          <w:rFonts w:ascii="Times New Roman" w:hAnsi="Times New Roman" w:cs="Times New Roman"/>
          <w:sz w:val="24"/>
          <w:szCs w:val="24"/>
        </w:rPr>
        <w:t>Техникум</w:t>
      </w:r>
      <w:r w:rsidRPr="00A8735F">
        <w:rPr>
          <w:rFonts w:ascii="Times New Roman" w:hAnsi="Times New Roman" w:cs="Times New Roman"/>
          <w:sz w:val="24"/>
          <w:szCs w:val="24"/>
        </w:rPr>
        <w:t xml:space="preserve"> становится гарантом духовного развития студента, приобщая его к миру прекрасного, формируя культуру быта и человеческих отношений, утверждая законы красоты и гармонии.</w:t>
      </w:r>
    </w:p>
    <w:p w:rsidR="001B5FCD" w:rsidRPr="00A8735F" w:rsidRDefault="001B5FCD" w:rsidP="007E4BF5">
      <w:pPr>
        <w:pStyle w:val="a4"/>
        <w:spacing w:after="0" w:line="240" w:lineRule="auto"/>
        <w:ind w:left="0" w:firstLine="851"/>
        <w:jc w:val="both"/>
        <w:rPr>
          <w:rFonts w:ascii="Times New Roman" w:hAnsi="Times New Roman" w:cs="Times New Roman"/>
          <w:sz w:val="24"/>
          <w:szCs w:val="24"/>
        </w:rPr>
      </w:pPr>
      <w:r w:rsidRPr="00A8735F">
        <w:rPr>
          <w:rFonts w:ascii="Times New Roman" w:hAnsi="Times New Roman" w:cs="Times New Roman"/>
          <w:sz w:val="24"/>
          <w:szCs w:val="24"/>
        </w:rPr>
        <w:t>Отечество - это данная судьбой человеку Родина, доставшаяся от предков. Организация воспитательной работы в данном направлении обеспечивает воспитание уважительного, бережного отношения к истории своего народа, своему отечеству.</w:t>
      </w:r>
    </w:p>
    <w:p w:rsidR="001B5FCD" w:rsidRPr="00A8735F" w:rsidRDefault="001B5FCD" w:rsidP="007E4BF5">
      <w:pPr>
        <w:pStyle w:val="a4"/>
        <w:spacing w:after="0" w:line="240" w:lineRule="auto"/>
        <w:ind w:left="0" w:firstLine="851"/>
        <w:jc w:val="both"/>
        <w:rPr>
          <w:rFonts w:ascii="Times New Roman" w:hAnsi="Times New Roman" w:cs="Times New Roman"/>
          <w:sz w:val="24"/>
          <w:szCs w:val="24"/>
        </w:rPr>
      </w:pPr>
      <w:r w:rsidRPr="00A8735F">
        <w:rPr>
          <w:rFonts w:ascii="Times New Roman" w:hAnsi="Times New Roman" w:cs="Times New Roman"/>
          <w:sz w:val="24"/>
          <w:szCs w:val="24"/>
        </w:rPr>
        <w:t>Земля - это общий дом человечества, людей и живой природы. У студентов необходимо сформировать убеждение в том, что будущее Земли зависит от того, как к ней будут относиться люди. Необходима также целенаправленная работа по экологическому воспитанию студентов, формированию устойчивого интереса к общечеловеческим проблемам.</w:t>
      </w:r>
    </w:p>
    <w:p w:rsidR="001B5FCD" w:rsidRPr="00A8735F" w:rsidRDefault="001B5FCD" w:rsidP="007E4BF5">
      <w:pPr>
        <w:pStyle w:val="a4"/>
        <w:spacing w:after="0" w:line="240" w:lineRule="auto"/>
        <w:ind w:left="0" w:firstLine="851"/>
        <w:jc w:val="both"/>
        <w:rPr>
          <w:rFonts w:ascii="Times New Roman" w:hAnsi="Times New Roman" w:cs="Times New Roman"/>
          <w:sz w:val="24"/>
          <w:szCs w:val="24"/>
        </w:rPr>
      </w:pPr>
      <w:r w:rsidRPr="00A8735F">
        <w:rPr>
          <w:rFonts w:ascii="Times New Roman" w:hAnsi="Times New Roman" w:cs="Times New Roman"/>
          <w:sz w:val="24"/>
          <w:szCs w:val="24"/>
        </w:rPr>
        <w:t xml:space="preserve">Мир - это главное условие существования Земли, это согласие между людьми, народами и государствами. </w:t>
      </w:r>
      <w:r w:rsidR="00AA4426" w:rsidRPr="00A8735F">
        <w:rPr>
          <w:rFonts w:ascii="Times New Roman" w:hAnsi="Times New Roman" w:cs="Times New Roman"/>
          <w:sz w:val="24"/>
          <w:szCs w:val="24"/>
        </w:rPr>
        <w:t>Техникум</w:t>
      </w:r>
      <w:r w:rsidRPr="00A8735F">
        <w:rPr>
          <w:rFonts w:ascii="Times New Roman" w:hAnsi="Times New Roman" w:cs="Times New Roman"/>
          <w:sz w:val="24"/>
          <w:szCs w:val="24"/>
        </w:rPr>
        <w:t xml:space="preserve"> и педагоги создают необходимые условия для преодоления недоверия по отношению к другим народам, укреплению атмосферы гражданского мира и согласия.</w:t>
      </w:r>
    </w:p>
    <w:p w:rsidR="001B5FCD" w:rsidRPr="00A8735F" w:rsidRDefault="001B5FCD" w:rsidP="007E4BF5">
      <w:pPr>
        <w:pStyle w:val="a4"/>
        <w:spacing w:after="0" w:line="240" w:lineRule="auto"/>
        <w:ind w:left="0" w:firstLine="851"/>
        <w:jc w:val="both"/>
        <w:rPr>
          <w:rFonts w:ascii="Times New Roman" w:hAnsi="Times New Roman" w:cs="Times New Roman"/>
          <w:sz w:val="24"/>
          <w:szCs w:val="24"/>
        </w:rPr>
      </w:pPr>
      <w:r w:rsidRPr="00A8735F">
        <w:rPr>
          <w:rFonts w:ascii="Times New Roman" w:hAnsi="Times New Roman" w:cs="Times New Roman"/>
          <w:bCs/>
          <w:sz w:val="24"/>
          <w:szCs w:val="24"/>
        </w:rPr>
        <w:t>Технологическое обеспечение воспитательного процесса</w:t>
      </w:r>
      <w:r w:rsidRPr="00A8735F">
        <w:rPr>
          <w:rFonts w:ascii="Times New Roman" w:hAnsi="Times New Roman" w:cs="Times New Roman"/>
          <w:sz w:val="24"/>
          <w:szCs w:val="24"/>
        </w:rPr>
        <w:t xml:space="preserve"> осуществляется с помощью разнообразных форм и методов включения студентов в систему воспитательной работы </w:t>
      </w:r>
      <w:r w:rsidR="00AA4426" w:rsidRPr="00A8735F">
        <w:rPr>
          <w:rFonts w:ascii="Times New Roman" w:hAnsi="Times New Roman" w:cs="Times New Roman"/>
          <w:sz w:val="24"/>
          <w:szCs w:val="24"/>
        </w:rPr>
        <w:t>техникума</w:t>
      </w:r>
      <w:r w:rsidRPr="00A8735F">
        <w:rPr>
          <w:rFonts w:ascii="Times New Roman" w:hAnsi="Times New Roman" w:cs="Times New Roman"/>
          <w:sz w:val="24"/>
          <w:szCs w:val="24"/>
        </w:rPr>
        <w:t>. В воспитательной деятельности преобладают методы взаимодействия - диалог, групповая дискуссия, метод создания воспитывающих ситуаций, создание условий для самореализации.</w:t>
      </w:r>
    </w:p>
    <w:p w:rsidR="001B5FCD" w:rsidRPr="00A8735F" w:rsidRDefault="001B5FCD" w:rsidP="007E4BF5">
      <w:pPr>
        <w:pStyle w:val="a4"/>
        <w:spacing w:after="0" w:line="240" w:lineRule="auto"/>
        <w:ind w:left="0" w:firstLine="851"/>
        <w:jc w:val="both"/>
        <w:rPr>
          <w:rFonts w:ascii="Times New Roman" w:hAnsi="Times New Roman" w:cs="Times New Roman"/>
          <w:sz w:val="24"/>
          <w:szCs w:val="24"/>
        </w:rPr>
      </w:pPr>
      <w:r w:rsidRPr="00A8735F">
        <w:rPr>
          <w:rFonts w:ascii="Times New Roman" w:hAnsi="Times New Roman" w:cs="Times New Roman"/>
          <w:sz w:val="24"/>
          <w:szCs w:val="24"/>
        </w:rPr>
        <w:t xml:space="preserve">Важнейший инструмент воспитания в </w:t>
      </w:r>
      <w:r w:rsidR="00103966" w:rsidRPr="00A8735F">
        <w:rPr>
          <w:rFonts w:ascii="Times New Roman" w:hAnsi="Times New Roman" w:cs="Times New Roman"/>
          <w:sz w:val="24"/>
          <w:szCs w:val="24"/>
        </w:rPr>
        <w:t>техникуме</w:t>
      </w:r>
      <w:r w:rsidRPr="00A8735F">
        <w:rPr>
          <w:rFonts w:ascii="Times New Roman" w:hAnsi="Times New Roman" w:cs="Times New Roman"/>
          <w:sz w:val="24"/>
          <w:szCs w:val="24"/>
        </w:rPr>
        <w:t xml:space="preserve"> - это коллектив, действующий на гуманистических принципах, объединяющих студентов и преподавателей общими целями, общей деятельностью, взаимной ответственностью. Если в </w:t>
      </w:r>
      <w:r w:rsidR="00103966" w:rsidRPr="00A8735F">
        <w:rPr>
          <w:rFonts w:ascii="Times New Roman" w:hAnsi="Times New Roman" w:cs="Times New Roman"/>
          <w:sz w:val="24"/>
          <w:szCs w:val="24"/>
        </w:rPr>
        <w:t>техникуме</w:t>
      </w:r>
      <w:r w:rsidRPr="00A8735F">
        <w:rPr>
          <w:rFonts w:ascii="Times New Roman" w:hAnsi="Times New Roman" w:cs="Times New Roman"/>
          <w:sz w:val="24"/>
          <w:szCs w:val="24"/>
        </w:rPr>
        <w:t xml:space="preserve"> или в группе не сложился коллектив, то его создание становится главной целью. В концепции отстаивается значение </w:t>
      </w:r>
      <w:r w:rsidR="00103966" w:rsidRPr="00A8735F">
        <w:rPr>
          <w:rFonts w:ascii="Times New Roman" w:hAnsi="Times New Roman" w:cs="Times New Roman"/>
          <w:sz w:val="24"/>
          <w:szCs w:val="24"/>
        </w:rPr>
        <w:t>общего</w:t>
      </w:r>
      <w:r w:rsidRPr="00A8735F">
        <w:rPr>
          <w:rFonts w:ascii="Times New Roman" w:hAnsi="Times New Roman" w:cs="Times New Roman"/>
          <w:sz w:val="24"/>
          <w:szCs w:val="24"/>
        </w:rPr>
        <w:t xml:space="preserve"> разновозрастного коллектива как цели, средства, условия, инструмента воспитания.</w:t>
      </w:r>
    </w:p>
    <w:p w:rsidR="001B5FCD" w:rsidRPr="00A8735F" w:rsidRDefault="001B5FCD" w:rsidP="007E4BF5">
      <w:pPr>
        <w:pStyle w:val="a4"/>
        <w:spacing w:after="0" w:line="240" w:lineRule="auto"/>
        <w:ind w:left="0" w:firstLine="851"/>
        <w:jc w:val="both"/>
        <w:rPr>
          <w:rFonts w:ascii="Times New Roman" w:hAnsi="Times New Roman" w:cs="Times New Roman"/>
          <w:sz w:val="24"/>
          <w:szCs w:val="24"/>
        </w:rPr>
      </w:pPr>
      <w:r w:rsidRPr="00A8735F">
        <w:rPr>
          <w:rFonts w:ascii="Times New Roman" w:hAnsi="Times New Roman" w:cs="Times New Roman"/>
          <w:bCs/>
          <w:sz w:val="24"/>
          <w:szCs w:val="24"/>
        </w:rPr>
        <w:t xml:space="preserve">Требования к преподавателю, мастеру </w:t>
      </w:r>
      <w:proofErr w:type="spellStart"/>
      <w:r w:rsidRPr="00A8735F">
        <w:rPr>
          <w:rFonts w:ascii="Times New Roman" w:hAnsi="Times New Roman" w:cs="Times New Roman"/>
          <w:bCs/>
          <w:sz w:val="24"/>
          <w:szCs w:val="24"/>
        </w:rPr>
        <w:t>п</w:t>
      </w:r>
      <w:proofErr w:type="spellEnd"/>
      <w:r w:rsidRPr="00A8735F">
        <w:rPr>
          <w:rFonts w:ascii="Times New Roman" w:hAnsi="Times New Roman" w:cs="Times New Roman"/>
          <w:bCs/>
          <w:sz w:val="24"/>
          <w:szCs w:val="24"/>
        </w:rPr>
        <w:t xml:space="preserve">/о </w:t>
      </w:r>
      <w:r w:rsidR="00103966" w:rsidRPr="00A8735F">
        <w:rPr>
          <w:rFonts w:ascii="Times New Roman" w:hAnsi="Times New Roman" w:cs="Times New Roman"/>
          <w:bCs/>
          <w:sz w:val="24"/>
          <w:szCs w:val="24"/>
        </w:rPr>
        <w:t>техникума</w:t>
      </w:r>
      <w:r w:rsidRPr="00A8735F">
        <w:rPr>
          <w:rFonts w:ascii="Times New Roman" w:hAnsi="Times New Roman" w:cs="Times New Roman"/>
          <w:sz w:val="24"/>
          <w:szCs w:val="24"/>
        </w:rPr>
        <w:t>, находящегося в процессе инновационного развития, выдвигает следующие требования:</w:t>
      </w:r>
    </w:p>
    <w:p w:rsidR="001B5FCD" w:rsidRPr="00A8735F"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A8735F">
        <w:rPr>
          <w:rFonts w:ascii="Times New Roman" w:hAnsi="Times New Roman" w:cs="Times New Roman"/>
          <w:sz w:val="24"/>
          <w:szCs w:val="24"/>
        </w:rPr>
        <w:t>высокая требовательность в сочетании с уважительным отношением к его человеческому достоинству;</w:t>
      </w:r>
    </w:p>
    <w:p w:rsidR="001B5FCD" w:rsidRPr="00A8735F"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A8735F">
        <w:rPr>
          <w:rFonts w:ascii="Times New Roman" w:hAnsi="Times New Roman" w:cs="Times New Roman"/>
          <w:sz w:val="24"/>
          <w:szCs w:val="24"/>
        </w:rPr>
        <w:t>необходимо обеспечить целостность педагогического процесса, единство обучения и воспитания;</w:t>
      </w:r>
    </w:p>
    <w:p w:rsidR="001B5FCD" w:rsidRPr="00A8735F"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A8735F">
        <w:rPr>
          <w:rFonts w:ascii="Times New Roman" w:hAnsi="Times New Roman" w:cs="Times New Roman"/>
          <w:sz w:val="24"/>
          <w:szCs w:val="24"/>
        </w:rPr>
        <w:t>обучение и воспитание студентов должно основываться на творческом содружестве единомышленников;</w:t>
      </w:r>
    </w:p>
    <w:p w:rsidR="001B5FCD" w:rsidRPr="00A8735F"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A8735F">
        <w:rPr>
          <w:rFonts w:ascii="Times New Roman" w:hAnsi="Times New Roman" w:cs="Times New Roman"/>
          <w:sz w:val="24"/>
          <w:szCs w:val="24"/>
        </w:rPr>
        <w:lastRenderedPageBreak/>
        <w:t xml:space="preserve">воспитательный процесс должен быть целесообразным, нешаблонным, а в творческом подходе преподавателя и мастера </w:t>
      </w:r>
      <w:proofErr w:type="spellStart"/>
      <w:r w:rsidRPr="00A8735F">
        <w:rPr>
          <w:rFonts w:ascii="Times New Roman" w:hAnsi="Times New Roman" w:cs="Times New Roman"/>
          <w:sz w:val="24"/>
          <w:szCs w:val="24"/>
        </w:rPr>
        <w:t>п</w:t>
      </w:r>
      <w:proofErr w:type="spellEnd"/>
      <w:r w:rsidRPr="00A8735F">
        <w:rPr>
          <w:rFonts w:ascii="Times New Roman" w:hAnsi="Times New Roman" w:cs="Times New Roman"/>
          <w:sz w:val="24"/>
          <w:szCs w:val="24"/>
        </w:rPr>
        <w:t>/о должна проявляться его профессионально - педагогическая культура;</w:t>
      </w:r>
    </w:p>
    <w:p w:rsidR="001B5FCD" w:rsidRPr="00A8735F"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A8735F">
        <w:rPr>
          <w:rFonts w:ascii="Times New Roman" w:hAnsi="Times New Roman" w:cs="Times New Roman"/>
          <w:sz w:val="24"/>
          <w:szCs w:val="24"/>
        </w:rPr>
        <w:t xml:space="preserve">необходимо сделать так, чтобы все в </w:t>
      </w:r>
      <w:r w:rsidR="00103966" w:rsidRPr="00A8735F">
        <w:rPr>
          <w:rFonts w:ascii="Times New Roman" w:hAnsi="Times New Roman" w:cs="Times New Roman"/>
          <w:sz w:val="24"/>
          <w:szCs w:val="24"/>
        </w:rPr>
        <w:t>техникуме</w:t>
      </w:r>
      <w:r w:rsidRPr="00A8735F">
        <w:rPr>
          <w:rFonts w:ascii="Times New Roman" w:hAnsi="Times New Roman" w:cs="Times New Roman"/>
          <w:sz w:val="24"/>
          <w:szCs w:val="24"/>
        </w:rPr>
        <w:t xml:space="preserve"> стало для студента ярким, запоминающимся, воспитывающим;</w:t>
      </w:r>
    </w:p>
    <w:p w:rsidR="001B5FCD" w:rsidRPr="00A8735F"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A8735F">
        <w:rPr>
          <w:rFonts w:ascii="Times New Roman" w:hAnsi="Times New Roman" w:cs="Times New Roman"/>
          <w:sz w:val="24"/>
          <w:szCs w:val="24"/>
        </w:rPr>
        <w:t>поскольку воспитание эффективно только в том случае, если оно системно, постольку ни одно воспитательное средство не должно использоваться в отрыве от целостной системы взаимодействия.</w:t>
      </w:r>
    </w:p>
    <w:p w:rsidR="00A25273" w:rsidRPr="00A8735F" w:rsidRDefault="00A25273" w:rsidP="007E4BF5">
      <w:pPr>
        <w:pStyle w:val="a4"/>
        <w:spacing w:after="0" w:line="240" w:lineRule="auto"/>
        <w:ind w:left="0" w:firstLine="851"/>
        <w:jc w:val="both"/>
        <w:rPr>
          <w:rFonts w:ascii="Times New Roman" w:hAnsi="Times New Roman" w:cs="Times New Roman"/>
          <w:sz w:val="24"/>
          <w:szCs w:val="24"/>
        </w:rPr>
      </w:pPr>
      <w:r w:rsidRPr="00A8735F">
        <w:rPr>
          <w:rFonts w:ascii="Times New Roman" w:hAnsi="Times New Roman" w:cs="Times New Roman"/>
          <w:sz w:val="24"/>
          <w:szCs w:val="24"/>
        </w:rPr>
        <w:t xml:space="preserve">Структура воспитательной работы </w:t>
      </w:r>
      <w:r w:rsidR="00103966" w:rsidRPr="00A8735F">
        <w:rPr>
          <w:rFonts w:ascii="Times New Roman" w:hAnsi="Times New Roman" w:cs="Times New Roman"/>
          <w:sz w:val="24"/>
          <w:szCs w:val="24"/>
        </w:rPr>
        <w:t xml:space="preserve">техникума </w:t>
      </w:r>
      <w:r w:rsidRPr="00A8735F">
        <w:rPr>
          <w:rFonts w:ascii="Times New Roman" w:hAnsi="Times New Roman" w:cs="Times New Roman"/>
          <w:sz w:val="24"/>
          <w:szCs w:val="24"/>
        </w:rPr>
        <w:t xml:space="preserve">строится на основе принятой в республике и </w:t>
      </w:r>
      <w:r w:rsidRPr="00A8735F">
        <w:rPr>
          <w:rFonts w:ascii="Times New Roman" w:hAnsi="Times New Roman" w:cs="Times New Roman"/>
          <w:bCs/>
          <w:sz w:val="24"/>
          <w:szCs w:val="24"/>
        </w:rPr>
        <w:t xml:space="preserve">утвержденной   министром образования и науки Удмуртской Республики  Концепции развития и модернизации модели многоуровневого непрерывного профессионального образования для нефтяной и газовой промышленности Удмуртской Республики в условиях его реформирования. </w:t>
      </w:r>
    </w:p>
    <w:p w:rsidR="00A86053" w:rsidRPr="00A8735F" w:rsidRDefault="00A86053" w:rsidP="007E4BF5">
      <w:pPr>
        <w:pStyle w:val="a4"/>
        <w:spacing w:after="0" w:line="240" w:lineRule="auto"/>
        <w:ind w:left="0" w:firstLine="851"/>
        <w:jc w:val="both"/>
        <w:rPr>
          <w:rFonts w:ascii="Times New Roman" w:hAnsi="Times New Roman" w:cs="Times New Roman"/>
          <w:b/>
          <w:bCs/>
          <w:sz w:val="24"/>
          <w:szCs w:val="24"/>
        </w:rPr>
      </w:pPr>
    </w:p>
    <w:p w:rsidR="003A6539" w:rsidRPr="00A8735F" w:rsidRDefault="003A6539" w:rsidP="007E4BF5">
      <w:pPr>
        <w:pStyle w:val="a4"/>
        <w:spacing w:after="0" w:line="240" w:lineRule="auto"/>
        <w:ind w:left="0"/>
        <w:jc w:val="center"/>
        <w:rPr>
          <w:rFonts w:ascii="Times New Roman" w:hAnsi="Times New Roman" w:cs="Times New Roman"/>
          <w:b/>
          <w:sz w:val="24"/>
          <w:szCs w:val="24"/>
        </w:rPr>
      </w:pPr>
      <w:r w:rsidRPr="00A8735F">
        <w:rPr>
          <w:rFonts w:ascii="Times New Roman" w:hAnsi="Times New Roman" w:cs="Times New Roman"/>
          <w:b/>
          <w:bCs/>
          <w:sz w:val="24"/>
          <w:szCs w:val="24"/>
        </w:rPr>
        <w:t>Способы контроля за результатами реализация</w:t>
      </w:r>
      <w:r w:rsidR="00A86053" w:rsidRPr="00A8735F">
        <w:rPr>
          <w:rFonts w:ascii="Times New Roman" w:hAnsi="Times New Roman" w:cs="Times New Roman"/>
          <w:b/>
          <w:bCs/>
          <w:sz w:val="24"/>
          <w:szCs w:val="24"/>
        </w:rPr>
        <w:t xml:space="preserve"> </w:t>
      </w:r>
      <w:r w:rsidRPr="00A8735F">
        <w:rPr>
          <w:rFonts w:ascii="Times New Roman" w:hAnsi="Times New Roman" w:cs="Times New Roman"/>
          <w:b/>
          <w:sz w:val="24"/>
          <w:szCs w:val="24"/>
        </w:rPr>
        <w:t>Программы</w:t>
      </w:r>
    </w:p>
    <w:p w:rsidR="003A6539" w:rsidRPr="00A8735F" w:rsidRDefault="003A6539" w:rsidP="007E4BF5">
      <w:pPr>
        <w:pStyle w:val="a4"/>
        <w:spacing w:after="0" w:line="240" w:lineRule="auto"/>
        <w:ind w:left="0" w:firstLine="851"/>
        <w:jc w:val="both"/>
        <w:rPr>
          <w:rFonts w:ascii="Times New Roman" w:hAnsi="Times New Roman" w:cs="Times New Roman"/>
          <w:sz w:val="24"/>
          <w:szCs w:val="24"/>
        </w:rPr>
      </w:pPr>
      <w:r w:rsidRPr="00A8735F">
        <w:rPr>
          <w:rFonts w:ascii="Times New Roman" w:hAnsi="Times New Roman" w:cs="Times New Roman"/>
          <w:b/>
          <w:sz w:val="24"/>
          <w:szCs w:val="24"/>
        </w:rPr>
        <w:t>Входной контроль</w:t>
      </w:r>
      <w:r w:rsidRPr="00A8735F">
        <w:rPr>
          <w:rFonts w:ascii="Times New Roman" w:hAnsi="Times New Roman" w:cs="Times New Roman"/>
          <w:sz w:val="24"/>
          <w:szCs w:val="24"/>
        </w:rPr>
        <w:t xml:space="preserve"> - диагностика способностей и интересов обучающих</w:t>
      </w:r>
      <w:r w:rsidR="00A86053" w:rsidRPr="00A8735F">
        <w:rPr>
          <w:rFonts w:ascii="Times New Roman" w:hAnsi="Times New Roman" w:cs="Times New Roman"/>
          <w:sz w:val="24"/>
          <w:szCs w:val="24"/>
        </w:rPr>
        <w:t xml:space="preserve"> (тестирование, </w:t>
      </w:r>
      <w:r w:rsidRPr="00A8735F">
        <w:rPr>
          <w:rFonts w:ascii="Times New Roman" w:hAnsi="Times New Roman" w:cs="Times New Roman"/>
          <w:sz w:val="24"/>
          <w:szCs w:val="24"/>
        </w:rPr>
        <w:t>анкетировани</w:t>
      </w:r>
      <w:r w:rsidR="00CC67FF" w:rsidRPr="00A8735F">
        <w:rPr>
          <w:rFonts w:ascii="Times New Roman" w:hAnsi="Times New Roman" w:cs="Times New Roman"/>
          <w:sz w:val="24"/>
          <w:szCs w:val="24"/>
        </w:rPr>
        <w:t xml:space="preserve">е, социометрия, опрос). </w:t>
      </w:r>
    </w:p>
    <w:p w:rsidR="003A6539" w:rsidRPr="00A8735F" w:rsidRDefault="003A6539" w:rsidP="007E4BF5">
      <w:pPr>
        <w:pStyle w:val="a4"/>
        <w:spacing w:after="0" w:line="240" w:lineRule="auto"/>
        <w:ind w:left="0" w:firstLine="851"/>
        <w:jc w:val="both"/>
        <w:rPr>
          <w:rFonts w:ascii="Times New Roman" w:hAnsi="Times New Roman" w:cs="Times New Roman"/>
          <w:sz w:val="24"/>
          <w:szCs w:val="24"/>
        </w:rPr>
      </w:pPr>
      <w:r w:rsidRPr="00A8735F">
        <w:rPr>
          <w:rFonts w:ascii="Times New Roman" w:hAnsi="Times New Roman" w:cs="Times New Roman"/>
          <w:b/>
          <w:sz w:val="24"/>
          <w:szCs w:val="24"/>
        </w:rPr>
        <w:t>Текущий контроль</w:t>
      </w:r>
      <w:r w:rsidRPr="00A8735F">
        <w:rPr>
          <w:rFonts w:ascii="Times New Roman" w:hAnsi="Times New Roman" w:cs="Times New Roman"/>
          <w:sz w:val="24"/>
          <w:szCs w:val="24"/>
        </w:rPr>
        <w:t xml:space="preserve"> - педагогическое наблюдение в процессе проведен</w:t>
      </w:r>
      <w:r w:rsidR="00A86053" w:rsidRPr="00A8735F">
        <w:rPr>
          <w:rFonts w:ascii="Times New Roman" w:hAnsi="Times New Roman" w:cs="Times New Roman"/>
          <w:sz w:val="24"/>
          <w:szCs w:val="24"/>
        </w:rPr>
        <w:t xml:space="preserve">ия мероприятий, </w:t>
      </w:r>
      <w:r w:rsidRPr="00A8735F">
        <w:rPr>
          <w:rFonts w:ascii="Times New Roman" w:hAnsi="Times New Roman" w:cs="Times New Roman"/>
          <w:sz w:val="24"/>
          <w:szCs w:val="24"/>
        </w:rPr>
        <w:t xml:space="preserve"> педагогический анализ творческих работ, мероп</w:t>
      </w:r>
      <w:r w:rsidR="00A86053" w:rsidRPr="00A8735F">
        <w:rPr>
          <w:rFonts w:ascii="Times New Roman" w:hAnsi="Times New Roman" w:cs="Times New Roman"/>
          <w:sz w:val="24"/>
          <w:szCs w:val="24"/>
        </w:rPr>
        <w:t xml:space="preserve">риятий обучающихся, организованных в выбранном </w:t>
      </w:r>
      <w:r w:rsidRPr="00A8735F">
        <w:rPr>
          <w:rFonts w:ascii="Times New Roman" w:hAnsi="Times New Roman" w:cs="Times New Roman"/>
          <w:sz w:val="24"/>
          <w:szCs w:val="24"/>
        </w:rPr>
        <w:t xml:space="preserve"> формате, исполнение текущей отчёта</w:t>
      </w:r>
      <w:r w:rsidR="00CC67FF" w:rsidRPr="00A8735F">
        <w:rPr>
          <w:rFonts w:ascii="Times New Roman" w:hAnsi="Times New Roman" w:cs="Times New Roman"/>
          <w:sz w:val="24"/>
          <w:szCs w:val="24"/>
        </w:rPr>
        <w:t xml:space="preserve">. </w:t>
      </w:r>
    </w:p>
    <w:p w:rsidR="003A6539" w:rsidRPr="00A8735F" w:rsidRDefault="003A6539" w:rsidP="007E4BF5">
      <w:pPr>
        <w:pStyle w:val="a4"/>
        <w:spacing w:after="0" w:line="240" w:lineRule="auto"/>
        <w:ind w:left="0" w:firstLine="851"/>
        <w:jc w:val="both"/>
        <w:rPr>
          <w:rFonts w:ascii="Times New Roman" w:hAnsi="Times New Roman" w:cs="Times New Roman"/>
          <w:sz w:val="24"/>
          <w:szCs w:val="24"/>
        </w:rPr>
      </w:pPr>
      <w:r w:rsidRPr="00A8735F">
        <w:rPr>
          <w:rFonts w:ascii="Times New Roman" w:hAnsi="Times New Roman" w:cs="Times New Roman"/>
          <w:b/>
          <w:sz w:val="24"/>
          <w:szCs w:val="24"/>
        </w:rPr>
        <w:t>Итоговы</w:t>
      </w:r>
      <w:r w:rsidR="00A86053" w:rsidRPr="00A8735F">
        <w:rPr>
          <w:rFonts w:ascii="Times New Roman" w:hAnsi="Times New Roman" w:cs="Times New Roman"/>
          <w:b/>
          <w:sz w:val="24"/>
          <w:szCs w:val="24"/>
        </w:rPr>
        <w:t>й</w:t>
      </w:r>
      <w:r w:rsidRPr="00A8735F">
        <w:rPr>
          <w:rFonts w:ascii="Times New Roman" w:hAnsi="Times New Roman" w:cs="Times New Roman"/>
          <w:b/>
          <w:sz w:val="24"/>
          <w:szCs w:val="24"/>
        </w:rPr>
        <w:t xml:space="preserve"> контроль</w:t>
      </w:r>
      <w:r w:rsidRPr="00A8735F">
        <w:rPr>
          <w:rFonts w:ascii="Times New Roman" w:hAnsi="Times New Roman" w:cs="Times New Roman"/>
          <w:sz w:val="24"/>
          <w:szCs w:val="24"/>
        </w:rPr>
        <w:t xml:space="preserve"> – </w:t>
      </w:r>
      <w:r w:rsidR="00CC67FF" w:rsidRPr="00A8735F">
        <w:rPr>
          <w:rFonts w:ascii="Times New Roman" w:hAnsi="Times New Roman" w:cs="Times New Roman"/>
          <w:sz w:val="24"/>
          <w:szCs w:val="24"/>
        </w:rPr>
        <w:t>само</w:t>
      </w:r>
      <w:r w:rsidRPr="00A8735F">
        <w:rPr>
          <w:rFonts w:ascii="Times New Roman" w:hAnsi="Times New Roman" w:cs="Times New Roman"/>
          <w:sz w:val="24"/>
          <w:szCs w:val="24"/>
        </w:rPr>
        <w:t xml:space="preserve">анализ деятельности. </w:t>
      </w:r>
    </w:p>
    <w:p w:rsidR="007E4BF5" w:rsidRPr="00A8735F" w:rsidRDefault="007E4BF5" w:rsidP="007E4BF5">
      <w:pPr>
        <w:pStyle w:val="a4"/>
        <w:spacing w:after="0" w:line="240" w:lineRule="auto"/>
        <w:ind w:left="0" w:firstLine="851"/>
        <w:jc w:val="both"/>
        <w:rPr>
          <w:rFonts w:ascii="Times New Roman" w:hAnsi="Times New Roman" w:cs="Times New Roman"/>
          <w:b/>
          <w:bCs/>
          <w:sz w:val="24"/>
          <w:szCs w:val="24"/>
        </w:rPr>
      </w:pPr>
    </w:p>
    <w:p w:rsidR="00B843B9" w:rsidRPr="00A8735F" w:rsidRDefault="00B843B9" w:rsidP="007E4BF5">
      <w:pPr>
        <w:pStyle w:val="a4"/>
        <w:spacing w:after="0" w:line="240" w:lineRule="auto"/>
        <w:ind w:left="0" w:firstLine="851"/>
        <w:jc w:val="both"/>
        <w:rPr>
          <w:rFonts w:ascii="Times New Roman" w:hAnsi="Times New Roman" w:cs="Times New Roman"/>
          <w:b/>
          <w:bCs/>
          <w:sz w:val="24"/>
          <w:szCs w:val="24"/>
        </w:rPr>
      </w:pPr>
    </w:p>
    <w:p w:rsidR="00B843B9" w:rsidRPr="00A8735F" w:rsidRDefault="00B843B9" w:rsidP="00706066">
      <w:pPr>
        <w:pStyle w:val="a4"/>
        <w:ind w:left="0"/>
        <w:jc w:val="center"/>
        <w:rPr>
          <w:rFonts w:ascii="Times New Roman" w:hAnsi="Times New Roman" w:cs="Times New Roman"/>
          <w:b/>
          <w:bCs/>
          <w:i/>
          <w:iCs/>
          <w:sz w:val="24"/>
          <w:szCs w:val="24"/>
        </w:rPr>
      </w:pPr>
      <w:r w:rsidRPr="00A8735F">
        <w:rPr>
          <w:rFonts w:ascii="Times New Roman" w:hAnsi="Times New Roman" w:cs="Times New Roman"/>
          <w:b/>
          <w:bCs/>
          <w:sz w:val="24"/>
          <w:szCs w:val="24"/>
        </w:rPr>
        <w:t>3.1. Цель рабочей программы воспитания</w:t>
      </w:r>
    </w:p>
    <w:p w:rsidR="000D17AF" w:rsidRPr="00A8735F" w:rsidRDefault="000D17AF" w:rsidP="00706066">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p w:rsidR="00B843B9" w:rsidRPr="00A8735F" w:rsidRDefault="00B843B9" w:rsidP="00706066">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Воспитание в ПОО направлено на «развитие личности, создание условий для самоопределения и социализации обучающихся на основе </w:t>
      </w:r>
      <w:proofErr w:type="spellStart"/>
      <w:r w:rsidRPr="00A8735F">
        <w:rPr>
          <w:rFonts w:ascii="Times New Roman" w:hAnsi="Times New Roman" w:cs="Times New Roman"/>
          <w:bCs/>
          <w:iCs/>
          <w:sz w:val="24"/>
          <w:szCs w:val="24"/>
        </w:rPr>
        <w:t>социокультурных</w:t>
      </w:r>
      <w:proofErr w:type="spellEnd"/>
      <w:r w:rsidRPr="00A8735F">
        <w:rPr>
          <w:rFonts w:ascii="Times New Roman" w:hAnsi="Times New Roman" w:cs="Times New Roman"/>
          <w:bCs/>
          <w:iCs/>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A8735F">
        <w:rPr>
          <w:rFonts w:ascii="Times New Roman" w:hAnsi="Times New Roman" w:cs="Times New Roman"/>
          <w:bCs/>
          <w:iCs/>
          <w:sz w:val="24"/>
          <w:szCs w:val="24"/>
          <w:vertAlign w:val="superscript"/>
        </w:rPr>
        <w:footnoteReference w:id="3"/>
      </w:r>
      <w:r w:rsidRPr="00A8735F">
        <w:rPr>
          <w:rFonts w:ascii="Times New Roman" w:hAnsi="Times New Roman" w:cs="Times New Roman"/>
          <w:bCs/>
          <w:iCs/>
          <w:sz w:val="24"/>
          <w:szCs w:val="24"/>
        </w:rPr>
        <w:t>.</w:t>
      </w:r>
    </w:p>
    <w:p w:rsidR="00B843B9" w:rsidRPr="00A8735F" w:rsidRDefault="00B843B9" w:rsidP="00706066">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 Содержание образования,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A8735F">
        <w:rPr>
          <w:rFonts w:ascii="Times New Roman" w:hAnsi="Times New Roman" w:cs="Times New Roman"/>
          <w:bCs/>
          <w:iCs/>
          <w:sz w:val="24"/>
          <w:szCs w:val="24"/>
        </w:rPr>
        <w:t>социокультурными</w:t>
      </w:r>
      <w:proofErr w:type="spellEnd"/>
      <w:r w:rsidRPr="00A8735F">
        <w:rPr>
          <w:rFonts w:ascii="Times New Roman" w:hAnsi="Times New Roman" w:cs="Times New Roman"/>
          <w:bCs/>
          <w:iCs/>
          <w:sz w:val="24"/>
          <w:szCs w:val="24"/>
        </w:rPr>
        <w:t xml:space="preserve"> ценностями. Содержание профессионального образования и профессионального обучения должно обеспечивать получение квалификации». </w:t>
      </w:r>
    </w:p>
    <w:p w:rsidR="00B843B9" w:rsidRPr="00A8735F" w:rsidRDefault="00B843B9" w:rsidP="00706066">
      <w:pPr>
        <w:pStyle w:val="a4"/>
        <w:spacing w:after="0" w:line="240" w:lineRule="auto"/>
        <w:ind w:firstLine="851"/>
        <w:jc w:val="both"/>
        <w:rPr>
          <w:rFonts w:ascii="Times New Roman" w:hAnsi="Times New Roman" w:cs="Times New Roman"/>
          <w:b/>
          <w:bCs/>
          <w:sz w:val="24"/>
          <w:szCs w:val="24"/>
        </w:rPr>
      </w:pPr>
    </w:p>
    <w:p w:rsidR="00B843B9" w:rsidRPr="00A8735F" w:rsidRDefault="00B843B9" w:rsidP="00706066">
      <w:pPr>
        <w:pStyle w:val="a4"/>
        <w:spacing w:after="0" w:line="240" w:lineRule="auto"/>
        <w:ind w:left="0" w:firstLine="851"/>
        <w:jc w:val="both"/>
        <w:rPr>
          <w:rFonts w:ascii="Times New Roman" w:hAnsi="Times New Roman" w:cs="Times New Roman"/>
          <w:b/>
          <w:bCs/>
          <w:sz w:val="24"/>
          <w:szCs w:val="24"/>
        </w:rPr>
      </w:pPr>
      <w:r w:rsidRPr="00A8735F">
        <w:rPr>
          <w:rFonts w:ascii="Times New Roman" w:hAnsi="Times New Roman" w:cs="Times New Roman"/>
          <w:b/>
          <w:bCs/>
          <w:sz w:val="24"/>
          <w:szCs w:val="24"/>
        </w:rPr>
        <w:t xml:space="preserve">3.2. Особенности формирования рабочей программы по воспитанию в СПО </w:t>
      </w:r>
      <w:r w:rsidRPr="00A8735F">
        <w:rPr>
          <w:rFonts w:ascii="Times New Roman" w:hAnsi="Times New Roman" w:cs="Times New Roman"/>
          <w:b/>
          <w:bCs/>
          <w:i/>
          <w:iCs/>
          <w:sz w:val="24"/>
          <w:szCs w:val="24"/>
        </w:rPr>
        <w:t xml:space="preserve"> </w:t>
      </w:r>
    </w:p>
    <w:p w:rsidR="00B843B9" w:rsidRPr="00A8735F" w:rsidRDefault="00B843B9" w:rsidP="00706066">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lastRenderedPageBreak/>
        <w:t xml:space="preserve">Воспитание в </w:t>
      </w:r>
      <w:r w:rsidR="00103966" w:rsidRPr="00A8735F">
        <w:rPr>
          <w:rFonts w:ascii="Times New Roman" w:hAnsi="Times New Roman" w:cs="Times New Roman"/>
          <w:bCs/>
          <w:iCs/>
          <w:sz w:val="24"/>
          <w:szCs w:val="24"/>
        </w:rPr>
        <w:t>УЧ ПОО «Нефтяной техникум</w:t>
      </w:r>
      <w:r w:rsidRPr="00A8735F">
        <w:rPr>
          <w:rFonts w:ascii="Times New Roman" w:hAnsi="Times New Roman" w:cs="Times New Roman"/>
          <w:bCs/>
          <w:iCs/>
          <w:sz w:val="24"/>
          <w:szCs w:val="24"/>
        </w:rPr>
        <w:t xml:space="preserve">» нацелено, в том числе, на формирование профессионально значимых качеств личности; основано на культуре субъекта Российской Федерации и корпоративной культуре ключевых работодателей; предусматривает использование воспитательного потенциала учебной деятельности и получаемой квалификации; направлено на выявление и ликвидацию </w:t>
      </w:r>
      <w:proofErr w:type="spellStart"/>
      <w:r w:rsidRPr="00A8735F">
        <w:rPr>
          <w:rFonts w:ascii="Times New Roman" w:hAnsi="Times New Roman" w:cs="Times New Roman"/>
          <w:bCs/>
          <w:iCs/>
          <w:sz w:val="24"/>
          <w:szCs w:val="24"/>
        </w:rPr>
        <w:t>воспитательно</w:t>
      </w:r>
      <w:proofErr w:type="spellEnd"/>
      <w:r w:rsidRPr="00A8735F">
        <w:rPr>
          <w:rFonts w:ascii="Times New Roman" w:hAnsi="Times New Roman" w:cs="Times New Roman"/>
          <w:bCs/>
          <w:iCs/>
          <w:sz w:val="24"/>
          <w:szCs w:val="24"/>
        </w:rPr>
        <w:t xml:space="preserve"> значимых дефицитов студентов.</w:t>
      </w:r>
    </w:p>
    <w:p w:rsidR="00B843B9" w:rsidRPr="00A8735F" w:rsidRDefault="00B843B9" w:rsidP="00706066">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В ходе разработки и реализации рабочей программы воспитания сформирована рабочая группа</w:t>
      </w:r>
      <w:r w:rsidR="009E21FF" w:rsidRPr="00A8735F">
        <w:rPr>
          <w:rFonts w:ascii="Times New Roman" w:hAnsi="Times New Roman" w:cs="Times New Roman"/>
          <w:bCs/>
          <w:iCs/>
          <w:sz w:val="24"/>
          <w:szCs w:val="24"/>
        </w:rPr>
        <w:t xml:space="preserve"> из педагогического состава во главе зам. директора по </w:t>
      </w:r>
      <w:r w:rsidR="00103966" w:rsidRPr="00A8735F">
        <w:rPr>
          <w:rFonts w:ascii="Times New Roman" w:hAnsi="Times New Roman" w:cs="Times New Roman"/>
          <w:bCs/>
          <w:iCs/>
          <w:sz w:val="24"/>
          <w:szCs w:val="24"/>
        </w:rPr>
        <w:t>учебной работе</w:t>
      </w:r>
      <w:r w:rsidRPr="00A8735F">
        <w:rPr>
          <w:rFonts w:ascii="Times New Roman" w:hAnsi="Times New Roman" w:cs="Times New Roman"/>
          <w:bCs/>
          <w:iCs/>
          <w:sz w:val="24"/>
          <w:szCs w:val="24"/>
        </w:rPr>
        <w:t>, деятельность которо</w:t>
      </w:r>
      <w:r w:rsidR="00103966" w:rsidRPr="00A8735F">
        <w:rPr>
          <w:rFonts w:ascii="Times New Roman" w:hAnsi="Times New Roman" w:cs="Times New Roman"/>
          <w:bCs/>
          <w:iCs/>
          <w:sz w:val="24"/>
          <w:szCs w:val="24"/>
        </w:rPr>
        <w:t>го</w:t>
      </w:r>
      <w:r w:rsidRPr="00A8735F">
        <w:rPr>
          <w:rFonts w:ascii="Times New Roman" w:hAnsi="Times New Roman" w:cs="Times New Roman"/>
          <w:bCs/>
          <w:iCs/>
          <w:sz w:val="24"/>
          <w:szCs w:val="24"/>
        </w:rPr>
        <w:t xml:space="preserve"> направлена на выявление в обществе, на предприятиях и масштабирование в </w:t>
      </w:r>
      <w:r w:rsidR="00103966" w:rsidRPr="00A8735F">
        <w:rPr>
          <w:rFonts w:ascii="Times New Roman" w:hAnsi="Times New Roman" w:cs="Times New Roman"/>
          <w:bCs/>
          <w:iCs/>
          <w:sz w:val="24"/>
          <w:szCs w:val="24"/>
        </w:rPr>
        <w:t xml:space="preserve">УЧ ПОО «Нефтяной техникум» </w:t>
      </w:r>
      <w:r w:rsidRPr="00A8735F">
        <w:rPr>
          <w:rFonts w:ascii="Times New Roman" w:hAnsi="Times New Roman" w:cs="Times New Roman"/>
          <w:bCs/>
          <w:iCs/>
          <w:sz w:val="24"/>
          <w:szCs w:val="24"/>
        </w:rPr>
        <w:t xml:space="preserve">позитивных, профессионально значимых направлений, а именно: </w:t>
      </w:r>
    </w:p>
    <w:p w:rsidR="00B843B9" w:rsidRPr="00A8735F"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профессиональный успех земляков -</w:t>
      </w:r>
      <w:r w:rsidRPr="00A8735F" w:rsidDel="00FF6C82">
        <w:rPr>
          <w:rFonts w:ascii="Times New Roman" w:hAnsi="Times New Roman" w:cs="Times New Roman"/>
          <w:bCs/>
          <w:iCs/>
          <w:sz w:val="24"/>
          <w:szCs w:val="24"/>
        </w:rPr>
        <w:t xml:space="preserve"> </w:t>
      </w:r>
      <w:r w:rsidRPr="00A8735F">
        <w:rPr>
          <w:rFonts w:ascii="Times New Roman" w:hAnsi="Times New Roman" w:cs="Times New Roman"/>
          <w:bCs/>
          <w:iCs/>
          <w:sz w:val="24"/>
          <w:szCs w:val="24"/>
        </w:rPr>
        <w:t>выпускников ПОО;</w:t>
      </w:r>
    </w:p>
    <w:p w:rsidR="00B843B9" w:rsidRPr="00A8735F"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жизненный и профессиональный путь победителей конкурсов профессионального мастерства из чи</w:t>
      </w:r>
      <w:r w:rsidR="009E21FF" w:rsidRPr="00A8735F">
        <w:rPr>
          <w:rFonts w:ascii="Times New Roman" w:hAnsi="Times New Roman" w:cs="Times New Roman"/>
          <w:bCs/>
          <w:iCs/>
          <w:sz w:val="24"/>
          <w:szCs w:val="24"/>
        </w:rPr>
        <w:t>сла студентов и выпускников ПОО</w:t>
      </w:r>
      <w:r w:rsidRPr="00A8735F">
        <w:rPr>
          <w:rFonts w:ascii="Times New Roman" w:hAnsi="Times New Roman" w:cs="Times New Roman"/>
          <w:bCs/>
          <w:iCs/>
          <w:sz w:val="24"/>
          <w:szCs w:val="24"/>
        </w:rPr>
        <w:t>;</w:t>
      </w:r>
    </w:p>
    <w:p w:rsidR="00B843B9" w:rsidRPr="00A8735F"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ожидания субъектов экономической сферы на территории или в регионе от профессионально значимых качеств молодых работников или иных результатов их профессионального воспитания;</w:t>
      </w:r>
    </w:p>
    <w:p w:rsidR="00B843B9" w:rsidRPr="00A8735F"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ожидания потенциального работодателя на территории от сетевого поведения будущего работника и его </w:t>
      </w:r>
      <w:proofErr w:type="spellStart"/>
      <w:r w:rsidRPr="00A8735F">
        <w:rPr>
          <w:rFonts w:ascii="Times New Roman" w:hAnsi="Times New Roman" w:cs="Times New Roman"/>
          <w:bCs/>
          <w:iCs/>
          <w:sz w:val="24"/>
          <w:szCs w:val="24"/>
        </w:rPr>
        <w:t>самопрезентации</w:t>
      </w:r>
      <w:proofErr w:type="spellEnd"/>
      <w:r w:rsidRPr="00A8735F">
        <w:rPr>
          <w:rFonts w:ascii="Times New Roman" w:hAnsi="Times New Roman" w:cs="Times New Roman"/>
          <w:bCs/>
          <w:iCs/>
          <w:sz w:val="24"/>
          <w:szCs w:val="24"/>
        </w:rPr>
        <w:t xml:space="preserve"> в цифровом пространстве;</w:t>
      </w:r>
    </w:p>
    <w:p w:rsidR="00B843B9" w:rsidRPr="00A8735F"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 особенности корпоративной культуры предприятий и организаций на территории и признаки лояльности к ней со стороны работников и соискателей, основные характеристики наставничества, характер </w:t>
      </w:r>
      <w:proofErr w:type="spellStart"/>
      <w:r w:rsidRPr="00A8735F">
        <w:rPr>
          <w:rFonts w:ascii="Times New Roman" w:hAnsi="Times New Roman" w:cs="Times New Roman"/>
          <w:bCs/>
          <w:iCs/>
          <w:sz w:val="24"/>
          <w:szCs w:val="24"/>
        </w:rPr>
        <w:t>межпоколенческих</w:t>
      </w:r>
      <w:proofErr w:type="spellEnd"/>
      <w:r w:rsidRPr="00A8735F">
        <w:rPr>
          <w:rFonts w:ascii="Times New Roman" w:hAnsi="Times New Roman" w:cs="Times New Roman"/>
          <w:bCs/>
          <w:iCs/>
          <w:sz w:val="24"/>
          <w:szCs w:val="24"/>
        </w:rPr>
        <w:t xml:space="preserve"> отношений, отражающих тенденции </w:t>
      </w:r>
      <w:proofErr w:type="spellStart"/>
      <w:r w:rsidRPr="00A8735F">
        <w:rPr>
          <w:rFonts w:ascii="Times New Roman" w:hAnsi="Times New Roman" w:cs="Times New Roman"/>
          <w:bCs/>
          <w:iCs/>
          <w:sz w:val="24"/>
          <w:szCs w:val="24"/>
        </w:rPr>
        <w:t>социокультурного</w:t>
      </w:r>
      <w:proofErr w:type="spellEnd"/>
      <w:r w:rsidRPr="00A8735F">
        <w:rPr>
          <w:rFonts w:ascii="Times New Roman" w:hAnsi="Times New Roman" w:cs="Times New Roman"/>
          <w:bCs/>
          <w:iCs/>
          <w:sz w:val="24"/>
          <w:szCs w:val="24"/>
        </w:rPr>
        <w:t xml:space="preserve"> и профессионально-производственного окружения;</w:t>
      </w:r>
    </w:p>
    <w:p w:rsidR="00B843B9" w:rsidRPr="00A8735F"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портрет успешного предпринимателя, </w:t>
      </w:r>
      <w:proofErr w:type="spellStart"/>
      <w:r w:rsidRPr="00A8735F">
        <w:rPr>
          <w:rFonts w:ascii="Times New Roman" w:hAnsi="Times New Roman" w:cs="Times New Roman"/>
          <w:bCs/>
          <w:iCs/>
          <w:sz w:val="24"/>
          <w:szCs w:val="24"/>
        </w:rPr>
        <w:t>самозанятого</w:t>
      </w:r>
      <w:proofErr w:type="spellEnd"/>
      <w:r w:rsidRPr="00A8735F">
        <w:rPr>
          <w:rFonts w:ascii="Times New Roman" w:hAnsi="Times New Roman" w:cs="Times New Roman"/>
          <w:bCs/>
          <w:iCs/>
          <w:sz w:val="24"/>
          <w:szCs w:val="24"/>
        </w:rPr>
        <w:t xml:space="preserve"> лица; </w:t>
      </w:r>
    </w:p>
    <w:p w:rsidR="00B843B9" w:rsidRPr="00A8735F"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наиболее типичные признаки сотрудничества и кооперации ПОО с образовательными организациями общего, дополнительного, высшего образования, научными организациями, предприятиями в рамках </w:t>
      </w:r>
      <w:proofErr w:type="spellStart"/>
      <w:r w:rsidRPr="00A8735F">
        <w:rPr>
          <w:rFonts w:ascii="Times New Roman" w:hAnsi="Times New Roman" w:cs="Times New Roman"/>
          <w:bCs/>
          <w:iCs/>
          <w:sz w:val="24"/>
          <w:szCs w:val="24"/>
        </w:rPr>
        <w:t>профориентационно</w:t>
      </w:r>
      <w:proofErr w:type="spellEnd"/>
      <w:r w:rsidRPr="00A8735F">
        <w:rPr>
          <w:rFonts w:ascii="Times New Roman" w:hAnsi="Times New Roman" w:cs="Times New Roman"/>
          <w:bCs/>
          <w:iCs/>
          <w:sz w:val="24"/>
          <w:szCs w:val="24"/>
        </w:rPr>
        <w:t xml:space="preserve"> значимых событий или акций, направленных на стимулирование занятости;</w:t>
      </w:r>
    </w:p>
    <w:p w:rsidR="00B843B9" w:rsidRPr="00A8735F"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актуальный для территории потенциальный образ сверстника, соотечественника, земляка, обеспечивающего защиту Отечества либо занятого правоохранительной деятельностью;</w:t>
      </w:r>
    </w:p>
    <w:p w:rsidR="00B843B9" w:rsidRPr="00A8735F"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характеристики путей преодоления социальных проблем территории в ходе волонтерской активности или социальных акций;</w:t>
      </w:r>
    </w:p>
    <w:p w:rsidR="00B843B9" w:rsidRPr="00A8735F"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портрет успешного многодетного родителя, сочетающего семейное благополучие, ответственное воспитание детей и профессиональную самореализацию;</w:t>
      </w:r>
    </w:p>
    <w:p w:rsidR="00B843B9" w:rsidRPr="00A8735F"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наиболее типичные способы защиты, поддержки, обеспечения занятости современного семьянина и молодых родителей;</w:t>
      </w:r>
    </w:p>
    <w:p w:rsidR="00B843B9" w:rsidRPr="00A8735F"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актуальные для территории </w:t>
      </w:r>
      <w:proofErr w:type="spellStart"/>
      <w:r w:rsidRPr="00A8735F">
        <w:rPr>
          <w:rFonts w:ascii="Times New Roman" w:hAnsi="Times New Roman" w:cs="Times New Roman"/>
          <w:bCs/>
          <w:iCs/>
          <w:sz w:val="24"/>
          <w:szCs w:val="24"/>
        </w:rPr>
        <w:t>воспитательно</w:t>
      </w:r>
      <w:proofErr w:type="spellEnd"/>
      <w:r w:rsidRPr="00A8735F">
        <w:rPr>
          <w:rFonts w:ascii="Times New Roman" w:hAnsi="Times New Roman" w:cs="Times New Roman"/>
          <w:bCs/>
          <w:iCs/>
          <w:sz w:val="24"/>
          <w:szCs w:val="24"/>
        </w:rPr>
        <w:t xml:space="preserve"> значимые события в сфере:</w:t>
      </w:r>
    </w:p>
    <w:p w:rsidR="00B843B9" w:rsidRPr="00A8735F" w:rsidRDefault="00B843B9" w:rsidP="00706066">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реализации избирательного права и конструктивного совместного социального действия;</w:t>
      </w:r>
    </w:p>
    <w:p w:rsidR="00B843B9" w:rsidRPr="00A8735F" w:rsidRDefault="009E21FF" w:rsidP="00706066">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 </w:t>
      </w:r>
      <w:r w:rsidR="00B843B9" w:rsidRPr="00A8735F">
        <w:rPr>
          <w:rFonts w:ascii="Times New Roman" w:hAnsi="Times New Roman" w:cs="Times New Roman"/>
          <w:bCs/>
          <w:iCs/>
          <w:sz w:val="24"/>
          <w:szCs w:val="24"/>
        </w:rPr>
        <w:t>общественных объединений, некоммерческих организаций;</w:t>
      </w:r>
    </w:p>
    <w:p w:rsidR="00B843B9" w:rsidRPr="00A8735F" w:rsidRDefault="009E21FF" w:rsidP="00706066">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 </w:t>
      </w:r>
      <w:r w:rsidR="00B843B9" w:rsidRPr="00A8735F">
        <w:rPr>
          <w:rFonts w:ascii="Times New Roman" w:hAnsi="Times New Roman" w:cs="Times New Roman"/>
          <w:bCs/>
          <w:iCs/>
          <w:sz w:val="24"/>
          <w:szCs w:val="24"/>
        </w:rPr>
        <w:t xml:space="preserve">предупреждения правонарушений и негативных социальных явлений; </w:t>
      </w:r>
    </w:p>
    <w:p w:rsidR="00B843B9" w:rsidRPr="00A8735F" w:rsidRDefault="009E21FF" w:rsidP="00706066">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 </w:t>
      </w:r>
      <w:r w:rsidR="00B843B9" w:rsidRPr="00A8735F">
        <w:rPr>
          <w:rFonts w:ascii="Times New Roman" w:hAnsi="Times New Roman" w:cs="Times New Roman"/>
          <w:bCs/>
          <w:iCs/>
          <w:sz w:val="24"/>
          <w:szCs w:val="24"/>
        </w:rPr>
        <w:t>культуры и искусства;</w:t>
      </w:r>
    </w:p>
    <w:p w:rsidR="00B843B9" w:rsidRPr="00A8735F" w:rsidRDefault="009E21FF" w:rsidP="00706066">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 </w:t>
      </w:r>
      <w:r w:rsidR="00B843B9" w:rsidRPr="00A8735F">
        <w:rPr>
          <w:rFonts w:ascii="Times New Roman" w:hAnsi="Times New Roman" w:cs="Times New Roman"/>
          <w:bCs/>
          <w:iCs/>
          <w:sz w:val="24"/>
          <w:szCs w:val="24"/>
        </w:rPr>
        <w:t xml:space="preserve">спорта и физической культуры.  </w:t>
      </w:r>
    </w:p>
    <w:p w:rsidR="00B843B9" w:rsidRPr="00A8735F" w:rsidRDefault="00B843B9" w:rsidP="00706066">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К разработке и реализации рабочей программы воспитания </w:t>
      </w:r>
      <w:r w:rsidR="009E21FF" w:rsidRPr="00A8735F">
        <w:rPr>
          <w:rFonts w:ascii="Times New Roman" w:hAnsi="Times New Roman" w:cs="Times New Roman"/>
          <w:bCs/>
          <w:iCs/>
          <w:sz w:val="24"/>
          <w:szCs w:val="24"/>
        </w:rPr>
        <w:t>привлечены</w:t>
      </w:r>
      <w:r w:rsidRPr="00A8735F">
        <w:rPr>
          <w:rFonts w:ascii="Times New Roman" w:hAnsi="Times New Roman" w:cs="Times New Roman"/>
          <w:bCs/>
          <w:iCs/>
          <w:sz w:val="24"/>
          <w:szCs w:val="24"/>
        </w:rPr>
        <w:t xml:space="preserve"> ключевы</w:t>
      </w:r>
      <w:r w:rsidR="009E21FF" w:rsidRPr="00A8735F">
        <w:rPr>
          <w:rFonts w:ascii="Times New Roman" w:hAnsi="Times New Roman" w:cs="Times New Roman"/>
          <w:bCs/>
          <w:iCs/>
          <w:sz w:val="24"/>
          <w:szCs w:val="24"/>
        </w:rPr>
        <w:t xml:space="preserve">е </w:t>
      </w:r>
      <w:r w:rsidRPr="00A8735F">
        <w:rPr>
          <w:rFonts w:ascii="Times New Roman" w:hAnsi="Times New Roman" w:cs="Times New Roman"/>
          <w:bCs/>
          <w:iCs/>
          <w:sz w:val="24"/>
          <w:szCs w:val="24"/>
        </w:rPr>
        <w:t>партнёр</w:t>
      </w:r>
      <w:r w:rsidR="009E21FF" w:rsidRPr="00A8735F">
        <w:rPr>
          <w:rFonts w:ascii="Times New Roman" w:hAnsi="Times New Roman" w:cs="Times New Roman"/>
          <w:bCs/>
          <w:iCs/>
          <w:sz w:val="24"/>
          <w:szCs w:val="24"/>
        </w:rPr>
        <w:t xml:space="preserve">ы-работодатели как </w:t>
      </w:r>
      <w:r w:rsidRPr="00A8735F">
        <w:rPr>
          <w:rFonts w:ascii="Times New Roman" w:hAnsi="Times New Roman" w:cs="Times New Roman"/>
          <w:bCs/>
          <w:iCs/>
          <w:sz w:val="24"/>
          <w:szCs w:val="24"/>
        </w:rPr>
        <w:t>потенциально заинтересованны</w:t>
      </w:r>
      <w:r w:rsidR="009E21FF" w:rsidRPr="00A8735F">
        <w:rPr>
          <w:rFonts w:ascii="Times New Roman" w:hAnsi="Times New Roman" w:cs="Times New Roman"/>
          <w:bCs/>
          <w:iCs/>
          <w:sz w:val="24"/>
          <w:szCs w:val="24"/>
        </w:rPr>
        <w:t>е</w:t>
      </w:r>
      <w:r w:rsidRPr="00A8735F">
        <w:rPr>
          <w:rFonts w:ascii="Times New Roman" w:hAnsi="Times New Roman" w:cs="Times New Roman"/>
          <w:bCs/>
          <w:iCs/>
          <w:sz w:val="24"/>
          <w:szCs w:val="24"/>
        </w:rPr>
        <w:t xml:space="preserve"> лиц</w:t>
      </w:r>
      <w:r w:rsidR="009E21FF" w:rsidRPr="00A8735F">
        <w:rPr>
          <w:rFonts w:ascii="Times New Roman" w:hAnsi="Times New Roman" w:cs="Times New Roman"/>
          <w:bCs/>
          <w:iCs/>
          <w:sz w:val="24"/>
          <w:szCs w:val="24"/>
        </w:rPr>
        <w:t>а – «внешний контур ПОО»</w:t>
      </w:r>
      <w:r w:rsidRPr="00A8735F">
        <w:rPr>
          <w:rFonts w:ascii="Times New Roman" w:hAnsi="Times New Roman" w:cs="Times New Roman"/>
          <w:bCs/>
          <w:iCs/>
          <w:sz w:val="24"/>
          <w:szCs w:val="24"/>
        </w:rPr>
        <w:t>.</w:t>
      </w:r>
    </w:p>
    <w:p w:rsidR="00B843B9" w:rsidRPr="00A8735F" w:rsidRDefault="00B843B9" w:rsidP="00706066">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При планировании воспитательной работы </w:t>
      </w:r>
      <w:r w:rsidR="009E21FF" w:rsidRPr="00A8735F">
        <w:rPr>
          <w:rFonts w:ascii="Times New Roman" w:hAnsi="Times New Roman" w:cs="Times New Roman"/>
          <w:bCs/>
          <w:iCs/>
          <w:sz w:val="24"/>
          <w:szCs w:val="24"/>
        </w:rPr>
        <w:t xml:space="preserve">предусмотрено </w:t>
      </w:r>
      <w:r w:rsidRPr="00A8735F">
        <w:rPr>
          <w:rFonts w:ascii="Times New Roman" w:hAnsi="Times New Roman" w:cs="Times New Roman"/>
          <w:bCs/>
          <w:iCs/>
          <w:sz w:val="24"/>
          <w:szCs w:val="24"/>
        </w:rPr>
        <w:t xml:space="preserve"> участие, наряду с педагогическими работниками ПОО, студентов, органов студенческого самоуправления, их родителей или лиц, их заменяющих (законных представителей), а также представите</w:t>
      </w:r>
      <w:r w:rsidR="009E21FF" w:rsidRPr="00A8735F">
        <w:rPr>
          <w:rFonts w:ascii="Times New Roman" w:hAnsi="Times New Roman" w:cs="Times New Roman"/>
          <w:bCs/>
          <w:iCs/>
          <w:sz w:val="24"/>
          <w:szCs w:val="24"/>
        </w:rPr>
        <w:t>лей правоохранительных структур</w:t>
      </w:r>
      <w:r w:rsidRPr="00A8735F">
        <w:rPr>
          <w:rFonts w:ascii="Times New Roman" w:hAnsi="Times New Roman" w:cs="Times New Roman"/>
          <w:bCs/>
          <w:iCs/>
          <w:sz w:val="24"/>
          <w:szCs w:val="24"/>
        </w:rPr>
        <w:t xml:space="preserve">. </w:t>
      </w:r>
    </w:p>
    <w:p w:rsidR="00B843B9" w:rsidRPr="00A8735F" w:rsidRDefault="00B843B9" w:rsidP="00706066">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lastRenderedPageBreak/>
        <w:t xml:space="preserve"> В ходе формирования рабочей программы воспитания в ПОО </w:t>
      </w:r>
      <w:r w:rsidR="009E21FF" w:rsidRPr="00A8735F">
        <w:rPr>
          <w:rFonts w:ascii="Times New Roman" w:hAnsi="Times New Roman" w:cs="Times New Roman"/>
          <w:bCs/>
          <w:iCs/>
          <w:sz w:val="24"/>
          <w:szCs w:val="24"/>
        </w:rPr>
        <w:t xml:space="preserve">определены </w:t>
      </w:r>
      <w:r w:rsidRPr="00A8735F">
        <w:rPr>
          <w:rFonts w:ascii="Times New Roman" w:hAnsi="Times New Roman" w:cs="Times New Roman"/>
          <w:bCs/>
          <w:iCs/>
          <w:sz w:val="24"/>
          <w:szCs w:val="24"/>
        </w:rPr>
        <w:t xml:space="preserve"> </w:t>
      </w:r>
      <w:proofErr w:type="spellStart"/>
      <w:r w:rsidRPr="00A8735F">
        <w:rPr>
          <w:rFonts w:ascii="Times New Roman" w:hAnsi="Times New Roman" w:cs="Times New Roman"/>
          <w:bCs/>
          <w:iCs/>
          <w:sz w:val="24"/>
          <w:szCs w:val="24"/>
        </w:rPr>
        <w:t>воспитательно</w:t>
      </w:r>
      <w:proofErr w:type="spellEnd"/>
      <w:r w:rsidRPr="00A8735F">
        <w:rPr>
          <w:rFonts w:ascii="Times New Roman" w:hAnsi="Times New Roman" w:cs="Times New Roman"/>
          <w:bCs/>
          <w:iCs/>
          <w:sz w:val="24"/>
          <w:szCs w:val="24"/>
        </w:rPr>
        <w:t xml:space="preserve"> значимые требования социального заказа, подлежащие освоению и оцениванию.</w:t>
      </w:r>
    </w:p>
    <w:p w:rsidR="00CB3131" w:rsidRPr="00A8735F" w:rsidRDefault="00CB3131" w:rsidP="00706066">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При формировании государственного задания учитываются социально-ценностные ориентации общества, которые в ходе обучения в учреждениях СПО преобразуются в </w:t>
      </w:r>
      <w:proofErr w:type="spellStart"/>
      <w:r w:rsidRPr="00A8735F">
        <w:rPr>
          <w:rFonts w:ascii="Times New Roman" w:hAnsi="Times New Roman" w:cs="Times New Roman"/>
          <w:bCs/>
          <w:iCs/>
          <w:sz w:val="24"/>
          <w:szCs w:val="24"/>
        </w:rPr>
        <w:t>мотивационно-ценностные</w:t>
      </w:r>
      <w:proofErr w:type="spellEnd"/>
      <w:r w:rsidRPr="00A8735F">
        <w:rPr>
          <w:rFonts w:ascii="Times New Roman" w:hAnsi="Times New Roman" w:cs="Times New Roman"/>
          <w:bCs/>
          <w:iCs/>
          <w:sz w:val="24"/>
          <w:szCs w:val="24"/>
        </w:rPr>
        <w:t xml:space="preserve">,  профессионально-ценностные и интеллектуально-ценностные ориентации, обеспечивая конкурентоспособность выпускников. </w:t>
      </w:r>
    </w:p>
    <w:p w:rsidR="00CB3131" w:rsidRPr="00A8735F" w:rsidRDefault="00CB3131" w:rsidP="00706066">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Исследование ценностных ориентаций обучающихся   образовательных учреждений СПО Ресурсного центра подготовки кадров для нефтяной и газовой промышленности Удмуртии  </w:t>
      </w:r>
      <w:r w:rsidR="00E339D8" w:rsidRPr="00A8735F">
        <w:rPr>
          <w:rFonts w:ascii="Times New Roman" w:hAnsi="Times New Roman" w:cs="Times New Roman"/>
          <w:bCs/>
          <w:iCs/>
          <w:sz w:val="24"/>
          <w:szCs w:val="24"/>
        </w:rPr>
        <w:t>проводится</w:t>
      </w:r>
      <w:r w:rsidRPr="00A8735F">
        <w:rPr>
          <w:rFonts w:ascii="Times New Roman" w:hAnsi="Times New Roman" w:cs="Times New Roman"/>
          <w:bCs/>
          <w:iCs/>
          <w:sz w:val="24"/>
          <w:szCs w:val="24"/>
        </w:rPr>
        <w:t xml:space="preserve"> на основании методики Б.С. Круглова «Определение </w:t>
      </w:r>
      <w:proofErr w:type="spellStart"/>
      <w:r w:rsidRPr="00A8735F">
        <w:rPr>
          <w:rFonts w:ascii="Times New Roman" w:hAnsi="Times New Roman" w:cs="Times New Roman"/>
          <w:bCs/>
          <w:iCs/>
          <w:sz w:val="24"/>
          <w:szCs w:val="24"/>
        </w:rPr>
        <w:t>сформированности</w:t>
      </w:r>
      <w:proofErr w:type="spellEnd"/>
      <w:r w:rsidRPr="00A8735F">
        <w:rPr>
          <w:rFonts w:ascii="Times New Roman" w:hAnsi="Times New Roman" w:cs="Times New Roman"/>
          <w:bCs/>
          <w:iCs/>
          <w:sz w:val="24"/>
          <w:szCs w:val="24"/>
        </w:rPr>
        <w:t xml:space="preserve"> ценностных ориентаций» (адаптированный и модифицированный вариант методики М. </w:t>
      </w:r>
      <w:proofErr w:type="spellStart"/>
      <w:r w:rsidRPr="00A8735F">
        <w:rPr>
          <w:rFonts w:ascii="Times New Roman" w:hAnsi="Times New Roman" w:cs="Times New Roman"/>
          <w:bCs/>
          <w:iCs/>
          <w:sz w:val="24"/>
          <w:szCs w:val="24"/>
        </w:rPr>
        <w:t>Рокича</w:t>
      </w:r>
      <w:proofErr w:type="spellEnd"/>
      <w:r w:rsidRPr="00A8735F">
        <w:rPr>
          <w:rFonts w:ascii="Times New Roman" w:hAnsi="Times New Roman" w:cs="Times New Roman"/>
          <w:bCs/>
          <w:iCs/>
          <w:sz w:val="24"/>
          <w:szCs w:val="24"/>
        </w:rPr>
        <w:t>).</w:t>
      </w:r>
    </w:p>
    <w:p w:rsidR="00CB3131" w:rsidRPr="00A8735F" w:rsidRDefault="00CB3131" w:rsidP="00706066">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В данной методике ценностные ориентации разделяют на две группы на основании того, каким целям и задачам служит та или иная ценность.</w:t>
      </w:r>
    </w:p>
    <w:p w:rsidR="00CB3131" w:rsidRPr="00A8735F" w:rsidRDefault="00CB3131" w:rsidP="00706066">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Первую группу составляют ценности-цели, вторую - ценности-средства. Ценности  цели - это основные цели человека, они отражают долговременную жизненную перспективу, то, к чему он стремится сейчас и в будущем. Ценности-средства  характеризуют средства, которые выбираются для достижения целей жизни. Они выступают в качестве инструмента, с помощью которого можно реализовать ценности-цели.</w:t>
      </w:r>
    </w:p>
    <w:p w:rsidR="00CB3131" w:rsidRPr="00A8735F" w:rsidRDefault="00CB3131" w:rsidP="00706066">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Испытуемым предлагалось ранжировать (пронумеровать) 16 ценностей-целей в порядке убывания их значимости (от 1 до 16) для их собственной жизни.</w:t>
      </w:r>
    </w:p>
    <w:p w:rsidR="00CB3131" w:rsidRPr="00A8735F" w:rsidRDefault="00CB3131" w:rsidP="00706066">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Далее проводится количественный анализ ценностных ориентаций испытуемого - в соответствии с полученным баллом (рейтингом) выделяют наиболее и наименее значимые ценности. Ценности, получившие наивысший рейтинг, характеризуют общую направленности личности. Ценности, получившие наименьший рейтинг, также важны для характеристики направленности личности, так как показывают </w:t>
      </w:r>
      <w:proofErr w:type="spellStart"/>
      <w:r w:rsidRPr="00A8735F">
        <w:rPr>
          <w:rFonts w:ascii="Times New Roman" w:hAnsi="Times New Roman" w:cs="Times New Roman"/>
          <w:bCs/>
          <w:iCs/>
          <w:sz w:val="24"/>
          <w:szCs w:val="24"/>
        </w:rPr>
        <w:t>незначимость</w:t>
      </w:r>
      <w:proofErr w:type="spellEnd"/>
      <w:r w:rsidRPr="00A8735F">
        <w:rPr>
          <w:rFonts w:ascii="Times New Roman" w:hAnsi="Times New Roman" w:cs="Times New Roman"/>
          <w:bCs/>
          <w:iCs/>
          <w:sz w:val="24"/>
          <w:szCs w:val="24"/>
        </w:rPr>
        <w:t xml:space="preserve"> этих целей и средств личности. Ценности, которые находятся в середине иерархической структуры </w:t>
      </w:r>
      <w:proofErr w:type="spellStart"/>
      <w:r w:rsidRPr="00A8735F">
        <w:rPr>
          <w:rFonts w:ascii="Times New Roman" w:hAnsi="Times New Roman" w:cs="Times New Roman"/>
          <w:bCs/>
          <w:iCs/>
          <w:sz w:val="24"/>
          <w:szCs w:val="24"/>
        </w:rPr>
        <w:t>малоинформативны</w:t>
      </w:r>
      <w:proofErr w:type="spellEnd"/>
      <w:r w:rsidRPr="00A8735F">
        <w:rPr>
          <w:rFonts w:ascii="Times New Roman" w:hAnsi="Times New Roman" w:cs="Times New Roman"/>
          <w:bCs/>
          <w:iCs/>
          <w:sz w:val="24"/>
          <w:szCs w:val="24"/>
        </w:rPr>
        <w:t xml:space="preserve"> с точки зрения общей направленности личности: для них характерна тенденция к изменению рангового места в зависимости от обстоятельств жизни.</w:t>
      </w:r>
    </w:p>
    <w:p w:rsidR="00B843B9" w:rsidRPr="00A8735F" w:rsidRDefault="00B843B9" w:rsidP="00706066">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Для консолидации деятельности по профилактике правонарушений и преступлений среди молодежи </w:t>
      </w:r>
      <w:r w:rsidR="00CB3131" w:rsidRPr="00A8735F">
        <w:rPr>
          <w:rFonts w:ascii="Times New Roman" w:hAnsi="Times New Roman" w:cs="Times New Roman"/>
          <w:bCs/>
          <w:iCs/>
          <w:sz w:val="24"/>
          <w:szCs w:val="24"/>
        </w:rPr>
        <w:t>организовано</w:t>
      </w:r>
      <w:r w:rsidRPr="00A8735F">
        <w:rPr>
          <w:rFonts w:ascii="Times New Roman" w:hAnsi="Times New Roman" w:cs="Times New Roman"/>
          <w:bCs/>
          <w:iCs/>
          <w:sz w:val="24"/>
          <w:szCs w:val="24"/>
        </w:rPr>
        <w:t xml:space="preserve"> взаимодействие с сотрудниками подразделений по делам несовершеннолетних органов внутренних дел, комиссии по делам несовершеннолетних и их прав, органов управления социальной защиты населения и учреждений социального обслуживания, органов опеки и попечительства, военных комиссариатов, учреждений здравоохранения и др.</w:t>
      </w:r>
    </w:p>
    <w:p w:rsidR="00B843B9" w:rsidRPr="00A8735F" w:rsidRDefault="00B843B9" w:rsidP="00706066">
      <w:pPr>
        <w:pStyle w:val="a4"/>
        <w:spacing w:after="0" w:line="240" w:lineRule="auto"/>
        <w:ind w:left="0" w:firstLine="851"/>
        <w:jc w:val="both"/>
        <w:rPr>
          <w:rFonts w:ascii="Times New Roman" w:hAnsi="Times New Roman" w:cs="Times New Roman"/>
          <w:b/>
          <w:bCs/>
          <w:sz w:val="24"/>
          <w:szCs w:val="24"/>
        </w:rPr>
      </w:pPr>
    </w:p>
    <w:p w:rsidR="007E4BF5" w:rsidRPr="00A8735F" w:rsidRDefault="007E4BF5" w:rsidP="00706066">
      <w:pPr>
        <w:pStyle w:val="a4"/>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b/>
          <w:bCs/>
          <w:sz w:val="24"/>
          <w:szCs w:val="24"/>
        </w:rPr>
        <w:t>3.3  Общая характеристика студенческого контингента</w:t>
      </w:r>
      <w:r w:rsidRPr="00A8735F">
        <w:rPr>
          <w:rFonts w:ascii="Times New Roman" w:hAnsi="Times New Roman" w:cs="Times New Roman"/>
          <w:sz w:val="24"/>
          <w:szCs w:val="24"/>
        </w:rPr>
        <w:t xml:space="preserve"> </w:t>
      </w:r>
      <w:r w:rsidRPr="00A8735F">
        <w:rPr>
          <w:rFonts w:ascii="Times New Roman" w:hAnsi="Times New Roman" w:cs="Times New Roman"/>
          <w:b/>
          <w:bCs/>
          <w:sz w:val="24"/>
          <w:szCs w:val="24"/>
        </w:rPr>
        <w:t xml:space="preserve">ПОО </w:t>
      </w:r>
      <w:r w:rsidRPr="00A8735F">
        <w:rPr>
          <w:rFonts w:ascii="Times New Roman" w:hAnsi="Times New Roman" w:cs="Times New Roman"/>
          <w:iCs/>
          <w:sz w:val="24"/>
          <w:szCs w:val="24"/>
        </w:rPr>
        <w:t>(по результатам диагностики, мониторинга)</w:t>
      </w:r>
    </w:p>
    <w:p w:rsidR="007E4BF5" w:rsidRPr="00A8735F" w:rsidRDefault="007E4BF5" w:rsidP="007E4BF5">
      <w:pPr>
        <w:pStyle w:val="a4"/>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В данном разделе указывается состояние контингента обучающихся на момент разработки примерной программы, а в дальнейшем данные актуализируются:</w:t>
      </w:r>
    </w:p>
    <w:p w:rsidR="007E4BF5" w:rsidRPr="00A8735F"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численность - 584;</w:t>
      </w:r>
    </w:p>
    <w:p w:rsidR="007E4BF5" w:rsidRPr="00A8735F"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 xml:space="preserve">численность проживающих в общежитии – </w:t>
      </w:r>
      <w:r w:rsidR="001E2A57" w:rsidRPr="00A8735F">
        <w:rPr>
          <w:rFonts w:ascii="Times New Roman" w:hAnsi="Times New Roman" w:cs="Times New Roman"/>
          <w:iCs/>
          <w:sz w:val="24"/>
          <w:szCs w:val="24"/>
        </w:rPr>
        <w:t>0</w:t>
      </w:r>
      <w:r w:rsidRPr="00A8735F">
        <w:rPr>
          <w:rFonts w:ascii="Times New Roman" w:hAnsi="Times New Roman" w:cs="Times New Roman"/>
          <w:iCs/>
          <w:sz w:val="24"/>
          <w:szCs w:val="24"/>
        </w:rPr>
        <w:t>;</w:t>
      </w:r>
    </w:p>
    <w:p w:rsidR="007E4BF5" w:rsidRPr="00A8735F"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численность несовершеннолетних студентов - 350;</w:t>
      </w:r>
    </w:p>
    <w:p w:rsidR="007E4BF5" w:rsidRPr="00A8735F"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наличие студентов с ОВЗ, инвалидов - 0;</w:t>
      </w:r>
    </w:p>
    <w:p w:rsidR="007E4BF5" w:rsidRPr="00A8735F"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наличие студентов, имеющих детей - 0;</w:t>
      </w:r>
    </w:p>
    <w:p w:rsidR="007E4BF5" w:rsidRPr="00A8735F"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наличие студентов из многодетных семей - 90;</w:t>
      </w:r>
    </w:p>
    <w:p w:rsidR="007E4BF5" w:rsidRPr="00A8735F"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наличие студентов из неполных семей - 157;</w:t>
      </w:r>
    </w:p>
    <w:p w:rsidR="007E4BF5" w:rsidRPr="00A8735F"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 xml:space="preserve">наличие студентов, находящихся в трудной жизненной ситуации, в том числе сироты, опекаемые - 3; </w:t>
      </w:r>
    </w:p>
    <w:p w:rsidR="007E4BF5" w:rsidRPr="00A8735F"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наличие студентов из числа мигрантов - 0;</w:t>
      </w:r>
    </w:p>
    <w:p w:rsidR="007E4BF5" w:rsidRPr="00A8735F"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lastRenderedPageBreak/>
        <w:t>принадлежность студентов к религиозным организациям - 0;</w:t>
      </w:r>
    </w:p>
    <w:p w:rsidR="007E4BF5" w:rsidRPr="00A8735F"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принадлежность студентов к этнокультурным группам - 0;</w:t>
      </w:r>
    </w:p>
    <w:p w:rsidR="007E4BF5" w:rsidRPr="00A8735F"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участие студентов в деятельности общественных объединений - 4;</w:t>
      </w:r>
    </w:p>
    <w:p w:rsidR="007E4BF5" w:rsidRPr="00A8735F"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наличие студентов, имеющих правонарушения, стоящих на учете в органах внутренних дел - 0;</w:t>
      </w:r>
    </w:p>
    <w:p w:rsidR="007E4BF5" w:rsidRPr="00A8735F"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 xml:space="preserve">наличие студентов, склонных к употреблению алкоголя, </w:t>
      </w:r>
      <w:proofErr w:type="spellStart"/>
      <w:r w:rsidRPr="00A8735F">
        <w:rPr>
          <w:rFonts w:ascii="Times New Roman" w:hAnsi="Times New Roman" w:cs="Times New Roman"/>
          <w:iCs/>
          <w:sz w:val="24"/>
          <w:szCs w:val="24"/>
        </w:rPr>
        <w:t>психоактивных</w:t>
      </w:r>
      <w:proofErr w:type="spellEnd"/>
      <w:r w:rsidRPr="00A8735F">
        <w:rPr>
          <w:rFonts w:ascii="Times New Roman" w:hAnsi="Times New Roman" w:cs="Times New Roman"/>
          <w:iCs/>
          <w:sz w:val="24"/>
          <w:szCs w:val="24"/>
        </w:rPr>
        <w:t xml:space="preserve"> и наркотических веществ, к игровым зависимостям - 7; </w:t>
      </w:r>
    </w:p>
    <w:p w:rsidR="007E4BF5" w:rsidRPr="00A8735F"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 xml:space="preserve">наличие студентов, находящихся в конфликте с законом либо склонных к социально неодобряемым действиям </w:t>
      </w:r>
      <w:r w:rsidR="00623E3D" w:rsidRPr="00A8735F">
        <w:rPr>
          <w:rFonts w:ascii="Times New Roman" w:hAnsi="Times New Roman" w:cs="Times New Roman"/>
          <w:iCs/>
          <w:sz w:val="24"/>
          <w:szCs w:val="24"/>
        </w:rPr>
        <w:t>–</w:t>
      </w:r>
      <w:r w:rsidRPr="00A8735F">
        <w:rPr>
          <w:rFonts w:ascii="Times New Roman" w:hAnsi="Times New Roman" w:cs="Times New Roman"/>
          <w:iCs/>
          <w:sz w:val="24"/>
          <w:szCs w:val="24"/>
        </w:rPr>
        <w:t xml:space="preserve"> 1</w:t>
      </w:r>
      <w:r w:rsidR="00623E3D" w:rsidRPr="00A8735F">
        <w:rPr>
          <w:rFonts w:ascii="Times New Roman" w:hAnsi="Times New Roman" w:cs="Times New Roman"/>
          <w:iCs/>
          <w:sz w:val="24"/>
          <w:szCs w:val="24"/>
        </w:rPr>
        <w:t>.</w:t>
      </w:r>
    </w:p>
    <w:p w:rsidR="00A86053" w:rsidRPr="00A8735F" w:rsidRDefault="00A86053" w:rsidP="007E4BF5">
      <w:pPr>
        <w:pStyle w:val="a4"/>
        <w:spacing w:after="0" w:line="240" w:lineRule="auto"/>
        <w:ind w:left="0" w:firstLine="851"/>
        <w:jc w:val="both"/>
        <w:rPr>
          <w:rFonts w:ascii="Times New Roman" w:hAnsi="Times New Roman" w:cs="Times New Roman"/>
          <w:sz w:val="24"/>
          <w:szCs w:val="24"/>
        </w:rPr>
      </w:pPr>
    </w:p>
    <w:p w:rsidR="008D0E20" w:rsidRPr="00A8735F" w:rsidRDefault="008D0E20" w:rsidP="007E4BF5">
      <w:pPr>
        <w:pStyle w:val="a4"/>
        <w:spacing w:after="0" w:line="240" w:lineRule="auto"/>
        <w:ind w:left="0"/>
        <w:jc w:val="center"/>
        <w:rPr>
          <w:rFonts w:ascii="Times New Roman" w:hAnsi="Times New Roman" w:cs="Times New Roman"/>
          <w:b/>
          <w:bCs/>
          <w:caps/>
          <w:sz w:val="24"/>
          <w:szCs w:val="24"/>
        </w:rPr>
      </w:pPr>
      <w:r w:rsidRPr="00A8735F">
        <w:rPr>
          <w:rFonts w:ascii="Times New Roman" w:hAnsi="Times New Roman" w:cs="Times New Roman"/>
          <w:b/>
          <w:bCs/>
          <w:caps/>
          <w:sz w:val="24"/>
          <w:szCs w:val="24"/>
        </w:rPr>
        <w:t>Раздел 4.  Требования к личностным результатам с учетом особенностей специальности и ПОО</w:t>
      </w:r>
    </w:p>
    <w:p w:rsidR="00793BC9" w:rsidRPr="00A8735F" w:rsidRDefault="00793BC9" w:rsidP="007E4BF5">
      <w:pPr>
        <w:pStyle w:val="a4"/>
        <w:spacing w:after="0" w:line="240" w:lineRule="auto"/>
        <w:ind w:left="0" w:firstLine="851"/>
        <w:jc w:val="both"/>
        <w:rPr>
          <w:rFonts w:ascii="Times New Roman" w:hAnsi="Times New Roman" w:cs="Times New Roman"/>
          <w:b/>
          <w:i/>
          <w:sz w:val="24"/>
          <w:szCs w:val="24"/>
        </w:rPr>
      </w:pPr>
      <w:bookmarkStart w:id="7" w:name="_Hlk73016788"/>
      <w:r w:rsidRPr="00A8735F">
        <w:rPr>
          <w:rFonts w:ascii="Times New Roman" w:hAnsi="Times New Roman" w:cs="Times New Roman"/>
          <w:b/>
          <w:bCs/>
          <w:sz w:val="24"/>
          <w:szCs w:val="24"/>
        </w:rPr>
        <w:t>4.1. Требования к личностным результатам с учетом особенн</w:t>
      </w:r>
      <w:r w:rsidR="00CC67FF" w:rsidRPr="00A8735F">
        <w:rPr>
          <w:rFonts w:ascii="Times New Roman" w:hAnsi="Times New Roman" w:cs="Times New Roman"/>
          <w:b/>
          <w:bCs/>
          <w:sz w:val="24"/>
          <w:szCs w:val="24"/>
        </w:rPr>
        <w:t xml:space="preserve">остей </w:t>
      </w:r>
      <w:r w:rsidR="00591BEC" w:rsidRPr="00A8735F">
        <w:rPr>
          <w:rFonts w:ascii="Times New Roman" w:hAnsi="Times New Roman" w:cs="Times New Roman"/>
          <w:b/>
          <w:bCs/>
          <w:sz w:val="24"/>
          <w:szCs w:val="24"/>
        </w:rPr>
        <w:t>специальности</w:t>
      </w:r>
      <w:r w:rsidR="00CC67FF" w:rsidRPr="00A8735F">
        <w:rPr>
          <w:rFonts w:ascii="Times New Roman" w:hAnsi="Times New Roman" w:cs="Times New Roman"/>
          <w:b/>
          <w:bCs/>
          <w:sz w:val="24"/>
          <w:szCs w:val="24"/>
        </w:rPr>
        <w:t xml:space="preserve"> </w:t>
      </w:r>
      <w:r w:rsidRPr="00A8735F">
        <w:rPr>
          <w:rFonts w:ascii="Times New Roman" w:hAnsi="Times New Roman" w:cs="Times New Roman"/>
          <w:b/>
          <w:bCs/>
          <w:sz w:val="24"/>
          <w:szCs w:val="24"/>
        </w:rPr>
        <w:t xml:space="preserve"> УГПС  </w:t>
      </w:r>
      <w:bookmarkEnd w:id="7"/>
      <w:r w:rsidRPr="00A8735F">
        <w:rPr>
          <w:rFonts w:ascii="Times New Roman" w:hAnsi="Times New Roman" w:cs="Times New Roman"/>
          <w:b/>
          <w:bCs/>
          <w:i/>
          <w:sz w:val="24"/>
          <w:szCs w:val="24"/>
        </w:rPr>
        <w:t>21.00.00 Прикладная геология, горное дел</w:t>
      </w:r>
      <w:r w:rsidR="00CC67FF" w:rsidRPr="00A8735F">
        <w:rPr>
          <w:rFonts w:ascii="Times New Roman" w:hAnsi="Times New Roman" w:cs="Times New Roman"/>
          <w:b/>
          <w:bCs/>
          <w:i/>
          <w:sz w:val="24"/>
          <w:szCs w:val="24"/>
        </w:rPr>
        <w:t>о, нефтегазовое дело и геодезия</w:t>
      </w:r>
      <w:r w:rsidRPr="00A8735F">
        <w:rPr>
          <w:rFonts w:ascii="Times New Roman" w:hAnsi="Times New Roman" w:cs="Times New Roman"/>
          <w:b/>
          <w:bCs/>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800"/>
      </w:tblGrid>
      <w:tr w:rsidR="00793BC9" w:rsidRPr="00A8735F" w:rsidTr="00623E3D">
        <w:tc>
          <w:tcPr>
            <w:tcW w:w="9571" w:type="dxa"/>
            <w:gridSpan w:val="2"/>
          </w:tcPr>
          <w:p w:rsidR="00793BC9" w:rsidRPr="00A8735F" w:rsidRDefault="00793BC9" w:rsidP="00CC67FF">
            <w:pPr>
              <w:pStyle w:val="a4"/>
              <w:spacing w:after="0" w:line="240" w:lineRule="auto"/>
              <w:ind w:left="0"/>
              <w:jc w:val="both"/>
              <w:rPr>
                <w:rFonts w:ascii="Times New Roman" w:hAnsi="Times New Roman" w:cs="Times New Roman"/>
                <w:bCs/>
                <w:i/>
                <w:sz w:val="24"/>
                <w:szCs w:val="24"/>
              </w:rPr>
            </w:pPr>
            <w:bookmarkStart w:id="8" w:name="_Hlk73030229"/>
            <w:r w:rsidRPr="00A8735F">
              <w:rPr>
                <w:rFonts w:ascii="Times New Roman" w:hAnsi="Times New Roman" w:cs="Times New Roman"/>
                <w:bCs/>
                <w:i/>
                <w:sz w:val="24"/>
                <w:szCs w:val="24"/>
              </w:rPr>
              <w:t xml:space="preserve">Конкретизированный портрет выпускника по профессии,  укрупненной группе профессий </w:t>
            </w:r>
          </w:p>
        </w:tc>
      </w:tr>
      <w:tr w:rsidR="00793BC9" w:rsidRPr="00A8735F" w:rsidTr="00793BC9">
        <w:trPr>
          <w:trHeight w:val="273"/>
        </w:trPr>
        <w:tc>
          <w:tcPr>
            <w:tcW w:w="6771" w:type="dxa"/>
          </w:tcPr>
          <w:p w:rsidR="00793BC9" w:rsidRPr="00A8735F" w:rsidRDefault="00793BC9" w:rsidP="007E4BF5">
            <w:pPr>
              <w:pStyle w:val="a4"/>
              <w:spacing w:after="0" w:line="240" w:lineRule="auto"/>
              <w:ind w:left="0"/>
              <w:jc w:val="both"/>
              <w:rPr>
                <w:rFonts w:ascii="Times New Roman" w:hAnsi="Times New Roman" w:cs="Times New Roman"/>
                <w:sz w:val="24"/>
                <w:szCs w:val="24"/>
              </w:rPr>
            </w:pPr>
            <w:r w:rsidRPr="00A8735F">
              <w:rPr>
                <w:rFonts w:ascii="Times New Roman" w:hAnsi="Times New Roman" w:cs="Times New Roman"/>
                <w:sz w:val="24"/>
                <w:szCs w:val="24"/>
              </w:rPr>
              <w:t>Точность выполнения рабочих операций</w:t>
            </w:r>
          </w:p>
        </w:tc>
        <w:tc>
          <w:tcPr>
            <w:tcW w:w="2800" w:type="dxa"/>
          </w:tcPr>
          <w:p w:rsidR="00793BC9" w:rsidRPr="00A8735F" w:rsidRDefault="00793BC9" w:rsidP="007E4BF5">
            <w:pPr>
              <w:pStyle w:val="a4"/>
              <w:spacing w:after="0" w:line="240" w:lineRule="auto"/>
              <w:ind w:left="0"/>
              <w:jc w:val="both"/>
              <w:rPr>
                <w:rFonts w:ascii="Times New Roman" w:hAnsi="Times New Roman" w:cs="Times New Roman"/>
                <w:bCs/>
                <w:sz w:val="24"/>
                <w:szCs w:val="24"/>
              </w:rPr>
            </w:pPr>
            <w:r w:rsidRPr="00A8735F">
              <w:rPr>
                <w:rFonts w:ascii="Times New Roman" w:hAnsi="Times New Roman" w:cs="Times New Roman"/>
                <w:bCs/>
                <w:i/>
                <w:iCs/>
                <w:sz w:val="24"/>
                <w:szCs w:val="24"/>
              </w:rPr>
              <w:t xml:space="preserve">ЛР </w:t>
            </w:r>
            <w:r w:rsidRPr="00A8735F">
              <w:rPr>
                <w:rFonts w:ascii="Times New Roman" w:hAnsi="Times New Roman" w:cs="Times New Roman"/>
                <w:i/>
                <w:iCs/>
                <w:sz w:val="24"/>
                <w:szCs w:val="24"/>
              </w:rPr>
              <w:t>1.  21.00.00</w:t>
            </w:r>
          </w:p>
        </w:tc>
      </w:tr>
      <w:tr w:rsidR="00793BC9" w:rsidRPr="00A8735F" w:rsidTr="00623E3D">
        <w:tc>
          <w:tcPr>
            <w:tcW w:w="6771" w:type="dxa"/>
          </w:tcPr>
          <w:p w:rsidR="00793BC9" w:rsidRPr="00A8735F" w:rsidRDefault="00793BC9" w:rsidP="007E4BF5">
            <w:pPr>
              <w:pStyle w:val="a4"/>
              <w:spacing w:after="0" w:line="240" w:lineRule="auto"/>
              <w:ind w:left="0"/>
              <w:jc w:val="both"/>
              <w:rPr>
                <w:rFonts w:ascii="Times New Roman" w:hAnsi="Times New Roman" w:cs="Times New Roman"/>
                <w:sz w:val="24"/>
                <w:szCs w:val="24"/>
              </w:rPr>
            </w:pPr>
            <w:r w:rsidRPr="00A8735F">
              <w:rPr>
                <w:rFonts w:ascii="Times New Roman" w:hAnsi="Times New Roman" w:cs="Times New Roman"/>
                <w:sz w:val="24"/>
                <w:szCs w:val="24"/>
              </w:rPr>
              <w:t>Способность к принятию ситуативных решений</w:t>
            </w:r>
          </w:p>
        </w:tc>
        <w:tc>
          <w:tcPr>
            <w:tcW w:w="2800" w:type="dxa"/>
          </w:tcPr>
          <w:p w:rsidR="00793BC9" w:rsidRPr="00A8735F" w:rsidRDefault="00C311A2" w:rsidP="007E4BF5">
            <w:pPr>
              <w:pStyle w:val="a4"/>
              <w:spacing w:after="0" w:line="240" w:lineRule="auto"/>
              <w:ind w:left="0"/>
              <w:jc w:val="both"/>
              <w:rPr>
                <w:rFonts w:ascii="Times New Roman" w:hAnsi="Times New Roman" w:cs="Times New Roman"/>
                <w:bCs/>
                <w:sz w:val="24"/>
                <w:szCs w:val="24"/>
              </w:rPr>
            </w:pPr>
            <w:r w:rsidRPr="00A8735F">
              <w:rPr>
                <w:rFonts w:ascii="Times New Roman" w:hAnsi="Times New Roman" w:cs="Times New Roman"/>
                <w:bCs/>
                <w:i/>
                <w:iCs/>
                <w:sz w:val="24"/>
                <w:szCs w:val="24"/>
              </w:rPr>
              <w:t>ЛР 2.  21.00.00</w:t>
            </w:r>
          </w:p>
        </w:tc>
      </w:tr>
      <w:tr w:rsidR="00793BC9" w:rsidRPr="00A8735F" w:rsidTr="00623E3D">
        <w:tc>
          <w:tcPr>
            <w:tcW w:w="6771" w:type="dxa"/>
          </w:tcPr>
          <w:p w:rsidR="00793BC9" w:rsidRPr="00A8735F" w:rsidRDefault="00793BC9" w:rsidP="007E4BF5">
            <w:pPr>
              <w:pStyle w:val="a4"/>
              <w:spacing w:after="0" w:line="240" w:lineRule="auto"/>
              <w:ind w:left="0"/>
              <w:jc w:val="both"/>
              <w:rPr>
                <w:rFonts w:ascii="Times New Roman" w:hAnsi="Times New Roman" w:cs="Times New Roman"/>
                <w:sz w:val="24"/>
                <w:szCs w:val="24"/>
              </w:rPr>
            </w:pPr>
            <w:r w:rsidRPr="00A8735F">
              <w:rPr>
                <w:rFonts w:ascii="Times New Roman" w:hAnsi="Times New Roman" w:cs="Times New Roman"/>
                <w:sz w:val="24"/>
                <w:szCs w:val="24"/>
              </w:rPr>
              <w:t>Умение работать в команде</w:t>
            </w:r>
          </w:p>
        </w:tc>
        <w:tc>
          <w:tcPr>
            <w:tcW w:w="2800" w:type="dxa"/>
          </w:tcPr>
          <w:p w:rsidR="00793BC9" w:rsidRPr="00A8735F" w:rsidRDefault="00C311A2" w:rsidP="007E4BF5">
            <w:pPr>
              <w:pStyle w:val="a4"/>
              <w:spacing w:after="0" w:line="240" w:lineRule="auto"/>
              <w:ind w:left="0"/>
              <w:jc w:val="both"/>
              <w:rPr>
                <w:rFonts w:ascii="Times New Roman" w:hAnsi="Times New Roman" w:cs="Times New Roman"/>
                <w:bCs/>
                <w:sz w:val="24"/>
                <w:szCs w:val="24"/>
              </w:rPr>
            </w:pPr>
            <w:r w:rsidRPr="00A8735F">
              <w:rPr>
                <w:rFonts w:ascii="Times New Roman" w:hAnsi="Times New Roman" w:cs="Times New Roman"/>
                <w:bCs/>
                <w:i/>
                <w:iCs/>
                <w:sz w:val="24"/>
                <w:szCs w:val="24"/>
              </w:rPr>
              <w:t>ЛР 3.  21.00.00</w:t>
            </w:r>
          </w:p>
        </w:tc>
      </w:tr>
      <w:tr w:rsidR="003B4CB9" w:rsidRPr="00A8735F" w:rsidTr="00623E3D">
        <w:tc>
          <w:tcPr>
            <w:tcW w:w="6771" w:type="dxa"/>
          </w:tcPr>
          <w:p w:rsidR="003B4CB9" w:rsidRPr="00A8735F" w:rsidRDefault="003B4CB9" w:rsidP="007E4BF5">
            <w:pPr>
              <w:pStyle w:val="a4"/>
              <w:spacing w:after="0" w:line="240" w:lineRule="auto"/>
              <w:ind w:left="0"/>
              <w:jc w:val="both"/>
              <w:rPr>
                <w:rFonts w:ascii="Times New Roman" w:hAnsi="Times New Roman" w:cs="Times New Roman"/>
                <w:sz w:val="24"/>
                <w:szCs w:val="24"/>
              </w:rPr>
            </w:pPr>
            <w:r w:rsidRPr="00A8735F">
              <w:rPr>
                <w:rFonts w:ascii="Times New Roman" w:hAnsi="Times New Roman" w:cs="Times New Roman"/>
                <w:sz w:val="24"/>
                <w:szCs w:val="24"/>
              </w:rPr>
              <w:t xml:space="preserve">Способность переносить длительное физическое и психическое напряжение в различных погодных условиях и в различной местности </w:t>
            </w:r>
          </w:p>
        </w:tc>
        <w:tc>
          <w:tcPr>
            <w:tcW w:w="2800" w:type="dxa"/>
          </w:tcPr>
          <w:p w:rsidR="003B4CB9" w:rsidRPr="00A8735F" w:rsidRDefault="003B4CB9" w:rsidP="007E4BF5">
            <w:pPr>
              <w:pStyle w:val="a4"/>
              <w:spacing w:after="0" w:line="240" w:lineRule="auto"/>
              <w:ind w:left="0"/>
              <w:jc w:val="both"/>
              <w:rPr>
                <w:rFonts w:ascii="Times New Roman" w:hAnsi="Times New Roman" w:cs="Times New Roman"/>
                <w:bCs/>
                <w:sz w:val="24"/>
                <w:szCs w:val="24"/>
              </w:rPr>
            </w:pPr>
            <w:r w:rsidRPr="00A8735F">
              <w:rPr>
                <w:rFonts w:ascii="Times New Roman" w:hAnsi="Times New Roman" w:cs="Times New Roman"/>
                <w:bCs/>
                <w:i/>
                <w:iCs/>
                <w:sz w:val="24"/>
                <w:szCs w:val="24"/>
              </w:rPr>
              <w:t>ЛР 4.  21.00.00</w:t>
            </w:r>
          </w:p>
        </w:tc>
      </w:tr>
      <w:tr w:rsidR="003B4CB9" w:rsidRPr="00A8735F" w:rsidTr="00623E3D">
        <w:tc>
          <w:tcPr>
            <w:tcW w:w="6771" w:type="dxa"/>
          </w:tcPr>
          <w:p w:rsidR="003B4CB9" w:rsidRPr="00A8735F" w:rsidRDefault="003B4CB9" w:rsidP="007E4BF5">
            <w:pPr>
              <w:pStyle w:val="a4"/>
              <w:spacing w:after="0" w:line="240" w:lineRule="auto"/>
              <w:ind w:left="0"/>
              <w:jc w:val="both"/>
              <w:rPr>
                <w:rFonts w:ascii="Times New Roman" w:hAnsi="Times New Roman" w:cs="Times New Roman"/>
                <w:sz w:val="24"/>
                <w:szCs w:val="24"/>
              </w:rPr>
            </w:pPr>
            <w:r w:rsidRPr="00A8735F">
              <w:rPr>
                <w:rFonts w:ascii="Times New Roman" w:hAnsi="Times New Roman" w:cs="Times New Roman"/>
                <w:sz w:val="24"/>
                <w:szCs w:val="24"/>
              </w:rPr>
              <w:t xml:space="preserve">Готовность по первому зову прийти на помощь </w:t>
            </w:r>
          </w:p>
        </w:tc>
        <w:tc>
          <w:tcPr>
            <w:tcW w:w="2800" w:type="dxa"/>
          </w:tcPr>
          <w:p w:rsidR="003B4CB9" w:rsidRPr="00A8735F" w:rsidRDefault="003B4CB9" w:rsidP="007E4BF5">
            <w:pPr>
              <w:pStyle w:val="a4"/>
              <w:spacing w:after="0" w:line="240" w:lineRule="auto"/>
              <w:ind w:left="0"/>
              <w:jc w:val="both"/>
              <w:rPr>
                <w:rFonts w:ascii="Times New Roman" w:hAnsi="Times New Roman" w:cs="Times New Roman"/>
                <w:bCs/>
                <w:sz w:val="24"/>
                <w:szCs w:val="24"/>
              </w:rPr>
            </w:pPr>
            <w:r w:rsidRPr="00A8735F">
              <w:rPr>
                <w:rFonts w:ascii="Times New Roman" w:hAnsi="Times New Roman" w:cs="Times New Roman"/>
                <w:bCs/>
                <w:i/>
                <w:iCs/>
                <w:sz w:val="24"/>
                <w:szCs w:val="24"/>
              </w:rPr>
              <w:t>ЛР 5.  21.00.00</w:t>
            </w:r>
          </w:p>
        </w:tc>
      </w:tr>
      <w:tr w:rsidR="003B4CB9" w:rsidRPr="00A8735F" w:rsidTr="00623E3D">
        <w:tc>
          <w:tcPr>
            <w:tcW w:w="6771" w:type="dxa"/>
          </w:tcPr>
          <w:p w:rsidR="003B4CB9" w:rsidRPr="00A8735F" w:rsidRDefault="003B4CB9" w:rsidP="007E4BF5">
            <w:pPr>
              <w:pStyle w:val="a4"/>
              <w:spacing w:after="0" w:line="240" w:lineRule="auto"/>
              <w:ind w:left="0"/>
              <w:jc w:val="both"/>
              <w:rPr>
                <w:rFonts w:ascii="Times New Roman" w:hAnsi="Times New Roman" w:cs="Times New Roman"/>
                <w:sz w:val="24"/>
                <w:szCs w:val="24"/>
              </w:rPr>
            </w:pPr>
            <w:r w:rsidRPr="00A8735F">
              <w:rPr>
                <w:rFonts w:ascii="Times New Roman" w:hAnsi="Times New Roman" w:cs="Times New Roman"/>
                <w:sz w:val="24"/>
                <w:szCs w:val="24"/>
              </w:rPr>
              <w:t xml:space="preserve">Высокая исполнительская дисциплина </w:t>
            </w:r>
          </w:p>
        </w:tc>
        <w:tc>
          <w:tcPr>
            <w:tcW w:w="2800" w:type="dxa"/>
          </w:tcPr>
          <w:p w:rsidR="003B4CB9" w:rsidRPr="00A8735F" w:rsidRDefault="003B4CB9" w:rsidP="007E4BF5">
            <w:pPr>
              <w:pStyle w:val="a4"/>
              <w:spacing w:after="0" w:line="240" w:lineRule="auto"/>
              <w:ind w:left="0"/>
              <w:jc w:val="both"/>
              <w:rPr>
                <w:rFonts w:ascii="Times New Roman" w:hAnsi="Times New Roman" w:cs="Times New Roman"/>
                <w:bCs/>
                <w:sz w:val="24"/>
                <w:szCs w:val="24"/>
              </w:rPr>
            </w:pPr>
            <w:r w:rsidRPr="00A8735F">
              <w:rPr>
                <w:rFonts w:ascii="Times New Roman" w:hAnsi="Times New Roman" w:cs="Times New Roman"/>
                <w:bCs/>
                <w:i/>
                <w:iCs/>
                <w:sz w:val="24"/>
                <w:szCs w:val="24"/>
              </w:rPr>
              <w:t>ЛР 6.  21.00.00</w:t>
            </w:r>
          </w:p>
        </w:tc>
      </w:tr>
      <w:bookmarkEnd w:id="8"/>
    </w:tbl>
    <w:p w:rsidR="00793BC9" w:rsidRPr="00A8735F" w:rsidRDefault="00793BC9" w:rsidP="007E4BF5">
      <w:pPr>
        <w:pStyle w:val="a4"/>
        <w:spacing w:after="0" w:line="240" w:lineRule="auto"/>
        <w:ind w:left="0" w:firstLine="851"/>
        <w:jc w:val="both"/>
        <w:rPr>
          <w:rFonts w:ascii="Times New Roman" w:hAnsi="Times New Roman" w:cs="Times New Roman"/>
          <w:sz w:val="24"/>
          <w:szCs w:val="24"/>
        </w:rPr>
      </w:pPr>
    </w:p>
    <w:p w:rsidR="00623E3D" w:rsidRPr="00A8735F" w:rsidRDefault="00623E3D" w:rsidP="00623E3D">
      <w:pPr>
        <w:pStyle w:val="a4"/>
        <w:spacing w:after="0" w:line="240" w:lineRule="auto"/>
        <w:ind w:left="0"/>
        <w:jc w:val="center"/>
        <w:rPr>
          <w:rFonts w:ascii="Times New Roman" w:hAnsi="Times New Roman" w:cs="Times New Roman"/>
          <w:b/>
          <w:bCs/>
          <w:sz w:val="24"/>
          <w:szCs w:val="24"/>
        </w:rPr>
      </w:pPr>
    </w:p>
    <w:p w:rsidR="00623E3D" w:rsidRPr="00A8735F" w:rsidRDefault="00623E3D" w:rsidP="00623E3D">
      <w:pPr>
        <w:pStyle w:val="a4"/>
        <w:spacing w:after="0" w:line="240" w:lineRule="auto"/>
        <w:ind w:left="0"/>
        <w:jc w:val="center"/>
        <w:rPr>
          <w:rFonts w:ascii="Times New Roman" w:hAnsi="Times New Roman" w:cs="Times New Roman"/>
          <w:b/>
          <w:bCs/>
          <w:caps/>
          <w:sz w:val="24"/>
          <w:szCs w:val="24"/>
        </w:rPr>
      </w:pPr>
      <w:r w:rsidRPr="00A8735F">
        <w:rPr>
          <w:rFonts w:ascii="Times New Roman" w:hAnsi="Times New Roman" w:cs="Times New Roman"/>
          <w:b/>
          <w:bCs/>
          <w:caps/>
          <w:sz w:val="24"/>
          <w:szCs w:val="24"/>
        </w:rPr>
        <w:t>Раздел 5. Формирование личностных результатов обучающихся в ходе внеурочной деятельности</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8"/>
        <w:gridCol w:w="5386"/>
        <w:gridCol w:w="2409"/>
      </w:tblGrid>
      <w:tr w:rsidR="00A7244D" w:rsidRPr="00A8735F" w:rsidTr="00AF534C">
        <w:tc>
          <w:tcPr>
            <w:tcW w:w="1072" w:type="pct"/>
          </w:tcPr>
          <w:p w:rsidR="00A7244D" w:rsidRPr="00A8735F" w:rsidRDefault="00A7244D" w:rsidP="00A7244D">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Структурные компоненты программы воспитания ПОО (модули)</w:t>
            </w:r>
          </w:p>
        </w:tc>
        <w:tc>
          <w:tcPr>
            <w:tcW w:w="2714" w:type="pct"/>
            <w:shd w:val="clear" w:color="auto" w:fill="auto"/>
          </w:tcPr>
          <w:p w:rsidR="00A7244D" w:rsidRPr="00A8735F" w:rsidRDefault="00A7244D" w:rsidP="00A7244D">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Содержание модуля</w:t>
            </w:r>
          </w:p>
        </w:tc>
        <w:tc>
          <w:tcPr>
            <w:tcW w:w="1214" w:type="pct"/>
          </w:tcPr>
          <w:p w:rsidR="00A7244D" w:rsidRPr="00A8735F" w:rsidRDefault="00A7244D" w:rsidP="00A23760">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sz w:val="24"/>
                <w:szCs w:val="24"/>
              </w:rPr>
              <w:t>Ответственный за реализацию модуля</w:t>
            </w:r>
          </w:p>
        </w:tc>
      </w:tr>
      <w:tr w:rsidR="00A7244D" w:rsidRPr="00A8735F" w:rsidTr="00AF534C">
        <w:tc>
          <w:tcPr>
            <w:tcW w:w="5000" w:type="pct"/>
            <w:gridSpan w:val="3"/>
          </w:tcPr>
          <w:p w:rsidR="00A7244D" w:rsidRPr="00A8735F" w:rsidRDefault="00A7244D" w:rsidP="00A7244D">
            <w:pPr>
              <w:pStyle w:val="a4"/>
              <w:spacing w:after="0" w:line="240" w:lineRule="auto"/>
              <w:ind w:left="0" w:firstLine="851"/>
              <w:jc w:val="center"/>
              <w:rPr>
                <w:rFonts w:ascii="Times New Roman" w:hAnsi="Times New Roman" w:cs="Times New Roman"/>
                <w:b/>
                <w:bCs/>
                <w:sz w:val="24"/>
                <w:szCs w:val="24"/>
              </w:rPr>
            </w:pPr>
            <w:r w:rsidRPr="00A8735F">
              <w:rPr>
                <w:rFonts w:ascii="Times New Roman" w:hAnsi="Times New Roman" w:cs="Times New Roman"/>
                <w:b/>
                <w:bCs/>
                <w:sz w:val="24"/>
                <w:szCs w:val="24"/>
              </w:rPr>
              <w:t>Инвариантные модули</w:t>
            </w:r>
          </w:p>
        </w:tc>
      </w:tr>
      <w:tr w:rsidR="00A7244D" w:rsidRPr="00A8735F" w:rsidTr="00AF534C">
        <w:tc>
          <w:tcPr>
            <w:tcW w:w="1072" w:type="pct"/>
          </w:tcPr>
          <w:p w:rsidR="00A7244D" w:rsidRPr="00A8735F" w:rsidRDefault="00A7244D" w:rsidP="00A7244D">
            <w:pPr>
              <w:pStyle w:val="a4"/>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 xml:space="preserve">«Ключевые дела </w:t>
            </w:r>
            <w:r w:rsidR="00325498" w:rsidRPr="00A8735F">
              <w:rPr>
                <w:rFonts w:ascii="Times New Roman" w:hAnsi="Times New Roman" w:cs="Times New Roman"/>
                <w:iCs/>
                <w:sz w:val="24"/>
                <w:szCs w:val="24"/>
              </w:rPr>
              <w:t>УЧ ПОО «Нефтяной техникум»</w:t>
            </w:r>
          </w:p>
          <w:p w:rsidR="00A7244D" w:rsidRPr="00A8735F"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rsidR="00A7244D" w:rsidRPr="00A8735F" w:rsidRDefault="00A7244D" w:rsidP="00A7244D">
            <w:pPr>
              <w:pStyle w:val="a4"/>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A7244D" w:rsidRPr="00A8735F" w:rsidRDefault="00A7244D" w:rsidP="00A7244D">
            <w:pPr>
              <w:pStyle w:val="a4"/>
              <w:spacing w:after="0" w:line="240" w:lineRule="auto"/>
              <w:ind w:left="0"/>
              <w:jc w:val="both"/>
              <w:rPr>
                <w:rFonts w:ascii="Times New Roman" w:hAnsi="Times New Roman" w:cs="Times New Roman"/>
                <w:sz w:val="24"/>
                <w:szCs w:val="24"/>
              </w:rPr>
            </w:pPr>
            <w:r w:rsidRPr="00A8735F">
              <w:rPr>
                <w:rFonts w:ascii="Times New Roman" w:hAnsi="Times New Roman" w:cs="Times New Roman"/>
                <w:sz w:val="24"/>
                <w:szCs w:val="24"/>
              </w:rPr>
              <w:t xml:space="preserve">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w:t>
            </w:r>
            <w:r w:rsidRPr="00A8735F">
              <w:rPr>
                <w:rFonts w:ascii="Times New Roman" w:hAnsi="Times New Roman" w:cs="Times New Roman"/>
                <w:sz w:val="24"/>
                <w:szCs w:val="24"/>
              </w:rPr>
              <w:lastRenderedPageBreak/>
              <w:t>предусматривает проведение акций, посвященных значимым событиям; театрализованные, музыкальные, литературные события, со значимыми датами, «ритуалы посвящения» и т.д.</w:t>
            </w:r>
          </w:p>
          <w:p w:rsidR="00A7244D" w:rsidRPr="00A8735F" w:rsidRDefault="00A7244D" w:rsidP="00A7244D">
            <w:pPr>
              <w:pStyle w:val="a4"/>
              <w:spacing w:after="0" w:line="240" w:lineRule="auto"/>
              <w:ind w:left="0"/>
              <w:jc w:val="both"/>
              <w:rPr>
                <w:rFonts w:ascii="Times New Roman" w:hAnsi="Times New Roman" w:cs="Times New Roman"/>
                <w:sz w:val="24"/>
                <w:szCs w:val="24"/>
              </w:rPr>
            </w:pPr>
            <w:r w:rsidRPr="00A8735F">
              <w:rPr>
                <w:rFonts w:ascii="Times New Roman" w:hAnsi="Times New Roman" w:cs="Times New Roman"/>
                <w:sz w:val="24"/>
                <w:szCs w:val="24"/>
              </w:rPr>
              <w:t>Целесообразно рассмотреть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rsidR="00A7244D" w:rsidRPr="00A8735F" w:rsidRDefault="00A7244D" w:rsidP="00A7244D">
            <w:pPr>
              <w:pStyle w:val="a4"/>
              <w:spacing w:after="0" w:line="240" w:lineRule="auto"/>
              <w:ind w:left="0"/>
              <w:jc w:val="both"/>
              <w:rPr>
                <w:rFonts w:ascii="Times New Roman" w:hAnsi="Times New Roman" w:cs="Times New Roman"/>
                <w:sz w:val="24"/>
                <w:szCs w:val="24"/>
              </w:rPr>
            </w:pPr>
            <w:r w:rsidRPr="00A8735F">
              <w:rPr>
                <w:rFonts w:ascii="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rsidR="00A7244D" w:rsidRPr="00A8735F" w:rsidRDefault="00C842E5" w:rsidP="00A7244D">
            <w:pPr>
              <w:pStyle w:val="a4"/>
              <w:spacing w:after="0" w:line="240" w:lineRule="auto"/>
              <w:ind w:left="0"/>
              <w:jc w:val="both"/>
              <w:rPr>
                <w:rFonts w:ascii="Times New Roman" w:hAnsi="Times New Roman" w:cs="Times New Roman"/>
                <w:sz w:val="24"/>
                <w:szCs w:val="24"/>
              </w:rPr>
            </w:pPr>
            <w:r w:rsidRPr="00A8735F">
              <w:rPr>
                <w:rFonts w:ascii="Times New Roman" w:hAnsi="Times New Roman" w:cs="Times New Roman"/>
                <w:sz w:val="24"/>
                <w:szCs w:val="24"/>
              </w:rPr>
              <w:t xml:space="preserve">Обучение </w:t>
            </w:r>
            <w:r w:rsidR="00971CA4" w:rsidRPr="00A8735F">
              <w:rPr>
                <w:rFonts w:ascii="Times New Roman" w:hAnsi="Times New Roman" w:cs="Times New Roman"/>
                <w:sz w:val="24"/>
                <w:szCs w:val="24"/>
              </w:rPr>
              <w:t xml:space="preserve">по дополнительным </w:t>
            </w:r>
            <w:proofErr w:type="spellStart"/>
            <w:r w:rsidR="00971CA4" w:rsidRPr="00A8735F">
              <w:rPr>
                <w:rFonts w:ascii="Times New Roman" w:hAnsi="Times New Roman" w:cs="Times New Roman"/>
                <w:sz w:val="24"/>
                <w:szCs w:val="24"/>
              </w:rPr>
              <w:t>общеразвивающим</w:t>
            </w:r>
            <w:proofErr w:type="spellEnd"/>
            <w:r w:rsidR="00971CA4" w:rsidRPr="00A8735F">
              <w:rPr>
                <w:rFonts w:ascii="Times New Roman" w:hAnsi="Times New Roman" w:cs="Times New Roman"/>
                <w:sz w:val="24"/>
                <w:szCs w:val="24"/>
              </w:rPr>
              <w:t xml:space="preserve"> программам кружковой работы.</w:t>
            </w:r>
            <w:r w:rsidR="00481EBB" w:rsidRPr="00A8735F">
              <w:rPr>
                <w:rFonts w:ascii="Times New Roman" w:hAnsi="Times New Roman" w:cs="Times New Roman"/>
                <w:sz w:val="24"/>
                <w:szCs w:val="24"/>
              </w:rPr>
              <w:t xml:space="preserve"> </w:t>
            </w:r>
          </w:p>
        </w:tc>
        <w:tc>
          <w:tcPr>
            <w:tcW w:w="1214" w:type="pct"/>
          </w:tcPr>
          <w:p w:rsidR="00A23760" w:rsidRPr="00A8735F" w:rsidRDefault="00325498" w:rsidP="00A23760">
            <w:pPr>
              <w:pStyle w:val="a4"/>
              <w:spacing w:after="0" w:line="240" w:lineRule="auto"/>
              <w:ind w:left="0" w:firstLine="22"/>
              <w:rPr>
                <w:rFonts w:ascii="Times New Roman" w:hAnsi="Times New Roman" w:cs="Times New Roman"/>
                <w:iCs/>
                <w:sz w:val="24"/>
                <w:szCs w:val="24"/>
              </w:rPr>
            </w:pPr>
            <w:proofErr w:type="spellStart"/>
            <w:r w:rsidRPr="00A8735F">
              <w:rPr>
                <w:rFonts w:ascii="Times New Roman" w:hAnsi="Times New Roman" w:cs="Times New Roman"/>
                <w:iCs/>
                <w:sz w:val="24"/>
                <w:szCs w:val="24"/>
              </w:rPr>
              <w:lastRenderedPageBreak/>
              <w:t>Волохин</w:t>
            </w:r>
            <w:proofErr w:type="spellEnd"/>
            <w:r w:rsidRPr="00A8735F">
              <w:rPr>
                <w:rFonts w:ascii="Times New Roman" w:hAnsi="Times New Roman" w:cs="Times New Roman"/>
                <w:iCs/>
                <w:sz w:val="24"/>
                <w:szCs w:val="24"/>
              </w:rPr>
              <w:t xml:space="preserve"> Е.А</w:t>
            </w:r>
          </w:p>
          <w:p w:rsidR="00325498" w:rsidRPr="00A8735F" w:rsidRDefault="00325498" w:rsidP="00A23760">
            <w:pPr>
              <w:pStyle w:val="a4"/>
              <w:spacing w:after="0" w:line="240" w:lineRule="auto"/>
              <w:ind w:left="0" w:firstLine="22"/>
              <w:rPr>
                <w:rFonts w:ascii="Times New Roman" w:hAnsi="Times New Roman" w:cs="Times New Roman"/>
                <w:iCs/>
                <w:sz w:val="24"/>
                <w:szCs w:val="24"/>
              </w:rPr>
            </w:pPr>
            <w:r w:rsidRPr="00A8735F">
              <w:rPr>
                <w:rFonts w:ascii="Times New Roman" w:hAnsi="Times New Roman" w:cs="Times New Roman"/>
                <w:iCs/>
                <w:sz w:val="24"/>
                <w:szCs w:val="24"/>
              </w:rPr>
              <w:t>Воронина Л.А</w:t>
            </w:r>
          </w:p>
        </w:tc>
      </w:tr>
      <w:tr w:rsidR="00A7244D" w:rsidRPr="00A8735F" w:rsidTr="00AF534C">
        <w:tc>
          <w:tcPr>
            <w:tcW w:w="1072" w:type="pct"/>
          </w:tcPr>
          <w:p w:rsidR="00A7244D" w:rsidRPr="00A8735F" w:rsidRDefault="00A7244D" w:rsidP="00A7244D">
            <w:pPr>
              <w:pStyle w:val="a4"/>
              <w:spacing w:after="0" w:line="240" w:lineRule="auto"/>
              <w:ind w:left="0"/>
              <w:jc w:val="both"/>
              <w:rPr>
                <w:rFonts w:ascii="Times New Roman" w:hAnsi="Times New Roman" w:cs="Times New Roman"/>
                <w:sz w:val="24"/>
                <w:szCs w:val="24"/>
              </w:rPr>
            </w:pPr>
            <w:r w:rsidRPr="00A8735F">
              <w:rPr>
                <w:rFonts w:ascii="Times New Roman" w:hAnsi="Times New Roman" w:cs="Times New Roman"/>
                <w:sz w:val="24"/>
                <w:szCs w:val="24"/>
              </w:rPr>
              <w:lastRenderedPageBreak/>
              <w:t xml:space="preserve">«Кураторство и поддержка» </w:t>
            </w:r>
          </w:p>
          <w:p w:rsidR="00A7244D" w:rsidRPr="00A8735F" w:rsidRDefault="00A7244D" w:rsidP="00A7244D">
            <w:pPr>
              <w:pStyle w:val="a4"/>
              <w:spacing w:after="0" w:line="240" w:lineRule="auto"/>
              <w:ind w:left="0"/>
              <w:jc w:val="both"/>
              <w:rPr>
                <w:rFonts w:ascii="Times New Roman" w:hAnsi="Times New Roman" w:cs="Times New Roman"/>
                <w:sz w:val="24"/>
                <w:szCs w:val="24"/>
              </w:rPr>
            </w:pPr>
          </w:p>
        </w:tc>
        <w:tc>
          <w:tcPr>
            <w:tcW w:w="2714" w:type="pct"/>
            <w:shd w:val="clear" w:color="auto" w:fill="auto"/>
          </w:tcPr>
          <w:p w:rsidR="00A7244D" w:rsidRPr="00A8735F" w:rsidRDefault="00A7244D" w:rsidP="00A7244D">
            <w:pPr>
              <w:pStyle w:val="a4"/>
              <w:spacing w:after="0" w:line="240" w:lineRule="auto"/>
              <w:ind w:left="0"/>
              <w:jc w:val="both"/>
              <w:rPr>
                <w:rFonts w:ascii="Times New Roman" w:hAnsi="Times New Roman" w:cs="Times New Roman"/>
                <w:sz w:val="24"/>
                <w:szCs w:val="24"/>
              </w:rPr>
            </w:pPr>
            <w:r w:rsidRPr="00A8735F">
              <w:rPr>
                <w:rFonts w:ascii="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214" w:type="pct"/>
          </w:tcPr>
          <w:p w:rsidR="00AF534C" w:rsidRPr="00A8735F" w:rsidRDefault="00AF534C" w:rsidP="00AF534C">
            <w:pPr>
              <w:pStyle w:val="a4"/>
              <w:spacing w:after="0" w:line="240" w:lineRule="auto"/>
              <w:ind w:left="0"/>
              <w:rPr>
                <w:rFonts w:ascii="Times New Roman" w:hAnsi="Times New Roman" w:cs="Times New Roman"/>
                <w:sz w:val="24"/>
                <w:szCs w:val="24"/>
              </w:rPr>
            </w:pPr>
            <w:r w:rsidRPr="00A8735F">
              <w:rPr>
                <w:rFonts w:ascii="Times New Roman" w:hAnsi="Times New Roman" w:cs="Times New Roman"/>
                <w:sz w:val="24"/>
                <w:szCs w:val="24"/>
              </w:rPr>
              <w:t>Кураторы групп</w:t>
            </w:r>
          </w:p>
        </w:tc>
      </w:tr>
      <w:tr w:rsidR="00A7244D" w:rsidRPr="00A8735F" w:rsidTr="00AF534C">
        <w:tc>
          <w:tcPr>
            <w:tcW w:w="1072" w:type="pct"/>
          </w:tcPr>
          <w:p w:rsidR="00A7244D" w:rsidRPr="00A8735F" w:rsidRDefault="00A7244D" w:rsidP="00A7244D">
            <w:pPr>
              <w:pStyle w:val="a4"/>
              <w:spacing w:after="0" w:line="240" w:lineRule="auto"/>
              <w:ind w:left="0"/>
              <w:jc w:val="both"/>
              <w:rPr>
                <w:rFonts w:ascii="Times New Roman" w:hAnsi="Times New Roman" w:cs="Times New Roman"/>
                <w:sz w:val="24"/>
                <w:szCs w:val="24"/>
              </w:rPr>
            </w:pPr>
            <w:r w:rsidRPr="00A8735F">
              <w:rPr>
                <w:rFonts w:ascii="Times New Roman" w:hAnsi="Times New Roman" w:cs="Times New Roman"/>
                <w:iCs/>
                <w:sz w:val="24"/>
                <w:szCs w:val="24"/>
              </w:rPr>
              <w:t>«Студенческое самоуправление»</w:t>
            </w:r>
          </w:p>
        </w:tc>
        <w:tc>
          <w:tcPr>
            <w:tcW w:w="2714" w:type="pct"/>
            <w:shd w:val="clear" w:color="auto" w:fill="auto"/>
          </w:tcPr>
          <w:p w:rsidR="00A7244D" w:rsidRPr="00A8735F" w:rsidRDefault="00A7244D" w:rsidP="00A7244D">
            <w:pPr>
              <w:pStyle w:val="a4"/>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существенной </w:t>
            </w:r>
            <w:r w:rsidRPr="00A8735F">
              <w:rPr>
                <w:rFonts w:ascii="Times New Roman" w:hAnsi="Times New Roman" w:cs="Times New Roman"/>
                <w:iCs/>
                <w:sz w:val="24"/>
                <w:szCs w:val="24"/>
              </w:rPr>
              <w:lastRenderedPageBreak/>
              <w:t xml:space="preserve">перестройки управленческих механизмов образовательной организации). </w:t>
            </w:r>
          </w:p>
          <w:p w:rsidR="00A7244D" w:rsidRPr="00A8735F" w:rsidRDefault="00A7244D" w:rsidP="00A7244D">
            <w:pPr>
              <w:pStyle w:val="a4"/>
              <w:spacing w:after="0" w:line="240" w:lineRule="auto"/>
              <w:ind w:left="0"/>
              <w:jc w:val="both"/>
              <w:rPr>
                <w:rFonts w:ascii="Times New Roman" w:hAnsi="Times New Roman" w:cs="Times New Roman"/>
                <w:sz w:val="24"/>
                <w:szCs w:val="24"/>
              </w:rPr>
            </w:pPr>
            <w:r w:rsidRPr="00A8735F">
              <w:rPr>
                <w:rFonts w:ascii="Times New Roman" w:hAnsi="Times New Roman" w:cs="Times New Roman"/>
                <w:sz w:val="24"/>
                <w:szCs w:val="24"/>
              </w:rPr>
              <w:t>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для обучающихся. Ощущение принадлежности к группе, реализуемое в ходе поддержки студенческого самоуправления и молодежных общественных объединений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
        </w:tc>
        <w:tc>
          <w:tcPr>
            <w:tcW w:w="1214" w:type="pct"/>
          </w:tcPr>
          <w:p w:rsidR="00A7244D" w:rsidRPr="00A8735F" w:rsidRDefault="00AF534C" w:rsidP="00AF534C">
            <w:pPr>
              <w:pStyle w:val="a4"/>
              <w:spacing w:after="0" w:line="240" w:lineRule="auto"/>
              <w:ind w:left="0"/>
              <w:rPr>
                <w:rFonts w:ascii="Times New Roman" w:hAnsi="Times New Roman" w:cs="Times New Roman"/>
                <w:sz w:val="24"/>
                <w:szCs w:val="24"/>
              </w:rPr>
            </w:pPr>
            <w:r w:rsidRPr="00A8735F">
              <w:rPr>
                <w:rFonts w:ascii="Times New Roman" w:hAnsi="Times New Roman" w:cs="Times New Roman"/>
                <w:sz w:val="24"/>
                <w:szCs w:val="24"/>
              </w:rPr>
              <w:lastRenderedPageBreak/>
              <w:t>Кураторы групп</w:t>
            </w:r>
          </w:p>
        </w:tc>
      </w:tr>
      <w:tr w:rsidR="00A7244D" w:rsidRPr="00A8735F" w:rsidTr="00AF534C">
        <w:tc>
          <w:tcPr>
            <w:tcW w:w="1072" w:type="pct"/>
          </w:tcPr>
          <w:p w:rsidR="00A7244D" w:rsidRPr="00A8735F" w:rsidRDefault="00A7244D" w:rsidP="00A7244D">
            <w:pPr>
              <w:pStyle w:val="a4"/>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lastRenderedPageBreak/>
              <w:t>«Профессиональный выбор»</w:t>
            </w:r>
          </w:p>
        </w:tc>
        <w:tc>
          <w:tcPr>
            <w:tcW w:w="2714" w:type="pct"/>
            <w:shd w:val="clear" w:color="auto" w:fill="auto"/>
          </w:tcPr>
          <w:p w:rsidR="00A7244D" w:rsidRPr="00A8735F" w:rsidRDefault="00A7244D" w:rsidP="00A7244D">
            <w:pPr>
              <w:pStyle w:val="a4"/>
              <w:spacing w:after="0" w:line="240" w:lineRule="auto"/>
              <w:ind w:left="0"/>
              <w:jc w:val="both"/>
              <w:rPr>
                <w:rFonts w:ascii="Times New Roman" w:hAnsi="Times New Roman" w:cs="Times New Roman"/>
                <w:i/>
                <w:iCs/>
                <w:sz w:val="24"/>
                <w:szCs w:val="24"/>
              </w:rPr>
            </w:pPr>
            <w:r w:rsidRPr="00A8735F">
              <w:rPr>
                <w:rFonts w:ascii="Times New Roman" w:hAnsi="Times New Roman" w:cs="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rsidR="00A7244D" w:rsidRPr="00A8735F" w:rsidRDefault="00A7244D" w:rsidP="00A7244D">
            <w:pPr>
              <w:pStyle w:val="a4"/>
              <w:spacing w:after="0" w:line="240" w:lineRule="auto"/>
              <w:ind w:left="0"/>
              <w:jc w:val="both"/>
              <w:rPr>
                <w:rFonts w:ascii="Times New Roman" w:hAnsi="Times New Roman" w:cs="Times New Roman"/>
                <w:iCs/>
                <w:sz w:val="24"/>
                <w:szCs w:val="24"/>
              </w:rPr>
            </w:pPr>
            <w:r w:rsidRPr="00A8735F">
              <w:rPr>
                <w:rFonts w:ascii="Times New Roman" w:hAnsi="Times New Roman" w:cs="Times New Roman"/>
                <w:sz w:val="24"/>
                <w:szCs w:val="24"/>
              </w:rPr>
              <w:t xml:space="preserve">Востребовано расширение опыта самостоятельного </w:t>
            </w:r>
            <w:proofErr w:type="spellStart"/>
            <w:r w:rsidRPr="00A8735F">
              <w:rPr>
                <w:rFonts w:ascii="Times New Roman" w:hAnsi="Times New Roman" w:cs="Times New Roman"/>
                <w:sz w:val="24"/>
                <w:szCs w:val="24"/>
              </w:rPr>
              <w:t>зарабатывания</w:t>
            </w:r>
            <w:proofErr w:type="spellEnd"/>
            <w:r w:rsidRPr="00A8735F">
              <w:rPr>
                <w:rFonts w:ascii="Times New Roman" w:hAnsi="Times New Roman" w:cs="Times New Roman"/>
                <w:sz w:val="24"/>
                <w:szCs w:val="24"/>
              </w:rPr>
              <w:t xml:space="preserve">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профессии студент СПО обнаруживает разные социальные роли (не только наемный работник, но и </w:t>
            </w:r>
            <w:proofErr w:type="spellStart"/>
            <w:r w:rsidRPr="00A8735F">
              <w:rPr>
                <w:rFonts w:ascii="Times New Roman" w:hAnsi="Times New Roman" w:cs="Times New Roman"/>
                <w:sz w:val="24"/>
                <w:szCs w:val="24"/>
              </w:rPr>
              <w:t>фрилансер</w:t>
            </w:r>
            <w:proofErr w:type="spellEnd"/>
            <w:r w:rsidRPr="00A8735F">
              <w:rPr>
                <w:rFonts w:ascii="Times New Roman" w:hAnsi="Times New Roman" w:cs="Times New Roman"/>
                <w:sz w:val="24"/>
                <w:szCs w:val="24"/>
              </w:rPr>
              <w:t xml:space="preserve">, и предприниматель, и временно безработный). Также это могут быть и разные представления об образе жизни (в первую очередь, сближение </w:t>
            </w:r>
            <w:proofErr w:type="spellStart"/>
            <w:r w:rsidRPr="00A8735F">
              <w:rPr>
                <w:rFonts w:ascii="Times New Roman" w:hAnsi="Times New Roman" w:cs="Times New Roman"/>
                <w:sz w:val="24"/>
                <w:szCs w:val="24"/>
              </w:rPr>
              <w:t>досуговой</w:t>
            </w:r>
            <w:proofErr w:type="spellEnd"/>
            <w:r w:rsidRPr="00A8735F">
              <w:rPr>
                <w:rFonts w:ascii="Times New Roman" w:hAnsi="Times New Roman" w:cs="Times New Roman"/>
                <w:sz w:val="24"/>
                <w:szCs w:val="24"/>
              </w:rPr>
              <w:t xml:space="preserve">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214" w:type="pct"/>
          </w:tcPr>
          <w:p w:rsidR="00A7244D" w:rsidRPr="00A8735F" w:rsidRDefault="00325498" w:rsidP="00AF534C">
            <w:pPr>
              <w:pStyle w:val="a4"/>
              <w:spacing w:after="0" w:line="240" w:lineRule="auto"/>
              <w:ind w:left="0"/>
              <w:jc w:val="both"/>
              <w:rPr>
                <w:rFonts w:ascii="Times New Roman" w:hAnsi="Times New Roman" w:cs="Times New Roman"/>
                <w:sz w:val="24"/>
                <w:szCs w:val="24"/>
              </w:rPr>
            </w:pPr>
            <w:proofErr w:type="spellStart"/>
            <w:r w:rsidRPr="00A8735F">
              <w:rPr>
                <w:rFonts w:ascii="Times New Roman" w:hAnsi="Times New Roman" w:cs="Times New Roman"/>
                <w:sz w:val="24"/>
                <w:szCs w:val="24"/>
              </w:rPr>
              <w:t>Волохин</w:t>
            </w:r>
            <w:proofErr w:type="spellEnd"/>
            <w:r w:rsidRPr="00A8735F">
              <w:rPr>
                <w:rFonts w:ascii="Times New Roman" w:hAnsi="Times New Roman" w:cs="Times New Roman"/>
                <w:sz w:val="24"/>
                <w:szCs w:val="24"/>
              </w:rPr>
              <w:t xml:space="preserve"> Е.А.</w:t>
            </w:r>
          </w:p>
          <w:p w:rsidR="00325498" w:rsidRPr="00A8735F" w:rsidRDefault="00325498" w:rsidP="00AF534C">
            <w:pPr>
              <w:pStyle w:val="a4"/>
              <w:spacing w:after="0" w:line="240" w:lineRule="auto"/>
              <w:ind w:left="0"/>
              <w:jc w:val="both"/>
              <w:rPr>
                <w:rFonts w:ascii="Times New Roman" w:hAnsi="Times New Roman" w:cs="Times New Roman"/>
                <w:sz w:val="24"/>
                <w:szCs w:val="24"/>
              </w:rPr>
            </w:pPr>
            <w:proofErr w:type="spellStart"/>
            <w:r w:rsidRPr="00A8735F">
              <w:rPr>
                <w:rFonts w:ascii="Times New Roman" w:hAnsi="Times New Roman" w:cs="Times New Roman"/>
                <w:sz w:val="24"/>
                <w:szCs w:val="24"/>
              </w:rPr>
              <w:t>Волохин</w:t>
            </w:r>
            <w:proofErr w:type="spellEnd"/>
            <w:r w:rsidRPr="00A8735F">
              <w:rPr>
                <w:rFonts w:ascii="Times New Roman" w:hAnsi="Times New Roman" w:cs="Times New Roman"/>
                <w:sz w:val="24"/>
                <w:szCs w:val="24"/>
              </w:rPr>
              <w:t xml:space="preserve"> В.А.</w:t>
            </w:r>
          </w:p>
          <w:p w:rsidR="00AF534C" w:rsidRPr="00A8735F" w:rsidRDefault="00AF534C" w:rsidP="00AF534C">
            <w:pPr>
              <w:pStyle w:val="a4"/>
              <w:spacing w:after="0" w:line="240" w:lineRule="auto"/>
              <w:ind w:left="0"/>
              <w:jc w:val="both"/>
              <w:rPr>
                <w:rFonts w:ascii="Times New Roman" w:hAnsi="Times New Roman" w:cs="Times New Roman"/>
                <w:sz w:val="24"/>
                <w:szCs w:val="24"/>
              </w:rPr>
            </w:pPr>
            <w:r w:rsidRPr="00A8735F">
              <w:rPr>
                <w:rFonts w:ascii="Times New Roman" w:hAnsi="Times New Roman" w:cs="Times New Roman"/>
                <w:sz w:val="24"/>
                <w:szCs w:val="24"/>
              </w:rPr>
              <w:t>Кураторы групп</w:t>
            </w:r>
          </w:p>
        </w:tc>
      </w:tr>
      <w:tr w:rsidR="00A7244D" w:rsidRPr="00A8735F" w:rsidTr="00AF534C">
        <w:tc>
          <w:tcPr>
            <w:tcW w:w="1072" w:type="pct"/>
          </w:tcPr>
          <w:p w:rsidR="00A7244D" w:rsidRPr="00A8735F" w:rsidRDefault="00A7244D" w:rsidP="00A7244D">
            <w:pPr>
              <w:pStyle w:val="a4"/>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 xml:space="preserve">«Организация предметно-эстетической среды»  </w:t>
            </w:r>
          </w:p>
          <w:p w:rsidR="00A7244D" w:rsidRPr="00A8735F"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rsidR="00A7244D" w:rsidRPr="00A8735F" w:rsidRDefault="00A7244D" w:rsidP="00A7244D">
            <w:pPr>
              <w:pStyle w:val="a4"/>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rsidR="00A7244D" w:rsidRPr="00A8735F" w:rsidRDefault="00A7244D" w:rsidP="00A7244D">
            <w:pPr>
              <w:pStyle w:val="a4"/>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 xml:space="preserve">Модуль соотносится с профильной </w:t>
            </w:r>
            <w:r w:rsidRPr="00A8735F">
              <w:rPr>
                <w:rFonts w:ascii="Times New Roman" w:hAnsi="Times New Roman" w:cs="Times New Roman"/>
                <w:iCs/>
                <w:sz w:val="24"/>
                <w:szCs w:val="24"/>
              </w:rPr>
              <w:lastRenderedPageBreak/>
              <w:t xml:space="preserve">направленностью различных аспектов красоты профессионального труда, промышленной эстетики, технологической 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rsidR="00A7244D" w:rsidRPr="00A8735F" w:rsidRDefault="00A7244D" w:rsidP="00A7244D">
            <w:pPr>
              <w:pStyle w:val="a4"/>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 xml:space="preserve">В значительной мере на реализацию данного модуля направлена совместная деятельность по отражению  тематики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w:t>
            </w:r>
            <w:proofErr w:type="spellStart"/>
            <w:r w:rsidRPr="00A8735F">
              <w:rPr>
                <w:rFonts w:ascii="Times New Roman" w:hAnsi="Times New Roman" w:cs="Times New Roman"/>
                <w:iCs/>
                <w:sz w:val="24"/>
                <w:szCs w:val="24"/>
              </w:rPr>
              <w:t>социокультурной</w:t>
            </w:r>
            <w:proofErr w:type="spellEnd"/>
            <w:r w:rsidRPr="00A8735F">
              <w:rPr>
                <w:rFonts w:ascii="Times New Roman" w:hAnsi="Times New Roman" w:cs="Times New Roman"/>
                <w:iCs/>
                <w:sz w:val="24"/>
                <w:szCs w:val="24"/>
              </w:rPr>
              <w:t xml:space="preserve"> среды по поводу артефактов технологической культуры, корпоративного стиля, промышленной эстетики.</w:t>
            </w:r>
          </w:p>
        </w:tc>
        <w:tc>
          <w:tcPr>
            <w:tcW w:w="1214" w:type="pct"/>
          </w:tcPr>
          <w:p w:rsidR="00A7244D" w:rsidRPr="00A8735F" w:rsidRDefault="00325498" w:rsidP="00E1337C">
            <w:pPr>
              <w:pStyle w:val="a4"/>
              <w:spacing w:after="0" w:line="240" w:lineRule="auto"/>
              <w:ind w:left="0" w:firstLine="22"/>
              <w:rPr>
                <w:rFonts w:ascii="Times New Roman" w:hAnsi="Times New Roman" w:cs="Times New Roman"/>
                <w:sz w:val="24"/>
                <w:szCs w:val="24"/>
              </w:rPr>
            </w:pPr>
            <w:proofErr w:type="spellStart"/>
            <w:r w:rsidRPr="00A8735F">
              <w:rPr>
                <w:rFonts w:ascii="Times New Roman" w:hAnsi="Times New Roman" w:cs="Times New Roman"/>
                <w:sz w:val="24"/>
                <w:szCs w:val="24"/>
              </w:rPr>
              <w:lastRenderedPageBreak/>
              <w:t>Волохин</w:t>
            </w:r>
            <w:proofErr w:type="spellEnd"/>
            <w:r w:rsidRPr="00A8735F">
              <w:rPr>
                <w:rFonts w:ascii="Times New Roman" w:hAnsi="Times New Roman" w:cs="Times New Roman"/>
                <w:sz w:val="24"/>
                <w:szCs w:val="24"/>
              </w:rPr>
              <w:t xml:space="preserve"> Е.А.</w:t>
            </w:r>
          </w:p>
        </w:tc>
      </w:tr>
      <w:tr w:rsidR="00A7244D" w:rsidRPr="00A8735F" w:rsidTr="00AF534C">
        <w:tc>
          <w:tcPr>
            <w:tcW w:w="1072" w:type="pct"/>
          </w:tcPr>
          <w:p w:rsidR="00A7244D" w:rsidRPr="00A8735F" w:rsidRDefault="00A7244D" w:rsidP="00A7244D">
            <w:pPr>
              <w:pStyle w:val="a4"/>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lastRenderedPageBreak/>
              <w:t>«Взаимодействие с родителями»</w:t>
            </w:r>
          </w:p>
          <w:p w:rsidR="00A7244D" w:rsidRPr="00A8735F"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rsidR="00A7244D" w:rsidRPr="00A8735F" w:rsidRDefault="00A7244D" w:rsidP="00A7244D">
            <w:pPr>
              <w:pStyle w:val="a4"/>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 xml:space="preserve">Вовлечение родителей в коллегиальные формы управления воспитанием, организацию </w:t>
            </w:r>
            <w:proofErr w:type="spellStart"/>
            <w:r w:rsidRPr="00A8735F">
              <w:rPr>
                <w:rFonts w:ascii="Times New Roman" w:hAnsi="Times New Roman" w:cs="Times New Roman"/>
                <w:iCs/>
                <w:sz w:val="24"/>
                <w:szCs w:val="24"/>
              </w:rPr>
              <w:t>профориентационно</w:t>
            </w:r>
            <w:proofErr w:type="spellEnd"/>
            <w:r w:rsidRPr="00A8735F">
              <w:rPr>
                <w:rFonts w:ascii="Times New Roman" w:hAnsi="Times New Roman" w:cs="Times New Roman"/>
                <w:iCs/>
                <w:sz w:val="24"/>
                <w:szCs w:val="24"/>
              </w:rPr>
              <w:t xml:space="preserve"> значимого общения коллектива обучающихся с родителями как носителями трудового опыта и корпоративной культуры. 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
        </w:tc>
        <w:tc>
          <w:tcPr>
            <w:tcW w:w="1214" w:type="pct"/>
          </w:tcPr>
          <w:p w:rsidR="00AF534C" w:rsidRPr="00A8735F" w:rsidRDefault="00AF534C" w:rsidP="00AF534C">
            <w:pPr>
              <w:pStyle w:val="a4"/>
              <w:spacing w:after="0" w:line="240" w:lineRule="auto"/>
              <w:ind w:left="0"/>
              <w:jc w:val="center"/>
              <w:rPr>
                <w:rFonts w:ascii="Times New Roman" w:hAnsi="Times New Roman" w:cs="Times New Roman"/>
                <w:sz w:val="24"/>
                <w:szCs w:val="24"/>
              </w:rPr>
            </w:pPr>
            <w:r w:rsidRPr="00A8735F">
              <w:rPr>
                <w:rFonts w:ascii="Times New Roman" w:hAnsi="Times New Roman" w:cs="Times New Roman"/>
                <w:sz w:val="24"/>
                <w:szCs w:val="24"/>
              </w:rPr>
              <w:t>Куратора групп</w:t>
            </w:r>
          </w:p>
        </w:tc>
      </w:tr>
      <w:tr w:rsidR="00A7244D" w:rsidRPr="00A8735F" w:rsidTr="00AF534C">
        <w:tc>
          <w:tcPr>
            <w:tcW w:w="1072" w:type="pct"/>
          </w:tcPr>
          <w:p w:rsidR="00A7244D" w:rsidRPr="00A8735F" w:rsidRDefault="00A7244D" w:rsidP="00A7244D">
            <w:pPr>
              <w:pStyle w:val="a4"/>
              <w:spacing w:after="0" w:line="240" w:lineRule="auto"/>
              <w:ind w:left="0"/>
              <w:jc w:val="both"/>
              <w:rPr>
                <w:rFonts w:ascii="Times New Roman" w:hAnsi="Times New Roman" w:cs="Times New Roman"/>
                <w:i/>
                <w:iCs/>
                <w:sz w:val="24"/>
                <w:szCs w:val="24"/>
              </w:rPr>
            </w:pPr>
            <w:r w:rsidRPr="00A8735F">
              <w:rPr>
                <w:rFonts w:ascii="Times New Roman" w:hAnsi="Times New Roman" w:cs="Times New Roman"/>
                <w:iCs/>
                <w:sz w:val="24"/>
                <w:szCs w:val="24"/>
              </w:rPr>
              <w:t xml:space="preserve">«Цифровая среда» </w:t>
            </w:r>
            <w:r w:rsidRPr="00A8735F">
              <w:rPr>
                <w:rFonts w:ascii="Times New Roman" w:hAnsi="Times New Roman" w:cs="Times New Roman"/>
                <w:i/>
                <w:iCs/>
                <w:sz w:val="24"/>
                <w:szCs w:val="24"/>
              </w:rPr>
              <w:t xml:space="preserve"> </w:t>
            </w:r>
          </w:p>
          <w:p w:rsidR="00A7244D" w:rsidRPr="00A8735F"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rsidR="00A7244D" w:rsidRPr="00A8735F" w:rsidRDefault="00A7244D" w:rsidP="00A7244D">
            <w:pPr>
              <w:pStyle w:val="a4"/>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rsidR="00A7244D" w:rsidRPr="00A8735F" w:rsidRDefault="00A7244D" w:rsidP="00A7244D">
            <w:pPr>
              <w:pStyle w:val="a4"/>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 xml:space="preserve">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w:t>
            </w:r>
            <w:proofErr w:type="spellStart"/>
            <w:r w:rsidRPr="00A8735F">
              <w:rPr>
                <w:rFonts w:ascii="Times New Roman" w:hAnsi="Times New Roman" w:cs="Times New Roman"/>
                <w:iCs/>
                <w:sz w:val="24"/>
                <w:szCs w:val="24"/>
              </w:rPr>
              <w:lastRenderedPageBreak/>
              <w:t>воспитательно</w:t>
            </w:r>
            <w:proofErr w:type="spellEnd"/>
            <w:r w:rsidRPr="00A8735F">
              <w:rPr>
                <w:rFonts w:ascii="Times New Roman" w:hAnsi="Times New Roman" w:cs="Times New Roman"/>
                <w:iCs/>
                <w:sz w:val="24"/>
                <w:szCs w:val="24"/>
              </w:rPr>
              <w:t xml:space="preserve"> значимой деятельности, использования 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214" w:type="pct"/>
          </w:tcPr>
          <w:p w:rsidR="00E1337C" w:rsidRPr="00A8735F" w:rsidRDefault="00325498" w:rsidP="00AF534C">
            <w:pPr>
              <w:pStyle w:val="a4"/>
              <w:spacing w:after="0" w:line="240" w:lineRule="auto"/>
              <w:ind w:left="0"/>
              <w:jc w:val="center"/>
              <w:rPr>
                <w:rFonts w:ascii="Times New Roman" w:hAnsi="Times New Roman" w:cs="Times New Roman"/>
                <w:sz w:val="24"/>
                <w:szCs w:val="24"/>
              </w:rPr>
            </w:pPr>
            <w:proofErr w:type="spellStart"/>
            <w:r w:rsidRPr="00A8735F">
              <w:rPr>
                <w:rFonts w:ascii="Times New Roman" w:hAnsi="Times New Roman" w:cs="Times New Roman"/>
                <w:sz w:val="24"/>
                <w:szCs w:val="24"/>
              </w:rPr>
              <w:lastRenderedPageBreak/>
              <w:t>Волохин</w:t>
            </w:r>
            <w:proofErr w:type="spellEnd"/>
            <w:r w:rsidRPr="00A8735F">
              <w:rPr>
                <w:rFonts w:ascii="Times New Roman" w:hAnsi="Times New Roman" w:cs="Times New Roman"/>
                <w:sz w:val="24"/>
                <w:szCs w:val="24"/>
              </w:rPr>
              <w:t xml:space="preserve"> Е.А.</w:t>
            </w:r>
          </w:p>
          <w:p w:rsidR="00325498" w:rsidRPr="00A8735F" w:rsidRDefault="00325498" w:rsidP="00AF534C">
            <w:pPr>
              <w:pStyle w:val="a4"/>
              <w:spacing w:after="0" w:line="240" w:lineRule="auto"/>
              <w:ind w:left="0"/>
              <w:jc w:val="center"/>
              <w:rPr>
                <w:rFonts w:ascii="Times New Roman" w:hAnsi="Times New Roman" w:cs="Times New Roman"/>
                <w:sz w:val="24"/>
                <w:szCs w:val="24"/>
              </w:rPr>
            </w:pPr>
            <w:r w:rsidRPr="00A8735F">
              <w:rPr>
                <w:rFonts w:ascii="Times New Roman" w:hAnsi="Times New Roman" w:cs="Times New Roman"/>
                <w:sz w:val="24"/>
                <w:szCs w:val="24"/>
              </w:rPr>
              <w:t>Петрова Т.В.</w:t>
            </w:r>
          </w:p>
        </w:tc>
      </w:tr>
      <w:tr w:rsidR="00A7244D" w:rsidRPr="00A8735F" w:rsidTr="00AF534C">
        <w:tc>
          <w:tcPr>
            <w:tcW w:w="1072" w:type="pct"/>
          </w:tcPr>
          <w:p w:rsidR="00A7244D" w:rsidRPr="00A8735F" w:rsidRDefault="00A7244D" w:rsidP="00A7244D">
            <w:pPr>
              <w:pStyle w:val="a4"/>
              <w:spacing w:after="0" w:line="240" w:lineRule="auto"/>
              <w:ind w:left="0"/>
              <w:jc w:val="both"/>
              <w:rPr>
                <w:rFonts w:ascii="Times New Roman" w:hAnsi="Times New Roman" w:cs="Times New Roman"/>
                <w:iCs/>
                <w:sz w:val="24"/>
                <w:szCs w:val="24"/>
              </w:rPr>
            </w:pPr>
            <w:r w:rsidRPr="00A8735F">
              <w:rPr>
                <w:rFonts w:ascii="Times New Roman" w:hAnsi="Times New Roman" w:cs="Times New Roman"/>
                <w:sz w:val="24"/>
                <w:szCs w:val="24"/>
              </w:rPr>
              <w:lastRenderedPageBreak/>
              <w:t>«Правовое сознание»</w:t>
            </w:r>
          </w:p>
        </w:tc>
        <w:tc>
          <w:tcPr>
            <w:tcW w:w="2714" w:type="pct"/>
            <w:shd w:val="clear" w:color="auto" w:fill="auto"/>
          </w:tcPr>
          <w:p w:rsidR="00A7244D" w:rsidRPr="00A8735F" w:rsidRDefault="00A7244D" w:rsidP="00AF534C">
            <w:pPr>
              <w:pStyle w:val="a4"/>
              <w:spacing w:after="0" w:line="240" w:lineRule="auto"/>
              <w:ind w:left="0"/>
              <w:jc w:val="both"/>
              <w:rPr>
                <w:rFonts w:ascii="Times New Roman" w:hAnsi="Times New Roman" w:cs="Times New Roman"/>
                <w:iCs/>
                <w:sz w:val="24"/>
                <w:szCs w:val="24"/>
              </w:rPr>
            </w:pPr>
            <w:r w:rsidRPr="00A8735F">
              <w:rPr>
                <w:rFonts w:ascii="Times New Roman" w:hAnsi="Times New Roman" w:cs="Times New Roman"/>
                <w:sz w:val="24"/>
                <w:szCs w:val="24"/>
              </w:rPr>
              <w:t xml:space="preserve">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направлены на обнаружение у обучающегося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w:t>
            </w:r>
          </w:p>
        </w:tc>
        <w:tc>
          <w:tcPr>
            <w:tcW w:w="1214" w:type="pct"/>
          </w:tcPr>
          <w:p w:rsidR="00A7244D" w:rsidRPr="00A8735F" w:rsidRDefault="00D91CC4" w:rsidP="00AF534C">
            <w:pPr>
              <w:pStyle w:val="a4"/>
              <w:spacing w:after="0" w:line="240" w:lineRule="auto"/>
              <w:ind w:left="0" w:firstLine="22"/>
              <w:jc w:val="center"/>
              <w:rPr>
                <w:rFonts w:ascii="Times New Roman" w:hAnsi="Times New Roman" w:cs="Times New Roman"/>
                <w:sz w:val="24"/>
                <w:szCs w:val="24"/>
              </w:rPr>
            </w:pPr>
            <w:r w:rsidRPr="00A8735F">
              <w:rPr>
                <w:rFonts w:ascii="Times New Roman" w:hAnsi="Times New Roman" w:cs="Times New Roman"/>
                <w:sz w:val="24"/>
                <w:szCs w:val="24"/>
              </w:rPr>
              <w:t>Черепанова О.А.</w:t>
            </w:r>
          </w:p>
        </w:tc>
      </w:tr>
    </w:tbl>
    <w:p w:rsidR="00A215C0" w:rsidRPr="00A8735F" w:rsidRDefault="00A215C0" w:rsidP="00A7244D">
      <w:pPr>
        <w:pStyle w:val="a4"/>
        <w:spacing w:after="0" w:line="240" w:lineRule="auto"/>
        <w:ind w:left="0"/>
        <w:jc w:val="both"/>
        <w:rPr>
          <w:rFonts w:ascii="Times New Roman" w:hAnsi="Times New Roman" w:cs="Times New Roman"/>
          <w:b/>
          <w:bCs/>
          <w:sz w:val="24"/>
          <w:szCs w:val="24"/>
        </w:rPr>
      </w:pPr>
      <w:bookmarkStart w:id="9" w:name="_Hlk71400721"/>
    </w:p>
    <w:p w:rsidR="00A215C0" w:rsidRPr="00A8735F" w:rsidRDefault="00A215C0" w:rsidP="00A7244D">
      <w:pPr>
        <w:pStyle w:val="a4"/>
        <w:spacing w:after="0" w:line="240" w:lineRule="auto"/>
        <w:ind w:left="0"/>
        <w:jc w:val="both"/>
        <w:rPr>
          <w:rFonts w:ascii="Times New Roman" w:hAnsi="Times New Roman" w:cs="Times New Roman"/>
          <w:b/>
          <w:bCs/>
          <w:sz w:val="24"/>
          <w:szCs w:val="24"/>
        </w:rPr>
      </w:pPr>
    </w:p>
    <w:p w:rsidR="00A7244D" w:rsidRPr="00A8735F" w:rsidRDefault="00A7244D" w:rsidP="00706066">
      <w:pPr>
        <w:pStyle w:val="a4"/>
        <w:spacing w:after="0" w:line="240" w:lineRule="auto"/>
        <w:ind w:left="0"/>
        <w:jc w:val="center"/>
        <w:rPr>
          <w:rFonts w:ascii="Times New Roman" w:hAnsi="Times New Roman" w:cs="Times New Roman"/>
          <w:b/>
          <w:bCs/>
          <w:sz w:val="24"/>
          <w:szCs w:val="24"/>
        </w:rPr>
      </w:pPr>
      <w:r w:rsidRPr="00A8735F">
        <w:rPr>
          <w:rFonts w:ascii="Times New Roman" w:hAnsi="Times New Roman" w:cs="Times New Roman"/>
          <w:b/>
          <w:bCs/>
          <w:caps/>
          <w:sz w:val="24"/>
          <w:szCs w:val="24"/>
        </w:rPr>
        <w:t>Раздел 6. Требования к условиям реализации рабочей программы воспитания</w:t>
      </w:r>
      <w:r w:rsidR="00B00696" w:rsidRPr="00A8735F">
        <w:rPr>
          <w:rFonts w:ascii="Times New Roman" w:hAnsi="Times New Roman" w:cs="Times New Roman"/>
          <w:b/>
          <w:bCs/>
          <w:caps/>
          <w:sz w:val="24"/>
          <w:szCs w:val="24"/>
        </w:rPr>
        <w:t xml:space="preserve"> – формирование воспитательного пространства</w:t>
      </w:r>
      <w:r w:rsidR="00B00696" w:rsidRPr="00A8735F">
        <w:rPr>
          <w:rFonts w:ascii="Times New Roman" w:hAnsi="Times New Roman" w:cs="Times New Roman"/>
          <w:b/>
          <w:bCs/>
          <w:sz w:val="24"/>
          <w:szCs w:val="24"/>
        </w:rPr>
        <w:t xml:space="preserve"> ПОО</w:t>
      </w:r>
    </w:p>
    <w:p w:rsidR="00A7244D" w:rsidRPr="00A8735F" w:rsidRDefault="00A7244D" w:rsidP="00BC5E4A">
      <w:pPr>
        <w:pStyle w:val="a4"/>
        <w:spacing w:after="0" w:line="240" w:lineRule="auto"/>
        <w:ind w:left="0" w:firstLine="851"/>
        <w:jc w:val="both"/>
        <w:rPr>
          <w:rFonts w:ascii="Times New Roman" w:hAnsi="Times New Roman" w:cs="Times New Roman"/>
          <w:b/>
          <w:bCs/>
          <w:iCs/>
          <w:sz w:val="24"/>
          <w:szCs w:val="24"/>
        </w:rPr>
      </w:pPr>
      <w:r w:rsidRPr="00A8735F">
        <w:rPr>
          <w:rFonts w:ascii="Times New Roman" w:hAnsi="Times New Roman" w:cs="Times New Roman"/>
          <w:iCs/>
          <w:sz w:val="24"/>
          <w:szCs w:val="24"/>
        </w:rPr>
        <w:t xml:space="preserve">Рабочая программа воспитания в </w:t>
      </w:r>
      <w:r w:rsidR="004956C4" w:rsidRPr="00A8735F">
        <w:rPr>
          <w:rFonts w:ascii="Times New Roman" w:hAnsi="Times New Roman" w:cs="Times New Roman"/>
          <w:iCs/>
          <w:sz w:val="24"/>
          <w:szCs w:val="24"/>
        </w:rPr>
        <w:t>УЧ ПОО «Нефтяной техникум»</w:t>
      </w:r>
      <w:r w:rsidR="00E1337C" w:rsidRPr="00A8735F">
        <w:rPr>
          <w:rFonts w:ascii="Times New Roman" w:hAnsi="Times New Roman" w:cs="Times New Roman"/>
          <w:iCs/>
          <w:sz w:val="24"/>
          <w:szCs w:val="24"/>
        </w:rPr>
        <w:t xml:space="preserve"> </w:t>
      </w:r>
      <w:r w:rsidRPr="00A8735F">
        <w:rPr>
          <w:rFonts w:ascii="Times New Roman" w:hAnsi="Times New Roman" w:cs="Times New Roman"/>
          <w:iCs/>
          <w:sz w:val="24"/>
          <w:szCs w:val="24"/>
        </w:rPr>
        <w:t xml:space="preserve">обеспечивает </w:t>
      </w:r>
      <w:r w:rsidRPr="00A8735F">
        <w:rPr>
          <w:rFonts w:ascii="Times New Roman" w:hAnsi="Times New Roman" w:cs="Times New Roman"/>
          <w:bCs/>
          <w:iCs/>
          <w:sz w:val="24"/>
          <w:szCs w:val="24"/>
        </w:rPr>
        <w:t xml:space="preserve">формирование воспитательного пространства </w:t>
      </w:r>
      <w:r w:rsidR="00E1337C" w:rsidRPr="00A8735F">
        <w:rPr>
          <w:rFonts w:ascii="Times New Roman" w:hAnsi="Times New Roman" w:cs="Times New Roman"/>
          <w:bCs/>
          <w:iCs/>
          <w:sz w:val="24"/>
          <w:szCs w:val="24"/>
        </w:rPr>
        <w:t>учреждения</w:t>
      </w:r>
      <w:r w:rsidRPr="00A8735F">
        <w:rPr>
          <w:rFonts w:ascii="Times New Roman" w:hAnsi="Times New Roman" w:cs="Times New Roman"/>
          <w:bCs/>
          <w:iCs/>
          <w:sz w:val="24"/>
          <w:szCs w:val="24"/>
        </w:rPr>
        <w:t xml:space="preserve"> при условии соблюдения у</w:t>
      </w:r>
      <w:r w:rsidRPr="00A8735F">
        <w:rPr>
          <w:rFonts w:ascii="Times New Roman" w:hAnsi="Times New Roman" w:cs="Times New Roman"/>
          <w:iCs/>
          <w:sz w:val="24"/>
          <w:szCs w:val="24"/>
        </w:rPr>
        <w:t>словий ее реализации, включающих:</w:t>
      </w:r>
    </w:p>
    <w:bookmarkEnd w:id="9"/>
    <w:p w:rsidR="00A7244D" w:rsidRPr="00A8735F"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A8735F">
        <w:rPr>
          <w:rFonts w:ascii="Times New Roman" w:hAnsi="Times New Roman" w:cs="Times New Roman"/>
          <w:iCs/>
          <w:sz w:val="24"/>
          <w:szCs w:val="24"/>
        </w:rPr>
        <w:t>диагностику актуального состояния и индивидуально-личностного развития обучающихся;</w:t>
      </w:r>
    </w:p>
    <w:p w:rsidR="00A7244D" w:rsidRPr="00A8735F"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A8735F">
        <w:rPr>
          <w:rFonts w:ascii="Times New Roman" w:hAnsi="Times New Roman" w:cs="Times New Roman"/>
          <w:iCs/>
          <w:sz w:val="24"/>
          <w:szCs w:val="24"/>
        </w:rPr>
        <w:t xml:space="preserve">диагностику профессионально-личностного развития; </w:t>
      </w:r>
    </w:p>
    <w:p w:rsidR="00A7244D" w:rsidRPr="00A8735F"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A8735F">
        <w:rPr>
          <w:rFonts w:ascii="Times New Roman" w:hAnsi="Times New Roman" w:cs="Times New Roman"/>
          <w:iCs/>
          <w:sz w:val="24"/>
          <w:szCs w:val="24"/>
        </w:rPr>
        <w:t xml:space="preserve">оказание помощи в профессиональном выборе обучающихся; определении своих возможностей, исходя из способностей, склонностей, интересов, состояния здоровья (включая обучающихся с ОВЗ, инвалидностью); </w:t>
      </w:r>
      <w:proofErr w:type="spellStart"/>
      <w:r w:rsidRPr="00A8735F">
        <w:rPr>
          <w:rFonts w:ascii="Times New Roman" w:hAnsi="Times New Roman" w:cs="Times New Roman"/>
          <w:iCs/>
          <w:sz w:val="24"/>
          <w:szCs w:val="24"/>
        </w:rPr>
        <w:t>этно-культурных</w:t>
      </w:r>
      <w:proofErr w:type="spellEnd"/>
      <w:r w:rsidRPr="00A8735F">
        <w:rPr>
          <w:rFonts w:ascii="Times New Roman" w:hAnsi="Times New Roman" w:cs="Times New Roman"/>
          <w:iCs/>
          <w:sz w:val="24"/>
          <w:szCs w:val="24"/>
        </w:rPr>
        <w:t xml:space="preserve"> особенностей и социальной ситуации;</w:t>
      </w:r>
    </w:p>
    <w:p w:rsidR="00A7244D" w:rsidRPr="00A8735F"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A8735F">
        <w:rPr>
          <w:rFonts w:ascii="Times New Roman" w:hAnsi="Times New Roman" w:cs="Times New Roman"/>
          <w:iCs/>
          <w:sz w:val="24"/>
          <w:szCs w:val="24"/>
        </w:rPr>
        <w:t xml:space="preserve">своевременное выявление и оказание психолого-педагогической помощи в преодолении трудностей в учебной деятельности, межличностных отношениях (со </w:t>
      </w:r>
      <w:r w:rsidRPr="00A8735F">
        <w:rPr>
          <w:rFonts w:ascii="Times New Roman" w:hAnsi="Times New Roman" w:cs="Times New Roman"/>
          <w:iCs/>
          <w:sz w:val="24"/>
          <w:szCs w:val="24"/>
        </w:rPr>
        <w:lastRenderedPageBreak/>
        <w:t>сверстниками, педагогами, родителями и т.д.), адаптации на рабочем месте при прохождении производственной практики;</w:t>
      </w:r>
    </w:p>
    <w:p w:rsidR="00A7244D" w:rsidRPr="00A8735F"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A8735F">
        <w:rPr>
          <w:rFonts w:ascii="Times New Roman" w:hAnsi="Times New Roman" w:cs="Times New Roman"/>
          <w:iCs/>
          <w:sz w:val="24"/>
          <w:szCs w:val="24"/>
        </w:rPr>
        <w:t>профилактику вредных привычек и правонарушений;</w:t>
      </w:r>
    </w:p>
    <w:p w:rsidR="00A7244D" w:rsidRPr="00A8735F"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A8735F">
        <w:rPr>
          <w:rFonts w:ascii="Times New Roman" w:hAnsi="Times New Roman" w:cs="Times New Roman"/>
          <w:iCs/>
          <w:sz w:val="24"/>
          <w:szCs w:val="24"/>
        </w:rPr>
        <w:t>оказание обучающимся консультационной и психологической помощи в ситуациях семейных трудностей и неблагополучия;</w:t>
      </w:r>
    </w:p>
    <w:p w:rsidR="00A7244D" w:rsidRPr="00A8735F"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A8735F">
        <w:rPr>
          <w:rFonts w:ascii="Times New Roman" w:hAnsi="Times New Roman" w:cs="Times New Roman"/>
          <w:iCs/>
          <w:sz w:val="24"/>
          <w:szCs w:val="24"/>
        </w:rPr>
        <w:t xml:space="preserve">оказание психолого-педагогической помощи, консультирование и поддержка родителей (законных представителей) по вопросам воспитания. </w:t>
      </w:r>
    </w:p>
    <w:p w:rsidR="00A7244D" w:rsidRPr="00A8735F" w:rsidRDefault="00A7244D" w:rsidP="00A7244D">
      <w:pPr>
        <w:pStyle w:val="a4"/>
        <w:spacing w:after="0" w:line="240" w:lineRule="auto"/>
        <w:ind w:left="0"/>
        <w:jc w:val="both"/>
        <w:rPr>
          <w:rFonts w:ascii="Times New Roman" w:hAnsi="Times New Roman" w:cs="Times New Roman"/>
          <w:iCs/>
          <w:sz w:val="24"/>
          <w:szCs w:val="24"/>
        </w:rPr>
      </w:pPr>
      <w:r w:rsidRPr="00A8735F">
        <w:rPr>
          <w:rFonts w:ascii="Times New Roman" w:hAnsi="Times New Roman" w:cs="Times New Roman"/>
          <w:iCs/>
          <w:sz w:val="24"/>
          <w:szCs w:val="24"/>
        </w:rPr>
        <w:t xml:space="preserve">Важным условием реализации рабочей программы воспитания выступает создание уклада </w:t>
      </w:r>
      <w:r w:rsidR="00E1337C" w:rsidRPr="00A8735F">
        <w:rPr>
          <w:rFonts w:ascii="Times New Roman" w:hAnsi="Times New Roman" w:cs="Times New Roman"/>
          <w:iCs/>
          <w:sz w:val="24"/>
          <w:szCs w:val="24"/>
        </w:rPr>
        <w:t>организации</w:t>
      </w:r>
      <w:r w:rsidRPr="00A8735F">
        <w:rPr>
          <w:rFonts w:ascii="Times New Roman" w:hAnsi="Times New Roman" w:cs="Times New Roman"/>
          <w:iCs/>
          <w:sz w:val="24"/>
          <w:szCs w:val="24"/>
        </w:rPr>
        <w:t xml:space="preserve">, отражающего </w:t>
      </w:r>
      <w:proofErr w:type="spellStart"/>
      <w:r w:rsidRPr="00A8735F">
        <w:rPr>
          <w:rFonts w:ascii="Times New Roman" w:hAnsi="Times New Roman" w:cs="Times New Roman"/>
          <w:iCs/>
          <w:sz w:val="24"/>
          <w:szCs w:val="24"/>
        </w:rPr>
        <w:t>сформированность</w:t>
      </w:r>
      <w:proofErr w:type="spellEnd"/>
      <w:r w:rsidRPr="00A8735F">
        <w:rPr>
          <w:rFonts w:ascii="Times New Roman" w:hAnsi="Times New Roman" w:cs="Times New Roman"/>
          <w:iCs/>
          <w:sz w:val="24"/>
          <w:szCs w:val="24"/>
        </w:rPr>
        <w:t xml:space="preserve"> в ней готовности педагогов и обучающихся руководствоваться едиными принципами и регулярно воспроизводить наиболее ценные для нее </w:t>
      </w:r>
      <w:proofErr w:type="spellStart"/>
      <w:r w:rsidRPr="00A8735F">
        <w:rPr>
          <w:rFonts w:ascii="Times New Roman" w:hAnsi="Times New Roman" w:cs="Times New Roman"/>
          <w:iCs/>
          <w:sz w:val="24"/>
          <w:szCs w:val="24"/>
        </w:rPr>
        <w:t>воспитательно</w:t>
      </w:r>
      <w:proofErr w:type="spellEnd"/>
      <w:r w:rsidRPr="00A8735F">
        <w:rPr>
          <w:rFonts w:ascii="Times New Roman" w:hAnsi="Times New Roman" w:cs="Times New Roman"/>
          <w:iCs/>
          <w:sz w:val="24"/>
          <w:szCs w:val="24"/>
        </w:rPr>
        <w:t xml:space="preserve"> значимые виды совместной деятельности. Уклад </w:t>
      </w:r>
      <w:r w:rsidR="00E1337C" w:rsidRPr="00A8735F">
        <w:rPr>
          <w:rFonts w:ascii="Times New Roman" w:hAnsi="Times New Roman" w:cs="Times New Roman"/>
          <w:iCs/>
          <w:sz w:val="24"/>
          <w:szCs w:val="24"/>
        </w:rPr>
        <w:t xml:space="preserve">в </w:t>
      </w:r>
      <w:r w:rsidR="004956C4" w:rsidRPr="00A8735F">
        <w:rPr>
          <w:rFonts w:ascii="Times New Roman" w:hAnsi="Times New Roman" w:cs="Times New Roman"/>
          <w:iCs/>
          <w:sz w:val="24"/>
          <w:szCs w:val="24"/>
        </w:rPr>
        <w:t>техникуме</w:t>
      </w:r>
      <w:r w:rsidRPr="00A8735F">
        <w:rPr>
          <w:rFonts w:ascii="Times New Roman" w:hAnsi="Times New Roman" w:cs="Times New Roman"/>
          <w:iCs/>
          <w:sz w:val="24"/>
          <w:szCs w:val="24"/>
        </w:rPr>
        <w:t xml:space="preserve"> направлен на сохранение преемственности принципов воспитания с уровня общеобразовательной организации на уровень </w:t>
      </w:r>
      <w:r w:rsidR="00E1337C" w:rsidRPr="00A8735F">
        <w:rPr>
          <w:rFonts w:ascii="Times New Roman" w:hAnsi="Times New Roman" w:cs="Times New Roman"/>
          <w:iCs/>
          <w:sz w:val="24"/>
          <w:szCs w:val="24"/>
        </w:rPr>
        <w:t>профессиональной образовательной организации</w:t>
      </w:r>
      <w:r w:rsidRPr="00A8735F">
        <w:rPr>
          <w:rFonts w:ascii="Times New Roman" w:hAnsi="Times New Roman" w:cs="Times New Roman"/>
          <w:iCs/>
          <w:sz w:val="24"/>
          <w:szCs w:val="24"/>
        </w:rPr>
        <w:t xml:space="preserve">. </w:t>
      </w:r>
    </w:p>
    <w:p w:rsidR="00CB3131" w:rsidRPr="00A8735F" w:rsidRDefault="00CB3131" w:rsidP="00F97B31">
      <w:pPr>
        <w:pStyle w:val="a4"/>
        <w:spacing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Рабочая программа воспитания в ПОО обеспечивает формирование воспитательного пространства </w:t>
      </w:r>
      <w:r w:rsidR="00F97B31" w:rsidRPr="00A8735F">
        <w:rPr>
          <w:rFonts w:ascii="Times New Roman" w:hAnsi="Times New Roman" w:cs="Times New Roman"/>
          <w:bCs/>
          <w:iCs/>
          <w:sz w:val="24"/>
          <w:szCs w:val="24"/>
        </w:rPr>
        <w:t>учреждения</w:t>
      </w:r>
      <w:r w:rsidRPr="00A8735F">
        <w:rPr>
          <w:rFonts w:ascii="Times New Roman" w:hAnsi="Times New Roman" w:cs="Times New Roman"/>
          <w:bCs/>
          <w:iCs/>
          <w:sz w:val="24"/>
          <w:szCs w:val="24"/>
        </w:rPr>
        <w:t xml:space="preserve"> при условии </w:t>
      </w:r>
      <w:r w:rsidR="00F97B31" w:rsidRPr="00A8735F">
        <w:rPr>
          <w:rFonts w:ascii="Times New Roman" w:hAnsi="Times New Roman" w:cs="Times New Roman"/>
          <w:bCs/>
          <w:iCs/>
          <w:sz w:val="24"/>
          <w:szCs w:val="24"/>
        </w:rPr>
        <w:t>создания организационно-педагогических условий, направленных на:</w:t>
      </w:r>
    </w:p>
    <w:p w:rsidR="00CB3131" w:rsidRPr="00A8735F"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диагностику актуального состояния и индивидуально-личностного развития обучающихся;</w:t>
      </w:r>
    </w:p>
    <w:p w:rsidR="00CB3131" w:rsidRPr="00A8735F"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диагностику профессионально-личностного развития; </w:t>
      </w:r>
    </w:p>
    <w:p w:rsidR="00F97B31" w:rsidRPr="00A8735F"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оказание помощи в профессиональном выборе обучающихся; </w:t>
      </w:r>
    </w:p>
    <w:p w:rsidR="00CB3131" w:rsidRPr="00A8735F" w:rsidRDefault="00F97B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о</w:t>
      </w:r>
      <w:r w:rsidR="00CB3131" w:rsidRPr="00A8735F">
        <w:rPr>
          <w:rFonts w:ascii="Times New Roman" w:hAnsi="Times New Roman" w:cs="Times New Roman"/>
          <w:bCs/>
          <w:iCs/>
          <w:sz w:val="24"/>
          <w:szCs w:val="24"/>
        </w:rPr>
        <w:t xml:space="preserve">пределении своих возможностей, исходя из способностей, склонностей, интересов, состояния здоровья (включая обучающихся с ОВЗ, инвалидностью); </w:t>
      </w:r>
      <w:proofErr w:type="spellStart"/>
      <w:r w:rsidR="00CB3131" w:rsidRPr="00A8735F">
        <w:rPr>
          <w:rFonts w:ascii="Times New Roman" w:hAnsi="Times New Roman" w:cs="Times New Roman"/>
          <w:bCs/>
          <w:iCs/>
          <w:sz w:val="24"/>
          <w:szCs w:val="24"/>
        </w:rPr>
        <w:t>этно-культурных</w:t>
      </w:r>
      <w:proofErr w:type="spellEnd"/>
      <w:r w:rsidR="00CB3131" w:rsidRPr="00A8735F">
        <w:rPr>
          <w:rFonts w:ascii="Times New Roman" w:hAnsi="Times New Roman" w:cs="Times New Roman"/>
          <w:bCs/>
          <w:iCs/>
          <w:sz w:val="24"/>
          <w:szCs w:val="24"/>
        </w:rPr>
        <w:t xml:space="preserve"> особенностей и социальной ситуации;</w:t>
      </w:r>
    </w:p>
    <w:p w:rsidR="00CB3131" w:rsidRPr="00A8735F"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своевременное выявление и оказание психолого-педагогической помощи в преодолении трудностей в учебной деятельности, межличностных отношениях (со сверстниками, педагогами, родителями и т.д.), адаптации на рабочем месте при прохождении производственной практики;</w:t>
      </w:r>
    </w:p>
    <w:p w:rsidR="00CB3131" w:rsidRPr="00A8735F"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профилактику вредных привычек и правонарушений;</w:t>
      </w:r>
    </w:p>
    <w:p w:rsidR="00CB3131" w:rsidRPr="00A8735F"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оказание обучающимся консультационной и психологической помощи в ситуациях семейных трудностей и неблагополучия;</w:t>
      </w:r>
    </w:p>
    <w:p w:rsidR="00CB3131" w:rsidRPr="00A8735F"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оказание психолого-педагогической помощи, консультирование и поддержка родителей (законных представителей) по вопросам воспитания. </w:t>
      </w:r>
    </w:p>
    <w:p w:rsidR="00CB3131" w:rsidRPr="00A8735F" w:rsidRDefault="00CB3131" w:rsidP="00F97B31">
      <w:pPr>
        <w:pStyle w:val="a4"/>
        <w:spacing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Важным условием реализации рабочей программы воспитания выступает создание уклада ПОО, отражающего </w:t>
      </w:r>
      <w:proofErr w:type="spellStart"/>
      <w:r w:rsidRPr="00A8735F">
        <w:rPr>
          <w:rFonts w:ascii="Times New Roman" w:hAnsi="Times New Roman" w:cs="Times New Roman"/>
          <w:bCs/>
          <w:iCs/>
          <w:sz w:val="24"/>
          <w:szCs w:val="24"/>
        </w:rPr>
        <w:t>сформированность</w:t>
      </w:r>
      <w:proofErr w:type="spellEnd"/>
      <w:r w:rsidRPr="00A8735F">
        <w:rPr>
          <w:rFonts w:ascii="Times New Roman" w:hAnsi="Times New Roman" w:cs="Times New Roman"/>
          <w:bCs/>
          <w:iCs/>
          <w:sz w:val="24"/>
          <w:szCs w:val="24"/>
        </w:rPr>
        <w:t xml:space="preserve"> в ней готовности педагогов и обучающихся руководствоваться едиными принципами и регулярно воспроизводить наиболее ценные для нее </w:t>
      </w:r>
      <w:proofErr w:type="spellStart"/>
      <w:r w:rsidRPr="00A8735F">
        <w:rPr>
          <w:rFonts w:ascii="Times New Roman" w:hAnsi="Times New Roman" w:cs="Times New Roman"/>
          <w:bCs/>
          <w:iCs/>
          <w:sz w:val="24"/>
          <w:szCs w:val="24"/>
        </w:rPr>
        <w:t>воспитательно</w:t>
      </w:r>
      <w:proofErr w:type="spellEnd"/>
      <w:r w:rsidRPr="00A8735F">
        <w:rPr>
          <w:rFonts w:ascii="Times New Roman" w:hAnsi="Times New Roman" w:cs="Times New Roman"/>
          <w:bCs/>
          <w:iCs/>
          <w:sz w:val="24"/>
          <w:szCs w:val="24"/>
        </w:rPr>
        <w:t xml:space="preserve"> значимые виды совместной деятельности. Уклад ПОО направлен на сохранение преемственности принципов воспитания с уровня общеобразовательной организации на уровень ПОО. </w:t>
      </w:r>
    </w:p>
    <w:p w:rsidR="00CB3131" w:rsidRPr="00A8735F" w:rsidRDefault="00CB3131" w:rsidP="00F97B31">
      <w:pPr>
        <w:pStyle w:val="a4"/>
        <w:spacing w:line="240" w:lineRule="auto"/>
        <w:ind w:left="0" w:firstLine="851"/>
        <w:jc w:val="both"/>
        <w:rPr>
          <w:rFonts w:ascii="Times New Roman" w:hAnsi="Times New Roman" w:cs="Times New Roman"/>
          <w:bCs/>
          <w:iCs/>
          <w:sz w:val="24"/>
          <w:szCs w:val="24"/>
        </w:rPr>
      </w:pPr>
    </w:p>
    <w:p w:rsidR="00CB3131" w:rsidRPr="00A8735F" w:rsidRDefault="00CB3131" w:rsidP="00CB3131">
      <w:pPr>
        <w:pStyle w:val="a4"/>
        <w:rPr>
          <w:rFonts w:ascii="Times New Roman" w:hAnsi="Times New Roman" w:cs="Times New Roman"/>
          <w:b/>
          <w:bCs/>
          <w:iCs/>
          <w:sz w:val="24"/>
          <w:szCs w:val="24"/>
        </w:rPr>
      </w:pPr>
      <w:r w:rsidRPr="00A8735F">
        <w:rPr>
          <w:rFonts w:ascii="Times New Roman" w:hAnsi="Times New Roman" w:cs="Times New Roman"/>
          <w:b/>
          <w:bCs/>
          <w:iCs/>
          <w:sz w:val="24"/>
          <w:szCs w:val="24"/>
        </w:rPr>
        <w:t>6.1 Психолого-педагогическое и социально-педагогическое обеспечение</w:t>
      </w:r>
    </w:p>
    <w:p w:rsidR="004760E3" w:rsidRPr="00A8735F" w:rsidRDefault="00BB321C" w:rsidP="004760E3">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Психолого-педагогическое  </w:t>
      </w:r>
      <w:r w:rsidR="004760E3" w:rsidRPr="00A8735F">
        <w:rPr>
          <w:rFonts w:ascii="Times New Roman" w:hAnsi="Times New Roman" w:cs="Times New Roman"/>
          <w:bCs/>
          <w:iCs/>
          <w:sz w:val="24"/>
          <w:szCs w:val="24"/>
        </w:rPr>
        <w:t xml:space="preserve">и социально-педагогическое </w:t>
      </w:r>
      <w:r w:rsidRPr="00A8735F">
        <w:rPr>
          <w:rFonts w:ascii="Times New Roman" w:hAnsi="Times New Roman" w:cs="Times New Roman"/>
          <w:bCs/>
          <w:iCs/>
          <w:sz w:val="24"/>
          <w:szCs w:val="24"/>
        </w:rPr>
        <w:t xml:space="preserve">сопровождение студентов направлено на создание условий для гармоничного развития личности студентов, укрепление их психического и психологического здоровья, содействие профессиональному и жизненному самоопределению в процессе обучения. </w:t>
      </w:r>
      <w:r w:rsidR="004760E3" w:rsidRPr="00A8735F">
        <w:rPr>
          <w:rFonts w:ascii="Times New Roman" w:hAnsi="Times New Roman" w:cs="Times New Roman"/>
          <w:bCs/>
          <w:iCs/>
          <w:sz w:val="24"/>
          <w:szCs w:val="24"/>
        </w:rPr>
        <w:t xml:space="preserve">В качестве </w:t>
      </w:r>
      <w:r w:rsidRPr="00A8735F">
        <w:rPr>
          <w:rFonts w:ascii="Times New Roman" w:hAnsi="Times New Roman" w:cs="Times New Roman"/>
          <w:bCs/>
          <w:iCs/>
          <w:sz w:val="24"/>
          <w:szCs w:val="24"/>
        </w:rPr>
        <w:t xml:space="preserve"> основны</w:t>
      </w:r>
      <w:r w:rsidR="004760E3" w:rsidRPr="00A8735F">
        <w:rPr>
          <w:rFonts w:ascii="Times New Roman" w:hAnsi="Times New Roman" w:cs="Times New Roman"/>
          <w:bCs/>
          <w:iCs/>
          <w:sz w:val="24"/>
          <w:szCs w:val="24"/>
        </w:rPr>
        <w:t>х</w:t>
      </w:r>
      <w:r w:rsidRPr="00A8735F">
        <w:rPr>
          <w:rFonts w:ascii="Times New Roman" w:hAnsi="Times New Roman" w:cs="Times New Roman"/>
          <w:bCs/>
          <w:iCs/>
          <w:sz w:val="24"/>
          <w:szCs w:val="24"/>
        </w:rPr>
        <w:t xml:space="preserve"> положени</w:t>
      </w:r>
      <w:r w:rsidR="004760E3" w:rsidRPr="00A8735F">
        <w:rPr>
          <w:rFonts w:ascii="Times New Roman" w:hAnsi="Times New Roman" w:cs="Times New Roman"/>
          <w:bCs/>
          <w:iCs/>
          <w:sz w:val="24"/>
          <w:szCs w:val="24"/>
        </w:rPr>
        <w:t>й</w:t>
      </w:r>
      <w:r w:rsidRPr="00A8735F">
        <w:rPr>
          <w:rFonts w:ascii="Times New Roman" w:hAnsi="Times New Roman" w:cs="Times New Roman"/>
          <w:bCs/>
          <w:iCs/>
          <w:sz w:val="24"/>
          <w:szCs w:val="24"/>
        </w:rPr>
        <w:t xml:space="preserve"> </w:t>
      </w:r>
      <w:r w:rsidR="004760E3" w:rsidRPr="00A8735F">
        <w:rPr>
          <w:rFonts w:ascii="Times New Roman" w:hAnsi="Times New Roman" w:cs="Times New Roman"/>
          <w:bCs/>
          <w:iCs/>
          <w:sz w:val="24"/>
          <w:szCs w:val="24"/>
        </w:rPr>
        <w:t xml:space="preserve">психолого-педагогического </w:t>
      </w:r>
      <w:r w:rsidRPr="00A8735F">
        <w:rPr>
          <w:rFonts w:ascii="Times New Roman" w:hAnsi="Times New Roman" w:cs="Times New Roman"/>
          <w:bCs/>
          <w:iCs/>
          <w:sz w:val="24"/>
          <w:szCs w:val="24"/>
        </w:rPr>
        <w:t>сопровождения студентов, педагогов и родителей</w:t>
      </w:r>
      <w:r w:rsidR="004760E3" w:rsidRPr="00A8735F">
        <w:rPr>
          <w:rFonts w:ascii="Times New Roman" w:hAnsi="Times New Roman" w:cs="Times New Roman"/>
          <w:bCs/>
          <w:iCs/>
          <w:sz w:val="24"/>
          <w:szCs w:val="24"/>
        </w:rPr>
        <w:t xml:space="preserve"> определены</w:t>
      </w:r>
      <w:r w:rsidRPr="00A8735F">
        <w:rPr>
          <w:rFonts w:ascii="Times New Roman" w:hAnsi="Times New Roman" w:cs="Times New Roman"/>
          <w:bCs/>
          <w:iCs/>
          <w:sz w:val="24"/>
          <w:szCs w:val="24"/>
        </w:rPr>
        <w:t xml:space="preserve">: </w:t>
      </w:r>
    </w:p>
    <w:p w:rsidR="004760E3" w:rsidRPr="00A8735F" w:rsidRDefault="00BB321C" w:rsidP="004760E3">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1. </w:t>
      </w:r>
      <w:r w:rsidR="004760E3" w:rsidRPr="00A8735F">
        <w:rPr>
          <w:rFonts w:ascii="Times New Roman" w:hAnsi="Times New Roman" w:cs="Times New Roman"/>
          <w:bCs/>
          <w:iCs/>
          <w:sz w:val="24"/>
          <w:szCs w:val="24"/>
        </w:rPr>
        <w:t xml:space="preserve">Психолого-педагогическое  и социально-педагогическое сопровождение </w:t>
      </w:r>
      <w:r w:rsidRPr="00A8735F">
        <w:rPr>
          <w:rFonts w:ascii="Times New Roman" w:hAnsi="Times New Roman" w:cs="Times New Roman"/>
          <w:bCs/>
          <w:iCs/>
          <w:sz w:val="24"/>
          <w:szCs w:val="24"/>
        </w:rPr>
        <w:t xml:space="preserve">студентов, педагогов и родителей отражает содержание их запросов, а также задач, поставленных педагогическим коллективом </w:t>
      </w:r>
      <w:r w:rsidR="00103966" w:rsidRPr="00A8735F">
        <w:rPr>
          <w:rFonts w:ascii="Times New Roman" w:hAnsi="Times New Roman" w:cs="Times New Roman"/>
          <w:bCs/>
          <w:iCs/>
          <w:sz w:val="24"/>
          <w:szCs w:val="24"/>
        </w:rPr>
        <w:t>техникума</w:t>
      </w:r>
      <w:r w:rsidRPr="00A8735F">
        <w:rPr>
          <w:rFonts w:ascii="Times New Roman" w:hAnsi="Times New Roman" w:cs="Times New Roman"/>
          <w:bCs/>
          <w:iCs/>
          <w:sz w:val="24"/>
          <w:szCs w:val="24"/>
        </w:rPr>
        <w:t xml:space="preserve">. </w:t>
      </w:r>
    </w:p>
    <w:p w:rsidR="004760E3" w:rsidRPr="00A8735F" w:rsidRDefault="00BB321C" w:rsidP="004760E3">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lastRenderedPageBreak/>
        <w:t xml:space="preserve">2. </w:t>
      </w:r>
      <w:r w:rsidR="004760E3" w:rsidRPr="00A8735F">
        <w:rPr>
          <w:rFonts w:ascii="Times New Roman" w:hAnsi="Times New Roman" w:cs="Times New Roman"/>
          <w:bCs/>
          <w:iCs/>
          <w:sz w:val="24"/>
          <w:szCs w:val="24"/>
        </w:rPr>
        <w:t xml:space="preserve">Психолого-педагогическое  и социально-педагогическое сопровождение </w:t>
      </w:r>
      <w:r w:rsidRPr="00A8735F">
        <w:rPr>
          <w:rFonts w:ascii="Times New Roman" w:hAnsi="Times New Roman" w:cs="Times New Roman"/>
          <w:bCs/>
          <w:iCs/>
          <w:sz w:val="24"/>
          <w:szCs w:val="24"/>
        </w:rPr>
        <w:t xml:space="preserve">ведется в аспекте профилактики, развития, диагностики, социально-психологического образования и консультирования студентов и взрослых участников учебно-воспитательного процесса. Виды деятельности, выбранные для осуществления </w:t>
      </w:r>
      <w:r w:rsidR="004760E3" w:rsidRPr="00A8735F">
        <w:rPr>
          <w:rFonts w:ascii="Times New Roman" w:hAnsi="Times New Roman" w:cs="Times New Roman"/>
          <w:bCs/>
          <w:iCs/>
          <w:sz w:val="24"/>
          <w:szCs w:val="24"/>
        </w:rPr>
        <w:t xml:space="preserve">психолого-педагогического </w:t>
      </w:r>
      <w:r w:rsidRPr="00A8735F">
        <w:rPr>
          <w:rFonts w:ascii="Times New Roman" w:hAnsi="Times New Roman" w:cs="Times New Roman"/>
          <w:bCs/>
          <w:iCs/>
          <w:sz w:val="24"/>
          <w:szCs w:val="24"/>
        </w:rPr>
        <w:t xml:space="preserve">сопровождения, должны иметь выраженный практико-ориентированный характер (развитие умений и навыков в области общения, взаимоотношений, познания, самообладания и т.д.). </w:t>
      </w:r>
    </w:p>
    <w:p w:rsidR="004760E3" w:rsidRPr="00A8735F" w:rsidRDefault="00BB321C" w:rsidP="004760E3">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3. </w:t>
      </w:r>
      <w:r w:rsidR="004760E3" w:rsidRPr="00A8735F">
        <w:rPr>
          <w:rFonts w:ascii="Times New Roman" w:hAnsi="Times New Roman" w:cs="Times New Roman"/>
          <w:bCs/>
          <w:iCs/>
          <w:sz w:val="24"/>
          <w:szCs w:val="24"/>
        </w:rPr>
        <w:t xml:space="preserve">Психолого-педагогическое  и социально-педагогическое сопровождение </w:t>
      </w:r>
      <w:r w:rsidRPr="00A8735F">
        <w:rPr>
          <w:rFonts w:ascii="Times New Roman" w:hAnsi="Times New Roman" w:cs="Times New Roman"/>
          <w:bCs/>
          <w:iCs/>
          <w:sz w:val="24"/>
          <w:szCs w:val="24"/>
        </w:rPr>
        <w:t xml:space="preserve">создает условия, чтобы студенты, педагоги и родители почувствовали, поверили в свою способность преобразовывать себя и социальную ситуацию, реализовали свои потенциальные возможности Такая работа позволяет создать положительную установку на дальнейшее обучение, повысить </w:t>
      </w:r>
      <w:proofErr w:type="spellStart"/>
      <w:r w:rsidRPr="00A8735F">
        <w:rPr>
          <w:rFonts w:ascii="Times New Roman" w:hAnsi="Times New Roman" w:cs="Times New Roman"/>
          <w:bCs/>
          <w:iCs/>
          <w:sz w:val="24"/>
          <w:szCs w:val="24"/>
        </w:rPr>
        <w:t>мотивированность</w:t>
      </w:r>
      <w:proofErr w:type="spellEnd"/>
      <w:r w:rsidRPr="00A8735F">
        <w:rPr>
          <w:rFonts w:ascii="Times New Roman" w:hAnsi="Times New Roman" w:cs="Times New Roman"/>
          <w:bCs/>
          <w:iCs/>
          <w:sz w:val="24"/>
          <w:szCs w:val="24"/>
        </w:rPr>
        <w:t xml:space="preserve"> студентов, настроить их на достижение успеха. </w:t>
      </w:r>
    </w:p>
    <w:p w:rsidR="004760E3" w:rsidRPr="00A8735F" w:rsidRDefault="004760E3" w:rsidP="004760E3">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4. Психолого-педагогическое  и социально-педагогическое сопровождение </w:t>
      </w:r>
      <w:r w:rsidR="00BB321C" w:rsidRPr="00A8735F">
        <w:rPr>
          <w:rFonts w:ascii="Times New Roman" w:hAnsi="Times New Roman" w:cs="Times New Roman"/>
          <w:bCs/>
          <w:iCs/>
          <w:sz w:val="24"/>
          <w:szCs w:val="24"/>
        </w:rPr>
        <w:t>студента строится в тесном контакте с преподавателями, классными руководителями, заместителями директор</w:t>
      </w:r>
      <w:r w:rsidRPr="00A8735F">
        <w:rPr>
          <w:rFonts w:ascii="Times New Roman" w:hAnsi="Times New Roman" w:cs="Times New Roman"/>
          <w:bCs/>
          <w:iCs/>
          <w:sz w:val="24"/>
          <w:szCs w:val="24"/>
        </w:rPr>
        <w:t>а</w:t>
      </w:r>
      <w:r w:rsidR="00BB321C" w:rsidRPr="00A8735F">
        <w:rPr>
          <w:rFonts w:ascii="Times New Roman" w:hAnsi="Times New Roman" w:cs="Times New Roman"/>
          <w:bCs/>
          <w:iCs/>
          <w:sz w:val="24"/>
          <w:szCs w:val="24"/>
        </w:rPr>
        <w:t xml:space="preserve">, </w:t>
      </w:r>
    </w:p>
    <w:p w:rsidR="004760E3" w:rsidRPr="00A8735F" w:rsidRDefault="00BB321C" w:rsidP="004760E3">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В течение сентября – октября месяца в </w:t>
      </w:r>
      <w:r w:rsidR="00103966" w:rsidRPr="00A8735F">
        <w:rPr>
          <w:rFonts w:ascii="Times New Roman" w:hAnsi="Times New Roman" w:cs="Times New Roman"/>
          <w:bCs/>
          <w:iCs/>
          <w:sz w:val="24"/>
          <w:szCs w:val="24"/>
        </w:rPr>
        <w:t>техникуме</w:t>
      </w:r>
      <w:r w:rsidRPr="00A8735F">
        <w:rPr>
          <w:rFonts w:ascii="Times New Roman" w:hAnsi="Times New Roman" w:cs="Times New Roman"/>
          <w:bCs/>
          <w:iCs/>
          <w:sz w:val="24"/>
          <w:szCs w:val="24"/>
        </w:rPr>
        <w:t xml:space="preserve"> </w:t>
      </w:r>
      <w:r w:rsidR="004760E3" w:rsidRPr="00A8735F">
        <w:rPr>
          <w:rFonts w:ascii="Times New Roman" w:hAnsi="Times New Roman" w:cs="Times New Roman"/>
          <w:bCs/>
          <w:iCs/>
          <w:sz w:val="24"/>
          <w:szCs w:val="24"/>
        </w:rPr>
        <w:t>проводится</w:t>
      </w:r>
      <w:r w:rsidRPr="00A8735F">
        <w:rPr>
          <w:rFonts w:ascii="Times New Roman" w:hAnsi="Times New Roman" w:cs="Times New Roman"/>
          <w:bCs/>
          <w:iCs/>
          <w:sz w:val="24"/>
          <w:szCs w:val="24"/>
        </w:rPr>
        <w:t xml:space="preserve"> социально-психологическое исследование уровня социальной адаптации вновь поступивших студентов </w:t>
      </w:r>
      <w:r w:rsidR="00103966" w:rsidRPr="00A8735F">
        <w:rPr>
          <w:rFonts w:ascii="Times New Roman" w:hAnsi="Times New Roman" w:cs="Times New Roman"/>
          <w:bCs/>
          <w:iCs/>
          <w:sz w:val="24"/>
          <w:szCs w:val="24"/>
        </w:rPr>
        <w:t>техникума</w:t>
      </w:r>
      <w:r w:rsidRPr="00A8735F">
        <w:rPr>
          <w:rFonts w:ascii="Times New Roman" w:hAnsi="Times New Roman" w:cs="Times New Roman"/>
          <w:bCs/>
          <w:iCs/>
          <w:sz w:val="24"/>
          <w:szCs w:val="24"/>
        </w:rPr>
        <w:t xml:space="preserve">. Цель исследования: выявить особенности социально-психологической адаптации студентов первого курса к обучению в </w:t>
      </w:r>
      <w:r w:rsidR="00103966" w:rsidRPr="00A8735F">
        <w:rPr>
          <w:rFonts w:ascii="Times New Roman" w:hAnsi="Times New Roman" w:cs="Times New Roman"/>
          <w:bCs/>
          <w:iCs/>
          <w:sz w:val="24"/>
          <w:szCs w:val="24"/>
        </w:rPr>
        <w:t>техникуме</w:t>
      </w:r>
      <w:r w:rsidRPr="00A8735F">
        <w:rPr>
          <w:rFonts w:ascii="Times New Roman" w:hAnsi="Times New Roman" w:cs="Times New Roman"/>
          <w:bCs/>
          <w:iCs/>
          <w:sz w:val="24"/>
          <w:szCs w:val="24"/>
        </w:rPr>
        <w:t xml:space="preserve">, дать соответствующие рекомендации преподавателям, родителям и студентам, провести тренинги, способствующие лучшей адаптации. Критерии результативности. 1. Уровень тревожности. 2. Уровень профессиональной мотивации. 3. . Социально-психологическая адаптация ( </w:t>
      </w:r>
      <w:proofErr w:type="spellStart"/>
      <w:r w:rsidRPr="00A8735F">
        <w:rPr>
          <w:rFonts w:ascii="Times New Roman" w:hAnsi="Times New Roman" w:cs="Times New Roman"/>
          <w:bCs/>
          <w:iCs/>
          <w:sz w:val="24"/>
          <w:szCs w:val="24"/>
        </w:rPr>
        <w:t>К.Роджерса</w:t>
      </w:r>
      <w:proofErr w:type="spellEnd"/>
      <w:r w:rsidRPr="00A8735F">
        <w:rPr>
          <w:rFonts w:ascii="Times New Roman" w:hAnsi="Times New Roman" w:cs="Times New Roman"/>
          <w:bCs/>
          <w:iCs/>
          <w:sz w:val="24"/>
          <w:szCs w:val="24"/>
        </w:rPr>
        <w:t>) 4. Выявления «Группы риска» ( Рожков)</w:t>
      </w:r>
      <w:r w:rsidR="004760E3" w:rsidRPr="00A8735F">
        <w:rPr>
          <w:rFonts w:ascii="Times New Roman" w:hAnsi="Times New Roman" w:cs="Times New Roman"/>
          <w:bCs/>
          <w:iCs/>
          <w:sz w:val="24"/>
          <w:szCs w:val="24"/>
        </w:rPr>
        <w:t>.</w:t>
      </w:r>
      <w:r w:rsidRPr="00A8735F">
        <w:rPr>
          <w:rFonts w:ascii="Times New Roman" w:hAnsi="Times New Roman" w:cs="Times New Roman"/>
          <w:bCs/>
          <w:iCs/>
          <w:sz w:val="24"/>
          <w:szCs w:val="24"/>
        </w:rPr>
        <w:t xml:space="preserve"> </w:t>
      </w:r>
    </w:p>
    <w:p w:rsidR="004760E3" w:rsidRPr="00A8735F" w:rsidRDefault="00BB321C" w:rsidP="004760E3">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После проведения анализа результатов диагностического исследования студентов, проводятся индивидуальные беседы с кураторами </w:t>
      </w:r>
      <w:r w:rsidR="004760E3" w:rsidRPr="00A8735F">
        <w:rPr>
          <w:rFonts w:ascii="Times New Roman" w:hAnsi="Times New Roman" w:cs="Times New Roman"/>
          <w:bCs/>
          <w:iCs/>
          <w:sz w:val="24"/>
          <w:szCs w:val="24"/>
        </w:rPr>
        <w:t>и классными руководителями учебных групп,</w:t>
      </w:r>
      <w:r w:rsidRPr="00A8735F">
        <w:rPr>
          <w:rFonts w:ascii="Times New Roman" w:hAnsi="Times New Roman" w:cs="Times New Roman"/>
          <w:bCs/>
          <w:iCs/>
          <w:sz w:val="24"/>
          <w:szCs w:val="24"/>
        </w:rPr>
        <w:t xml:space="preserve"> дополняя сведения о студентах педагогическим наблюдением, в результате: </w:t>
      </w:r>
    </w:p>
    <w:p w:rsidR="004760E3" w:rsidRPr="00A8735F" w:rsidRDefault="00BB321C" w:rsidP="004760E3">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выявляются студенты, требующ</w:t>
      </w:r>
      <w:r w:rsidR="004760E3" w:rsidRPr="00A8735F">
        <w:rPr>
          <w:rFonts w:ascii="Times New Roman" w:hAnsi="Times New Roman" w:cs="Times New Roman"/>
          <w:bCs/>
          <w:iCs/>
          <w:sz w:val="24"/>
          <w:szCs w:val="24"/>
        </w:rPr>
        <w:t>ие особого внимания и контроля</w:t>
      </w:r>
    </w:p>
    <w:p w:rsidR="004760E3" w:rsidRPr="00A8735F" w:rsidRDefault="00BB321C" w:rsidP="004760E3">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-составляются социально-п</w:t>
      </w:r>
      <w:r w:rsidR="004760E3" w:rsidRPr="00A8735F">
        <w:rPr>
          <w:rFonts w:ascii="Times New Roman" w:hAnsi="Times New Roman" w:cs="Times New Roman"/>
          <w:bCs/>
          <w:iCs/>
          <w:sz w:val="24"/>
          <w:szCs w:val="24"/>
        </w:rPr>
        <w:t>сихологические портреты группы</w:t>
      </w:r>
    </w:p>
    <w:p w:rsidR="004760E3" w:rsidRPr="00A8735F" w:rsidRDefault="00BB321C" w:rsidP="004760E3">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-составляются рекоменда</w:t>
      </w:r>
      <w:r w:rsidR="004760E3" w:rsidRPr="00A8735F">
        <w:rPr>
          <w:rFonts w:ascii="Times New Roman" w:hAnsi="Times New Roman" w:cs="Times New Roman"/>
          <w:bCs/>
          <w:iCs/>
          <w:sz w:val="24"/>
          <w:szCs w:val="24"/>
        </w:rPr>
        <w:t>ции педагогам и кураторам групп</w:t>
      </w:r>
      <w:r w:rsidRPr="00A8735F">
        <w:rPr>
          <w:rFonts w:ascii="Times New Roman" w:hAnsi="Times New Roman" w:cs="Times New Roman"/>
          <w:bCs/>
          <w:iCs/>
          <w:sz w:val="24"/>
          <w:szCs w:val="24"/>
        </w:rPr>
        <w:t xml:space="preserve"> </w:t>
      </w:r>
    </w:p>
    <w:p w:rsidR="004760E3" w:rsidRPr="00A8735F" w:rsidRDefault="00BB321C" w:rsidP="004760E3">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 проводятся «Школы первокурсников» по адаптации студентов к новому учебному заведению. </w:t>
      </w:r>
    </w:p>
    <w:p w:rsidR="004760E3" w:rsidRPr="00A8735F" w:rsidRDefault="00BB321C" w:rsidP="004760E3">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Основными методами работы со студентами «группы риска» являются диагностика и беседа. Психодиагностические методики выбираются в зависимости от причины попадания студента в «группу риска»: </w:t>
      </w:r>
    </w:p>
    <w:p w:rsidR="004760E3" w:rsidRPr="00A8735F" w:rsidRDefault="00BB321C" w:rsidP="004760E3">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 низкая успеваемость (измерение уровня интеллекта и познавательных процессов) - низкая посещаемость (определение ценностных ориентаций и мотивации) </w:t>
      </w:r>
    </w:p>
    <w:p w:rsidR="004760E3" w:rsidRPr="00A8735F" w:rsidRDefault="00BB321C" w:rsidP="004760E3">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 </w:t>
      </w:r>
      <w:proofErr w:type="spellStart"/>
      <w:r w:rsidRPr="00A8735F">
        <w:rPr>
          <w:rFonts w:ascii="Times New Roman" w:hAnsi="Times New Roman" w:cs="Times New Roman"/>
          <w:bCs/>
          <w:iCs/>
          <w:sz w:val="24"/>
          <w:szCs w:val="24"/>
        </w:rPr>
        <w:t>девиантное</w:t>
      </w:r>
      <w:proofErr w:type="spellEnd"/>
      <w:r w:rsidRPr="00A8735F">
        <w:rPr>
          <w:rFonts w:ascii="Times New Roman" w:hAnsi="Times New Roman" w:cs="Times New Roman"/>
          <w:bCs/>
          <w:iCs/>
          <w:sz w:val="24"/>
          <w:szCs w:val="24"/>
        </w:rPr>
        <w:t xml:space="preserve"> поведение </w:t>
      </w:r>
    </w:p>
    <w:p w:rsidR="004760E3" w:rsidRPr="00A8735F" w:rsidRDefault="00BB321C" w:rsidP="004760E3">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 семейные, личностные проблемы </w:t>
      </w:r>
    </w:p>
    <w:p w:rsidR="004760E3" w:rsidRPr="00A8735F" w:rsidRDefault="00BB321C" w:rsidP="004760E3">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Приоритетными в работе являются тренинги, диагностическое и консультативное направления. Результаты диагностики ложатся в основу системы консультативной и </w:t>
      </w:r>
      <w:proofErr w:type="spellStart"/>
      <w:r w:rsidRPr="00A8735F">
        <w:rPr>
          <w:rFonts w:ascii="Times New Roman" w:hAnsi="Times New Roman" w:cs="Times New Roman"/>
          <w:bCs/>
          <w:iCs/>
          <w:sz w:val="24"/>
          <w:szCs w:val="24"/>
        </w:rPr>
        <w:t>тренинговой</w:t>
      </w:r>
      <w:proofErr w:type="spellEnd"/>
      <w:r w:rsidRPr="00A8735F">
        <w:rPr>
          <w:rFonts w:ascii="Times New Roman" w:hAnsi="Times New Roman" w:cs="Times New Roman"/>
          <w:bCs/>
          <w:iCs/>
          <w:sz w:val="24"/>
          <w:szCs w:val="24"/>
        </w:rPr>
        <w:t xml:space="preserve"> работы. </w:t>
      </w:r>
    </w:p>
    <w:p w:rsidR="004760E3" w:rsidRPr="00A8735F" w:rsidRDefault="00BB321C" w:rsidP="004760E3">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Большое внимание уделяется профилактике наркомании. В этом направлении проводятся: анкетирование, классные часы, просмотры и обсуждение фильмов, тренинги, в т</w:t>
      </w:r>
      <w:r w:rsidR="004760E3" w:rsidRPr="00A8735F">
        <w:rPr>
          <w:rFonts w:ascii="Times New Roman" w:hAnsi="Times New Roman" w:cs="Times New Roman"/>
          <w:bCs/>
          <w:iCs/>
          <w:sz w:val="24"/>
          <w:szCs w:val="24"/>
        </w:rPr>
        <w:t>.ч.и воспитателем для студентов</w:t>
      </w:r>
      <w:r w:rsidRPr="00A8735F">
        <w:rPr>
          <w:rFonts w:ascii="Times New Roman" w:hAnsi="Times New Roman" w:cs="Times New Roman"/>
          <w:bCs/>
          <w:iCs/>
          <w:sz w:val="24"/>
          <w:szCs w:val="24"/>
        </w:rPr>
        <w:t>,</w:t>
      </w:r>
      <w:r w:rsidR="004760E3" w:rsidRPr="00A8735F">
        <w:rPr>
          <w:rFonts w:ascii="Times New Roman" w:hAnsi="Times New Roman" w:cs="Times New Roman"/>
          <w:bCs/>
          <w:iCs/>
          <w:sz w:val="24"/>
          <w:szCs w:val="24"/>
        </w:rPr>
        <w:t xml:space="preserve"> </w:t>
      </w:r>
      <w:r w:rsidRPr="00A8735F">
        <w:rPr>
          <w:rFonts w:ascii="Times New Roman" w:hAnsi="Times New Roman" w:cs="Times New Roman"/>
          <w:bCs/>
          <w:iCs/>
          <w:sz w:val="24"/>
          <w:szCs w:val="24"/>
        </w:rPr>
        <w:t xml:space="preserve">проживающих в общежитиях. В проведении классных часов участвуют приглашенные специалисты, психолог, </w:t>
      </w:r>
      <w:r w:rsidR="004760E3" w:rsidRPr="00A8735F">
        <w:rPr>
          <w:rFonts w:ascii="Times New Roman" w:hAnsi="Times New Roman" w:cs="Times New Roman"/>
          <w:bCs/>
          <w:iCs/>
          <w:sz w:val="24"/>
          <w:szCs w:val="24"/>
        </w:rPr>
        <w:t xml:space="preserve">классные руководители, </w:t>
      </w:r>
      <w:r w:rsidRPr="00A8735F">
        <w:rPr>
          <w:rFonts w:ascii="Times New Roman" w:hAnsi="Times New Roman" w:cs="Times New Roman"/>
          <w:bCs/>
          <w:iCs/>
          <w:sz w:val="24"/>
          <w:szCs w:val="24"/>
        </w:rPr>
        <w:t>кураторы, студенты. Темы классных часов: «Стресс. Способы борьбы со стрессом» «Интернет- зависимость», «Диеты. Их польза и вред», «Роль самооценки в жизни человека», «Кто курит табак- тот сам себе враг», «Женское здоровье», «Успех в жизни», «Личность и наркотики»</w:t>
      </w:r>
      <w:r w:rsidR="004760E3" w:rsidRPr="00A8735F">
        <w:rPr>
          <w:rFonts w:ascii="Times New Roman" w:hAnsi="Times New Roman" w:cs="Times New Roman"/>
          <w:bCs/>
          <w:iCs/>
          <w:sz w:val="24"/>
          <w:szCs w:val="24"/>
        </w:rPr>
        <w:t>.</w:t>
      </w:r>
    </w:p>
    <w:p w:rsidR="004760E3" w:rsidRPr="00A8735F" w:rsidRDefault="00BB321C" w:rsidP="004760E3">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 Важное место занимает консультативная работа. Проводится индивидуальное консультирование студентов, родителей и педагогов по проблемным и интересующим </w:t>
      </w:r>
      <w:r w:rsidRPr="00A8735F">
        <w:rPr>
          <w:rFonts w:ascii="Times New Roman" w:hAnsi="Times New Roman" w:cs="Times New Roman"/>
          <w:bCs/>
          <w:iCs/>
          <w:sz w:val="24"/>
          <w:szCs w:val="24"/>
        </w:rPr>
        <w:lastRenderedPageBreak/>
        <w:t xml:space="preserve">вопросам; групповое консультирование студентов с целью развития навыков самонаблюдения, самосознания и самовоспитания, а также с целью подготовки к семейной жизни. </w:t>
      </w:r>
    </w:p>
    <w:p w:rsidR="004760E3" w:rsidRPr="00A8735F" w:rsidRDefault="00BB321C" w:rsidP="004760E3">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Необходимо отметить, что психологическое сопровождение невозможно без взаимодействия со всем педагогическим коллективом учебного учреждения. Системное психологическое сопровождение учебно-воспитательного процесса способствует ускорению процессов социализации, профессиональной адаптации и личностной зрелости студентов. Успешная реализация психолого-педагогического сопровождения студентов возможна только при следующих условиях: </w:t>
      </w:r>
    </w:p>
    <w:p w:rsidR="004760E3" w:rsidRPr="00A8735F" w:rsidRDefault="004760E3" w:rsidP="004760E3">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н</w:t>
      </w:r>
      <w:r w:rsidR="00BB321C" w:rsidRPr="00A8735F">
        <w:rPr>
          <w:rFonts w:ascii="Times New Roman" w:hAnsi="Times New Roman" w:cs="Times New Roman"/>
          <w:bCs/>
          <w:iCs/>
          <w:sz w:val="24"/>
          <w:szCs w:val="24"/>
        </w:rPr>
        <w:t>аличие и реализация воспитательн</w:t>
      </w:r>
      <w:r w:rsidRPr="00A8735F">
        <w:rPr>
          <w:rFonts w:ascii="Times New Roman" w:hAnsi="Times New Roman" w:cs="Times New Roman"/>
          <w:bCs/>
          <w:iCs/>
          <w:sz w:val="24"/>
          <w:szCs w:val="24"/>
        </w:rPr>
        <w:t xml:space="preserve">ой </w:t>
      </w:r>
      <w:r w:rsidR="00BB321C" w:rsidRPr="00A8735F">
        <w:rPr>
          <w:rFonts w:ascii="Times New Roman" w:hAnsi="Times New Roman" w:cs="Times New Roman"/>
          <w:bCs/>
          <w:iCs/>
          <w:sz w:val="24"/>
          <w:szCs w:val="24"/>
        </w:rPr>
        <w:t>программ</w:t>
      </w:r>
      <w:r w:rsidRPr="00A8735F">
        <w:rPr>
          <w:rFonts w:ascii="Times New Roman" w:hAnsi="Times New Roman" w:cs="Times New Roman"/>
          <w:bCs/>
          <w:iCs/>
          <w:sz w:val="24"/>
          <w:szCs w:val="24"/>
        </w:rPr>
        <w:t xml:space="preserve">ы в </w:t>
      </w:r>
      <w:r w:rsidR="00103966" w:rsidRPr="00A8735F">
        <w:rPr>
          <w:rFonts w:ascii="Times New Roman" w:hAnsi="Times New Roman" w:cs="Times New Roman"/>
          <w:bCs/>
          <w:iCs/>
          <w:sz w:val="24"/>
          <w:szCs w:val="24"/>
        </w:rPr>
        <w:t>техникуме</w:t>
      </w:r>
    </w:p>
    <w:p w:rsidR="004760E3" w:rsidRPr="00A8735F" w:rsidRDefault="004760E3" w:rsidP="004760E3">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с</w:t>
      </w:r>
      <w:r w:rsidR="00BB321C" w:rsidRPr="00A8735F">
        <w:rPr>
          <w:rFonts w:ascii="Times New Roman" w:hAnsi="Times New Roman" w:cs="Times New Roman"/>
          <w:bCs/>
          <w:iCs/>
          <w:sz w:val="24"/>
          <w:szCs w:val="24"/>
        </w:rPr>
        <w:t>оответствие содержания тренингов целям и задачам воспитательн</w:t>
      </w:r>
      <w:r w:rsidRPr="00A8735F">
        <w:rPr>
          <w:rFonts w:ascii="Times New Roman" w:hAnsi="Times New Roman" w:cs="Times New Roman"/>
          <w:bCs/>
          <w:iCs/>
          <w:sz w:val="24"/>
          <w:szCs w:val="24"/>
        </w:rPr>
        <w:t>ой</w:t>
      </w:r>
      <w:r w:rsidR="00BB321C" w:rsidRPr="00A8735F">
        <w:rPr>
          <w:rFonts w:ascii="Times New Roman" w:hAnsi="Times New Roman" w:cs="Times New Roman"/>
          <w:bCs/>
          <w:iCs/>
          <w:sz w:val="24"/>
          <w:szCs w:val="24"/>
        </w:rPr>
        <w:t xml:space="preserve"> программ</w:t>
      </w:r>
      <w:r w:rsidRPr="00A8735F">
        <w:rPr>
          <w:rFonts w:ascii="Times New Roman" w:hAnsi="Times New Roman" w:cs="Times New Roman"/>
          <w:bCs/>
          <w:iCs/>
          <w:sz w:val="24"/>
          <w:szCs w:val="24"/>
        </w:rPr>
        <w:t>е</w:t>
      </w:r>
      <w:r w:rsidR="00BB321C" w:rsidRPr="00A8735F">
        <w:rPr>
          <w:rFonts w:ascii="Times New Roman" w:hAnsi="Times New Roman" w:cs="Times New Roman"/>
          <w:bCs/>
          <w:iCs/>
          <w:sz w:val="24"/>
          <w:szCs w:val="24"/>
        </w:rPr>
        <w:t xml:space="preserve"> </w:t>
      </w:r>
      <w:r w:rsidR="00103966" w:rsidRPr="00A8735F">
        <w:rPr>
          <w:rFonts w:ascii="Times New Roman" w:hAnsi="Times New Roman" w:cs="Times New Roman"/>
          <w:bCs/>
          <w:iCs/>
          <w:sz w:val="24"/>
          <w:szCs w:val="24"/>
        </w:rPr>
        <w:t>техникума</w:t>
      </w:r>
      <w:r w:rsidR="00BB321C" w:rsidRPr="00A8735F">
        <w:rPr>
          <w:rFonts w:ascii="Times New Roman" w:hAnsi="Times New Roman" w:cs="Times New Roman"/>
          <w:bCs/>
          <w:iCs/>
          <w:sz w:val="24"/>
          <w:szCs w:val="24"/>
        </w:rPr>
        <w:t xml:space="preserve"> </w:t>
      </w:r>
    </w:p>
    <w:p w:rsidR="005D2752" w:rsidRPr="00A8735F" w:rsidRDefault="00BB321C" w:rsidP="004760E3">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 </w:t>
      </w:r>
      <w:r w:rsidR="004760E3" w:rsidRPr="00A8735F">
        <w:rPr>
          <w:rFonts w:ascii="Times New Roman" w:hAnsi="Times New Roman" w:cs="Times New Roman"/>
          <w:bCs/>
          <w:iCs/>
          <w:sz w:val="24"/>
          <w:szCs w:val="24"/>
        </w:rPr>
        <w:t>б</w:t>
      </w:r>
      <w:r w:rsidRPr="00A8735F">
        <w:rPr>
          <w:rFonts w:ascii="Times New Roman" w:hAnsi="Times New Roman" w:cs="Times New Roman"/>
          <w:bCs/>
          <w:iCs/>
          <w:sz w:val="24"/>
          <w:szCs w:val="24"/>
        </w:rPr>
        <w:t xml:space="preserve">лагоприятные условия в </w:t>
      </w:r>
      <w:r w:rsidR="00103966" w:rsidRPr="00A8735F">
        <w:rPr>
          <w:rFonts w:ascii="Times New Roman" w:hAnsi="Times New Roman" w:cs="Times New Roman"/>
          <w:bCs/>
          <w:iCs/>
          <w:sz w:val="24"/>
          <w:szCs w:val="24"/>
        </w:rPr>
        <w:t>техникуме</w:t>
      </w:r>
      <w:r w:rsidRPr="00A8735F">
        <w:rPr>
          <w:rFonts w:ascii="Times New Roman" w:hAnsi="Times New Roman" w:cs="Times New Roman"/>
          <w:bCs/>
          <w:iCs/>
          <w:sz w:val="24"/>
          <w:szCs w:val="24"/>
        </w:rPr>
        <w:t xml:space="preserve"> для повышения социально- психологической компетентности педагогов (самообразование, курсы, семинары, конференции, тренинги).</w:t>
      </w:r>
    </w:p>
    <w:p w:rsidR="005D2752" w:rsidRPr="00A8735F" w:rsidRDefault="005D2752" w:rsidP="004760E3">
      <w:pPr>
        <w:pStyle w:val="a4"/>
        <w:spacing w:after="0"/>
        <w:rPr>
          <w:rFonts w:ascii="Times New Roman" w:hAnsi="Times New Roman" w:cs="Times New Roman"/>
          <w:b/>
          <w:bCs/>
          <w:i/>
          <w:iCs/>
          <w:sz w:val="24"/>
          <w:szCs w:val="24"/>
        </w:rPr>
      </w:pPr>
    </w:p>
    <w:p w:rsidR="00CB3131" w:rsidRPr="00A8735F" w:rsidRDefault="00CB3131" w:rsidP="005D2752">
      <w:pPr>
        <w:pStyle w:val="a4"/>
        <w:jc w:val="center"/>
        <w:rPr>
          <w:rFonts w:ascii="Times New Roman" w:hAnsi="Times New Roman" w:cs="Times New Roman"/>
          <w:b/>
          <w:bCs/>
          <w:iCs/>
          <w:sz w:val="24"/>
          <w:szCs w:val="24"/>
        </w:rPr>
      </w:pPr>
      <w:r w:rsidRPr="00A8735F">
        <w:rPr>
          <w:rFonts w:ascii="Times New Roman" w:hAnsi="Times New Roman" w:cs="Times New Roman"/>
          <w:b/>
          <w:bCs/>
          <w:iCs/>
          <w:sz w:val="24"/>
          <w:szCs w:val="24"/>
        </w:rPr>
        <w:t>6.2 Кадровое обеспечение воспитательного процесса</w:t>
      </w:r>
    </w:p>
    <w:p w:rsidR="005D2752" w:rsidRPr="00A8735F" w:rsidRDefault="005D2752" w:rsidP="005D2752">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Структура управления воспитательной деятельностью </w:t>
      </w:r>
      <w:r w:rsidR="00103966" w:rsidRPr="00A8735F">
        <w:rPr>
          <w:rFonts w:ascii="Times New Roman" w:hAnsi="Times New Roman" w:cs="Times New Roman"/>
          <w:bCs/>
          <w:iCs/>
          <w:sz w:val="24"/>
          <w:szCs w:val="24"/>
        </w:rPr>
        <w:t>техникума</w:t>
      </w:r>
      <w:r w:rsidRPr="00A8735F">
        <w:rPr>
          <w:rFonts w:ascii="Times New Roman" w:hAnsi="Times New Roman" w:cs="Times New Roman"/>
          <w:bCs/>
          <w:iCs/>
          <w:sz w:val="24"/>
          <w:szCs w:val="24"/>
        </w:rPr>
        <w:t xml:space="preserve"> включает в себя управление воспитательным процессом на всех уровнях вертикали:</w:t>
      </w:r>
    </w:p>
    <w:p w:rsidR="005D2752" w:rsidRPr="00A8735F" w:rsidRDefault="005D2752" w:rsidP="005D2752">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Педагогический совет: рассматривает и утверждает планы, программы и отчеты о воспитательной работе на  учебный год.</w:t>
      </w:r>
    </w:p>
    <w:p w:rsidR="005D2752" w:rsidRPr="00A8735F" w:rsidRDefault="005D2752" w:rsidP="005D2752">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Директор </w:t>
      </w:r>
      <w:r w:rsidR="00103966" w:rsidRPr="00A8735F">
        <w:rPr>
          <w:rFonts w:ascii="Times New Roman" w:hAnsi="Times New Roman" w:cs="Times New Roman"/>
          <w:bCs/>
          <w:iCs/>
          <w:sz w:val="24"/>
          <w:szCs w:val="24"/>
        </w:rPr>
        <w:t>техникума</w:t>
      </w:r>
      <w:r w:rsidRPr="00A8735F">
        <w:rPr>
          <w:rFonts w:ascii="Times New Roman" w:hAnsi="Times New Roman" w:cs="Times New Roman"/>
          <w:bCs/>
          <w:iCs/>
          <w:sz w:val="24"/>
          <w:szCs w:val="24"/>
        </w:rPr>
        <w:t xml:space="preserve"> осуществляет общее руководство воспитательной работ</w:t>
      </w:r>
      <w:r w:rsidR="003601F6" w:rsidRPr="00A8735F">
        <w:rPr>
          <w:rFonts w:ascii="Times New Roman" w:hAnsi="Times New Roman" w:cs="Times New Roman"/>
          <w:bCs/>
          <w:iCs/>
          <w:sz w:val="24"/>
          <w:szCs w:val="24"/>
        </w:rPr>
        <w:t xml:space="preserve">ой </w:t>
      </w:r>
      <w:r w:rsidRPr="00A8735F">
        <w:rPr>
          <w:rFonts w:ascii="Times New Roman" w:hAnsi="Times New Roman" w:cs="Times New Roman"/>
          <w:bCs/>
          <w:iCs/>
          <w:sz w:val="24"/>
          <w:szCs w:val="24"/>
        </w:rPr>
        <w:t xml:space="preserve">несёт ответственность за ее содержание и организацию. </w:t>
      </w:r>
    </w:p>
    <w:p w:rsidR="005D2752" w:rsidRPr="00A8735F" w:rsidRDefault="005D2752" w:rsidP="005D2752">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Заместитель директора по воспитательной работе:</w:t>
      </w:r>
    </w:p>
    <w:p w:rsidR="005D2752" w:rsidRPr="00A8735F"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осуществляет непосредственное руководство воспитательной работой</w:t>
      </w:r>
    </w:p>
    <w:p w:rsidR="005D2752" w:rsidRPr="00A8735F"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согласовывает планы, программы и отчеты  воспитательной работы </w:t>
      </w:r>
    </w:p>
    <w:p w:rsidR="005D2752" w:rsidRPr="00A8735F" w:rsidRDefault="005D2752" w:rsidP="005D2752">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обеспечивает выполнение утвержденной программы профессионального воспитания при реализации базового проекта Концепции развития и модернизации модели многоуровневого непрерывного профессионального образования для нефтяной и газовой промышленности Удмуртской Республики в условиях его реформирования</w:t>
      </w:r>
    </w:p>
    <w:p w:rsidR="005D2752" w:rsidRPr="00A8735F"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организует проведение воспитательных, </w:t>
      </w:r>
      <w:proofErr w:type="spellStart"/>
      <w:r w:rsidRPr="00A8735F">
        <w:rPr>
          <w:rFonts w:ascii="Times New Roman" w:hAnsi="Times New Roman" w:cs="Times New Roman"/>
          <w:bCs/>
          <w:iCs/>
          <w:sz w:val="24"/>
          <w:szCs w:val="24"/>
        </w:rPr>
        <w:t>культурно-досуговых</w:t>
      </w:r>
      <w:proofErr w:type="spellEnd"/>
      <w:r w:rsidRPr="00A8735F">
        <w:rPr>
          <w:rFonts w:ascii="Times New Roman" w:hAnsi="Times New Roman" w:cs="Times New Roman"/>
          <w:bCs/>
          <w:iCs/>
          <w:sz w:val="24"/>
          <w:szCs w:val="24"/>
        </w:rPr>
        <w:t xml:space="preserve"> мероприятий  и обеспечивает участие обучающихся в мероприятиях и акциях </w:t>
      </w:r>
      <w:r w:rsidR="00103966" w:rsidRPr="00A8735F">
        <w:rPr>
          <w:rFonts w:ascii="Times New Roman" w:hAnsi="Times New Roman" w:cs="Times New Roman"/>
          <w:bCs/>
          <w:iCs/>
          <w:sz w:val="24"/>
          <w:szCs w:val="24"/>
        </w:rPr>
        <w:t>техникума</w:t>
      </w:r>
    </w:p>
    <w:p w:rsidR="005D2752" w:rsidRPr="00A8735F"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координирует, контролирует и анализирует работу классных руководителей, кураторов учебных групп по организации воспитательной работы с обучающимися</w:t>
      </w:r>
    </w:p>
    <w:p w:rsidR="005D2752" w:rsidRPr="00A8735F"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содействует эффективной работе органов студенческого самоуправления, студенческого актива</w:t>
      </w:r>
    </w:p>
    <w:p w:rsidR="005D2752" w:rsidRPr="00A8735F"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осуществляет контроль за соблюдением студентами установленных правил и порядков</w:t>
      </w:r>
    </w:p>
    <w:p w:rsidR="005D2752" w:rsidRPr="00A8735F"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организует  индивидуальную работу с обучающимися по профилактике асоциальных  проявлений в студенческой среде</w:t>
      </w:r>
    </w:p>
    <w:p w:rsidR="005D2752" w:rsidRPr="00A8735F"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осуществляет контроль за созданием необходимых бытовых и санитарно-гигиенических условий проживания студентов в общежитиях </w:t>
      </w:r>
    </w:p>
    <w:p w:rsidR="005D2752" w:rsidRPr="00A8735F"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анализирует результаты воспитательной деятельности </w:t>
      </w:r>
      <w:r w:rsidR="00103966" w:rsidRPr="00A8735F">
        <w:rPr>
          <w:rFonts w:ascii="Times New Roman" w:hAnsi="Times New Roman" w:cs="Times New Roman"/>
          <w:bCs/>
          <w:iCs/>
          <w:sz w:val="24"/>
          <w:szCs w:val="24"/>
        </w:rPr>
        <w:t>техникума</w:t>
      </w:r>
      <w:r w:rsidRPr="00A8735F">
        <w:rPr>
          <w:rFonts w:ascii="Times New Roman" w:hAnsi="Times New Roman" w:cs="Times New Roman"/>
          <w:bCs/>
          <w:iCs/>
          <w:sz w:val="24"/>
          <w:szCs w:val="24"/>
        </w:rPr>
        <w:t xml:space="preserve"> по условий для повышения качества процесса воспитания обучающихся, мониторинга эффективности  воспитательной работы в </w:t>
      </w:r>
      <w:r w:rsidR="00103966" w:rsidRPr="00A8735F">
        <w:rPr>
          <w:rFonts w:ascii="Times New Roman" w:hAnsi="Times New Roman" w:cs="Times New Roman"/>
          <w:bCs/>
          <w:iCs/>
          <w:sz w:val="24"/>
          <w:szCs w:val="24"/>
        </w:rPr>
        <w:t>техникуме</w:t>
      </w:r>
    </w:p>
    <w:p w:rsidR="005D2752" w:rsidRPr="00A8735F"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готовит отчеты по различным направлениям воспитательной деятельности. </w:t>
      </w:r>
    </w:p>
    <w:p w:rsidR="005D2752" w:rsidRPr="00A8735F" w:rsidRDefault="005D2752" w:rsidP="005D2752">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Преподаватели играют решающую роль в воспитании студенчества. Своим отношением к работе, к окружающим, профессионализмом, эрудицией, самодисциплиной, творчеством они способствуют формированию подобных качеств и в студенческой среде. Работа по выработке гражданской и профессиональной позиций студенчества дает действенный результат в том случае, если сам преподаватель любит свою профессию, убежден в значимости своего дела и добивается определенных успехов в своей работе. Воспитательную функцию преподаватели реализуют посредством учебной и </w:t>
      </w:r>
      <w:r w:rsidRPr="00A8735F">
        <w:rPr>
          <w:rFonts w:ascii="Times New Roman" w:hAnsi="Times New Roman" w:cs="Times New Roman"/>
          <w:bCs/>
          <w:iCs/>
          <w:sz w:val="24"/>
          <w:szCs w:val="24"/>
        </w:rPr>
        <w:lastRenderedPageBreak/>
        <w:t xml:space="preserve">внеаудиторной деятельности. Важную роль в этой работе играют </w:t>
      </w:r>
      <w:r w:rsidR="003601F6" w:rsidRPr="00A8735F">
        <w:rPr>
          <w:rFonts w:ascii="Times New Roman" w:hAnsi="Times New Roman" w:cs="Times New Roman"/>
          <w:bCs/>
          <w:iCs/>
          <w:sz w:val="24"/>
          <w:szCs w:val="24"/>
        </w:rPr>
        <w:t>кураторы</w:t>
      </w:r>
      <w:r w:rsidRPr="00A8735F">
        <w:rPr>
          <w:rFonts w:ascii="Times New Roman" w:hAnsi="Times New Roman" w:cs="Times New Roman"/>
          <w:bCs/>
          <w:iCs/>
          <w:sz w:val="24"/>
          <w:szCs w:val="24"/>
        </w:rPr>
        <w:t xml:space="preserve"> студенческих групп.</w:t>
      </w:r>
    </w:p>
    <w:p w:rsidR="005D2752" w:rsidRPr="00A8735F" w:rsidRDefault="003601F6" w:rsidP="005D2752">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Кураторы</w:t>
      </w:r>
      <w:r w:rsidR="005D2752" w:rsidRPr="00A8735F">
        <w:rPr>
          <w:rFonts w:ascii="Times New Roman" w:hAnsi="Times New Roman" w:cs="Times New Roman"/>
          <w:bCs/>
          <w:iCs/>
          <w:sz w:val="24"/>
          <w:szCs w:val="24"/>
        </w:rPr>
        <w:t xml:space="preserve"> учебных групп осуществляют деятельность, нацеленную на успешную адаптацию студентов к условиям учебно-воспитательного процесса в </w:t>
      </w:r>
      <w:r w:rsidR="00103966" w:rsidRPr="00A8735F">
        <w:rPr>
          <w:rFonts w:ascii="Times New Roman" w:hAnsi="Times New Roman" w:cs="Times New Roman"/>
          <w:bCs/>
          <w:iCs/>
          <w:sz w:val="24"/>
          <w:szCs w:val="24"/>
        </w:rPr>
        <w:t>техникуме</w:t>
      </w:r>
      <w:r w:rsidR="005D2752" w:rsidRPr="00A8735F">
        <w:rPr>
          <w:rFonts w:ascii="Times New Roman" w:hAnsi="Times New Roman" w:cs="Times New Roman"/>
          <w:bCs/>
          <w:iCs/>
          <w:sz w:val="24"/>
          <w:szCs w:val="24"/>
        </w:rPr>
        <w:t xml:space="preserve">, ориентацию обучающихся в правах и обязанностях студента. Основной  задачей </w:t>
      </w:r>
      <w:r w:rsidRPr="00A8735F">
        <w:rPr>
          <w:rFonts w:ascii="Times New Roman" w:hAnsi="Times New Roman" w:cs="Times New Roman"/>
          <w:bCs/>
          <w:iCs/>
          <w:sz w:val="24"/>
          <w:szCs w:val="24"/>
        </w:rPr>
        <w:t xml:space="preserve">кураторов </w:t>
      </w:r>
      <w:r w:rsidR="005D2752" w:rsidRPr="00A8735F">
        <w:rPr>
          <w:rFonts w:ascii="Times New Roman" w:hAnsi="Times New Roman" w:cs="Times New Roman"/>
          <w:bCs/>
          <w:iCs/>
          <w:sz w:val="24"/>
          <w:szCs w:val="24"/>
        </w:rPr>
        <w:t xml:space="preserve">является формирование у обучающихся положительной мотивации к профессионально-личностному развитию посредством их включения в образовательный процесс и </w:t>
      </w:r>
      <w:proofErr w:type="spellStart"/>
      <w:r w:rsidR="005D2752" w:rsidRPr="00A8735F">
        <w:rPr>
          <w:rFonts w:ascii="Times New Roman" w:hAnsi="Times New Roman" w:cs="Times New Roman"/>
          <w:bCs/>
          <w:iCs/>
          <w:sz w:val="24"/>
          <w:szCs w:val="24"/>
        </w:rPr>
        <w:t>социокультурную</w:t>
      </w:r>
      <w:proofErr w:type="spellEnd"/>
      <w:r w:rsidR="005D2752" w:rsidRPr="00A8735F">
        <w:rPr>
          <w:rFonts w:ascii="Times New Roman" w:hAnsi="Times New Roman" w:cs="Times New Roman"/>
          <w:bCs/>
          <w:iCs/>
          <w:sz w:val="24"/>
          <w:szCs w:val="24"/>
        </w:rPr>
        <w:t xml:space="preserve"> среду </w:t>
      </w:r>
      <w:r w:rsidR="00103966" w:rsidRPr="00A8735F">
        <w:rPr>
          <w:rFonts w:ascii="Times New Roman" w:hAnsi="Times New Roman" w:cs="Times New Roman"/>
          <w:bCs/>
          <w:iCs/>
          <w:sz w:val="24"/>
          <w:szCs w:val="24"/>
        </w:rPr>
        <w:t>техникума</w:t>
      </w:r>
      <w:r w:rsidR="005D2752" w:rsidRPr="00A8735F">
        <w:rPr>
          <w:rFonts w:ascii="Times New Roman" w:hAnsi="Times New Roman" w:cs="Times New Roman"/>
          <w:bCs/>
          <w:iCs/>
          <w:sz w:val="24"/>
          <w:szCs w:val="24"/>
        </w:rPr>
        <w:t>, реализация в практической деятельности основных направлений воспитания студентов, обеспечение  стабильности и преемственности в воспитательной работе в сочетании с поиском инновационных технологий.</w:t>
      </w:r>
    </w:p>
    <w:p w:rsidR="005D2752" w:rsidRPr="00A8735F" w:rsidRDefault="005D2752" w:rsidP="005D2752">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В функции </w:t>
      </w:r>
      <w:r w:rsidR="003601F6" w:rsidRPr="00A8735F">
        <w:rPr>
          <w:rFonts w:ascii="Times New Roman" w:hAnsi="Times New Roman" w:cs="Times New Roman"/>
          <w:bCs/>
          <w:iCs/>
          <w:sz w:val="24"/>
          <w:szCs w:val="24"/>
        </w:rPr>
        <w:t>кураторов</w:t>
      </w:r>
      <w:r w:rsidRPr="00A8735F">
        <w:rPr>
          <w:rFonts w:ascii="Times New Roman" w:hAnsi="Times New Roman" w:cs="Times New Roman"/>
          <w:bCs/>
          <w:iCs/>
          <w:sz w:val="24"/>
          <w:szCs w:val="24"/>
        </w:rPr>
        <w:t xml:space="preserve"> входит:</w:t>
      </w:r>
    </w:p>
    <w:p w:rsidR="005D2752" w:rsidRPr="00A8735F"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планирование и организация воспитательной работы с обучающимися в соответствии с программы профессионального воспитания при реализации базового проекта Концепции развития и модернизации модели многоуровневого непрерывного профессионального образования для нефтяной и газовой промышленности Удмуртской Республики в условиях его реформирования,  ежегодным календарным планом  воспитательной работы </w:t>
      </w:r>
      <w:r w:rsidR="00103966" w:rsidRPr="00A8735F">
        <w:rPr>
          <w:rFonts w:ascii="Times New Roman" w:hAnsi="Times New Roman" w:cs="Times New Roman"/>
          <w:bCs/>
          <w:iCs/>
          <w:sz w:val="24"/>
          <w:szCs w:val="24"/>
        </w:rPr>
        <w:t>техникума</w:t>
      </w:r>
      <w:r w:rsidRPr="00A8735F">
        <w:rPr>
          <w:rFonts w:ascii="Times New Roman" w:hAnsi="Times New Roman" w:cs="Times New Roman"/>
          <w:bCs/>
          <w:iCs/>
          <w:sz w:val="24"/>
          <w:szCs w:val="24"/>
        </w:rPr>
        <w:t xml:space="preserve"> на учебный год;</w:t>
      </w:r>
    </w:p>
    <w:p w:rsidR="005D2752" w:rsidRPr="00A8735F"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приобщение студентов к различным видам учебной и внеаудиторной деятельности:</w:t>
      </w:r>
    </w:p>
    <w:p w:rsidR="005D2752" w:rsidRPr="00A8735F"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проведение индивидуальной работы со студентами, содействие в формировании общей  корпоративной культуры обучающихся,  взаимодействие с их родителями и преподавателями в решении учебно-воспитательных проблем.</w:t>
      </w:r>
    </w:p>
    <w:p w:rsidR="005D2752" w:rsidRPr="00A8735F" w:rsidRDefault="003601F6" w:rsidP="005D2752">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Куратор</w:t>
      </w:r>
      <w:r w:rsidR="005D2752" w:rsidRPr="00A8735F">
        <w:rPr>
          <w:rFonts w:ascii="Times New Roman" w:hAnsi="Times New Roman" w:cs="Times New Roman"/>
          <w:bCs/>
          <w:iCs/>
          <w:sz w:val="24"/>
          <w:szCs w:val="24"/>
        </w:rPr>
        <w:t xml:space="preserve"> отчитывается о результатах своей работы, анализирует эффективность воспитательной работы с обучающимися.</w:t>
      </w:r>
    </w:p>
    <w:p w:rsidR="00CB3131" w:rsidRPr="00A8735F" w:rsidRDefault="00CB3131" w:rsidP="005D2752">
      <w:pPr>
        <w:pStyle w:val="a4"/>
        <w:spacing w:after="0"/>
        <w:jc w:val="both"/>
        <w:rPr>
          <w:rFonts w:ascii="Times New Roman" w:hAnsi="Times New Roman" w:cs="Times New Roman"/>
          <w:b/>
          <w:bCs/>
          <w:iCs/>
          <w:sz w:val="24"/>
          <w:szCs w:val="24"/>
        </w:rPr>
      </w:pPr>
    </w:p>
    <w:p w:rsidR="00CB3131" w:rsidRPr="00A8735F" w:rsidRDefault="00CB3131" w:rsidP="00CB3131">
      <w:pPr>
        <w:pStyle w:val="a4"/>
        <w:jc w:val="both"/>
        <w:rPr>
          <w:rFonts w:ascii="Times New Roman" w:hAnsi="Times New Roman" w:cs="Times New Roman"/>
          <w:b/>
          <w:bCs/>
          <w:iCs/>
          <w:sz w:val="24"/>
          <w:szCs w:val="24"/>
        </w:rPr>
      </w:pPr>
      <w:r w:rsidRPr="00A8735F">
        <w:rPr>
          <w:rFonts w:ascii="Times New Roman" w:hAnsi="Times New Roman" w:cs="Times New Roman"/>
          <w:b/>
          <w:bCs/>
          <w:iCs/>
          <w:sz w:val="24"/>
          <w:szCs w:val="24"/>
        </w:rPr>
        <w:t>6.3. Нормативно-методическое обеспечение реализации программы</w:t>
      </w:r>
    </w:p>
    <w:p w:rsidR="00CB3131" w:rsidRPr="00A8735F" w:rsidRDefault="00F97B31" w:rsidP="00C842E5">
      <w:pPr>
        <w:pStyle w:val="a4"/>
        <w:spacing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Нормативно-правовыми условиями реализации программы являются основные положения международного права, Конституции РФ, российское законодательство, Указы Президента России, нормативные документы Министерства просвещения и науки РФ, Министерства образования и нау</w:t>
      </w:r>
      <w:r w:rsidR="00481EBB" w:rsidRPr="00A8735F">
        <w:rPr>
          <w:rFonts w:ascii="Times New Roman" w:hAnsi="Times New Roman" w:cs="Times New Roman"/>
          <w:bCs/>
          <w:iCs/>
          <w:sz w:val="24"/>
          <w:szCs w:val="24"/>
        </w:rPr>
        <w:t xml:space="preserve">ки УР, локальные акты </w:t>
      </w:r>
      <w:r w:rsidR="00103966" w:rsidRPr="00A8735F">
        <w:rPr>
          <w:rFonts w:ascii="Times New Roman" w:hAnsi="Times New Roman" w:cs="Times New Roman"/>
          <w:bCs/>
          <w:iCs/>
          <w:sz w:val="24"/>
          <w:szCs w:val="24"/>
        </w:rPr>
        <w:t>техникума</w:t>
      </w:r>
      <w:r w:rsidR="00481EBB" w:rsidRPr="00A8735F">
        <w:rPr>
          <w:rFonts w:ascii="Times New Roman" w:hAnsi="Times New Roman" w:cs="Times New Roman"/>
          <w:bCs/>
          <w:iCs/>
          <w:sz w:val="24"/>
          <w:szCs w:val="24"/>
        </w:rPr>
        <w:t xml:space="preserve">, касающиеся воспитательной работы в </w:t>
      </w:r>
      <w:r w:rsidR="00103966" w:rsidRPr="00A8735F">
        <w:rPr>
          <w:rFonts w:ascii="Times New Roman" w:hAnsi="Times New Roman" w:cs="Times New Roman"/>
          <w:bCs/>
          <w:iCs/>
          <w:sz w:val="24"/>
          <w:szCs w:val="24"/>
        </w:rPr>
        <w:t>техникуме</w:t>
      </w:r>
      <w:r w:rsidR="00481EBB" w:rsidRPr="00A8735F">
        <w:rPr>
          <w:rFonts w:ascii="Times New Roman" w:hAnsi="Times New Roman" w:cs="Times New Roman"/>
          <w:bCs/>
          <w:iCs/>
          <w:sz w:val="24"/>
          <w:szCs w:val="24"/>
        </w:rPr>
        <w:t>.</w:t>
      </w:r>
    </w:p>
    <w:p w:rsidR="00481EBB" w:rsidRPr="00A8735F" w:rsidRDefault="00481EBB" w:rsidP="00C842E5">
      <w:pPr>
        <w:pStyle w:val="a4"/>
        <w:spacing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Содержание нормативно-правового обеспечения реализации рабочей программы воспитания включает:</w:t>
      </w:r>
    </w:p>
    <w:p w:rsidR="00971CA4" w:rsidRPr="00A8735F" w:rsidRDefault="009C3AA7"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Положение об организации воспитательной работы </w:t>
      </w:r>
    </w:p>
    <w:p w:rsidR="00481EBB" w:rsidRPr="00A8735F" w:rsidRDefault="00481EBB"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Рабочую программу воспитания в </w:t>
      </w:r>
      <w:r w:rsidR="00103966" w:rsidRPr="00A8735F">
        <w:rPr>
          <w:rFonts w:ascii="Times New Roman" w:hAnsi="Times New Roman" w:cs="Times New Roman"/>
          <w:bCs/>
          <w:iCs/>
          <w:sz w:val="24"/>
          <w:szCs w:val="24"/>
        </w:rPr>
        <w:t>техникуме</w:t>
      </w:r>
    </w:p>
    <w:p w:rsidR="00481EBB" w:rsidRPr="00A8735F" w:rsidRDefault="00481EBB"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Календарный план воспитательной работы на учебный год</w:t>
      </w:r>
    </w:p>
    <w:p w:rsidR="00C842E5" w:rsidRPr="00A8735F" w:rsidRDefault="00C842E5"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Правила поведения студентов </w:t>
      </w:r>
      <w:r w:rsidR="003601F6" w:rsidRPr="00A8735F">
        <w:rPr>
          <w:rFonts w:ascii="Times New Roman" w:hAnsi="Times New Roman" w:cs="Times New Roman"/>
          <w:bCs/>
          <w:iCs/>
          <w:sz w:val="24"/>
          <w:szCs w:val="24"/>
        </w:rPr>
        <w:t>УЧ ПОО «Нефтяной техникум»</w:t>
      </w:r>
    </w:p>
    <w:p w:rsidR="00C842E5" w:rsidRPr="00A8735F" w:rsidRDefault="00C842E5"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Правила внутреннего распорядка для студентов </w:t>
      </w:r>
      <w:r w:rsidR="003601F6" w:rsidRPr="00A8735F">
        <w:rPr>
          <w:rFonts w:ascii="Times New Roman" w:hAnsi="Times New Roman" w:cs="Times New Roman"/>
          <w:bCs/>
          <w:iCs/>
          <w:sz w:val="24"/>
          <w:szCs w:val="24"/>
        </w:rPr>
        <w:t>УЧ ПОО «Нефтяной  техникум»</w:t>
      </w:r>
    </w:p>
    <w:p w:rsidR="003601F6" w:rsidRPr="00A8735F" w:rsidRDefault="00971CA4"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Положение о родительском комитете </w:t>
      </w:r>
      <w:r w:rsidR="003601F6" w:rsidRPr="00A8735F">
        <w:rPr>
          <w:rFonts w:ascii="Times New Roman" w:hAnsi="Times New Roman" w:cs="Times New Roman"/>
          <w:bCs/>
          <w:iCs/>
          <w:sz w:val="24"/>
          <w:szCs w:val="24"/>
        </w:rPr>
        <w:t>УЧ ПОО «Нефтяной техникум»</w:t>
      </w:r>
    </w:p>
    <w:p w:rsidR="00971CA4" w:rsidRPr="00A8735F" w:rsidRDefault="00971CA4"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Положение о студенческом совете</w:t>
      </w:r>
    </w:p>
    <w:p w:rsidR="009C3AA7" w:rsidRPr="00A8735F" w:rsidRDefault="009C3AA7"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Положение о </w:t>
      </w:r>
      <w:proofErr w:type="spellStart"/>
      <w:r w:rsidRPr="00A8735F">
        <w:rPr>
          <w:rFonts w:ascii="Times New Roman" w:hAnsi="Times New Roman" w:cs="Times New Roman"/>
          <w:bCs/>
          <w:iCs/>
          <w:sz w:val="24"/>
          <w:szCs w:val="24"/>
        </w:rPr>
        <w:t>старостате</w:t>
      </w:r>
      <w:proofErr w:type="spellEnd"/>
    </w:p>
    <w:p w:rsidR="003601F6" w:rsidRPr="00A8735F" w:rsidRDefault="00971CA4"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Положение о Совете профилактики правонарушений </w:t>
      </w:r>
      <w:r w:rsidR="003601F6" w:rsidRPr="00A8735F">
        <w:rPr>
          <w:rFonts w:ascii="Times New Roman" w:hAnsi="Times New Roman" w:cs="Times New Roman"/>
          <w:bCs/>
          <w:iCs/>
          <w:sz w:val="24"/>
          <w:szCs w:val="24"/>
        </w:rPr>
        <w:t>УЧ ПОО «Нефтяной техникум»</w:t>
      </w:r>
    </w:p>
    <w:p w:rsidR="00481EBB" w:rsidRPr="00A8735F" w:rsidRDefault="00481EBB"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Совершенствование </w:t>
      </w:r>
      <w:r w:rsidR="00C842E5" w:rsidRPr="00A8735F">
        <w:rPr>
          <w:rFonts w:ascii="Times New Roman" w:hAnsi="Times New Roman" w:cs="Times New Roman"/>
          <w:bCs/>
          <w:iCs/>
          <w:sz w:val="24"/>
          <w:szCs w:val="24"/>
        </w:rPr>
        <w:t xml:space="preserve">нормативно-правового обеспечения воспитательной деятельности предполагает обновление прежних и разработку новых локальных нормативных актов и положений, способствующих лучшей организации и функционированию системы воспитательной работы в </w:t>
      </w:r>
      <w:r w:rsidR="00103966" w:rsidRPr="00A8735F">
        <w:rPr>
          <w:rFonts w:ascii="Times New Roman" w:hAnsi="Times New Roman" w:cs="Times New Roman"/>
          <w:bCs/>
          <w:iCs/>
          <w:sz w:val="24"/>
          <w:szCs w:val="24"/>
        </w:rPr>
        <w:t>техникуме</w:t>
      </w:r>
      <w:r w:rsidR="00C842E5" w:rsidRPr="00A8735F">
        <w:rPr>
          <w:rFonts w:ascii="Times New Roman" w:hAnsi="Times New Roman" w:cs="Times New Roman"/>
          <w:bCs/>
          <w:iCs/>
          <w:sz w:val="24"/>
          <w:szCs w:val="24"/>
        </w:rPr>
        <w:t>.</w:t>
      </w:r>
    </w:p>
    <w:p w:rsidR="00CB3131" w:rsidRPr="00A8735F" w:rsidRDefault="00CB3131" w:rsidP="00CB3131">
      <w:pPr>
        <w:pStyle w:val="a4"/>
        <w:rPr>
          <w:rFonts w:ascii="Times New Roman" w:hAnsi="Times New Roman" w:cs="Times New Roman"/>
          <w:b/>
          <w:bCs/>
          <w:i/>
          <w:iCs/>
          <w:sz w:val="24"/>
          <w:szCs w:val="24"/>
        </w:rPr>
      </w:pPr>
    </w:p>
    <w:p w:rsidR="00CB3131" w:rsidRPr="00A8735F" w:rsidRDefault="00CB3131" w:rsidP="005D2752">
      <w:pPr>
        <w:pStyle w:val="a4"/>
        <w:spacing w:after="0" w:line="240" w:lineRule="auto"/>
        <w:ind w:left="0"/>
        <w:jc w:val="center"/>
        <w:rPr>
          <w:rFonts w:ascii="Times New Roman" w:hAnsi="Times New Roman" w:cs="Times New Roman"/>
          <w:b/>
          <w:bCs/>
          <w:iCs/>
          <w:sz w:val="24"/>
          <w:szCs w:val="24"/>
        </w:rPr>
      </w:pPr>
      <w:r w:rsidRPr="00A8735F">
        <w:rPr>
          <w:rFonts w:ascii="Times New Roman" w:hAnsi="Times New Roman" w:cs="Times New Roman"/>
          <w:b/>
          <w:bCs/>
          <w:iCs/>
          <w:sz w:val="24"/>
          <w:szCs w:val="24"/>
        </w:rPr>
        <w:t>6.4. Информационное обеспечение реализации рабочей программы по воспитанию</w:t>
      </w:r>
    </w:p>
    <w:p w:rsidR="009E20B9" w:rsidRPr="00A8735F" w:rsidRDefault="009E20B9" w:rsidP="005D2752">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lastRenderedPageBreak/>
        <w:t xml:space="preserve">Информационное обеспечение реализации рабочей программы воспитания предполагает освещение на официальном сайте </w:t>
      </w:r>
      <w:r w:rsidR="00103966" w:rsidRPr="00A8735F">
        <w:rPr>
          <w:rFonts w:ascii="Times New Roman" w:hAnsi="Times New Roman" w:cs="Times New Roman"/>
          <w:bCs/>
          <w:iCs/>
          <w:sz w:val="24"/>
          <w:szCs w:val="24"/>
        </w:rPr>
        <w:t>техникума</w:t>
      </w:r>
      <w:r w:rsidRPr="00A8735F">
        <w:rPr>
          <w:rFonts w:ascii="Times New Roman" w:hAnsi="Times New Roman" w:cs="Times New Roman"/>
          <w:bCs/>
          <w:iCs/>
          <w:sz w:val="24"/>
          <w:szCs w:val="24"/>
        </w:rPr>
        <w:t xml:space="preserve"> информации о реализуемой воспитательной работе и деятельности органов студенческого самоуправления, развитие сети информационных стендов, выставок, проведение информационных встреч, конференций, значимых мероприятий и акций воспитательной направленности.</w:t>
      </w:r>
    </w:p>
    <w:p w:rsidR="009E20B9" w:rsidRPr="00A8735F" w:rsidRDefault="009E20B9" w:rsidP="005D2752">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Информационное обеспечение воспитательной деятельности направлено на:</w:t>
      </w:r>
    </w:p>
    <w:p w:rsidR="009E20B9" w:rsidRPr="00A8735F" w:rsidRDefault="009E20B9" w:rsidP="005D2752">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информирование субъектов образовательных отношений, о запланированных и прошедших мероприятиях и событиях воспитательной направленности</w:t>
      </w:r>
    </w:p>
    <w:p w:rsidR="009E20B9" w:rsidRPr="00A8735F" w:rsidRDefault="009E20B9" w:rsidP="005D2752">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 наполнение сайта </w:t>
      </w:r>
      <w:r w:rsidR="00103966" w:rsidRPr="00A8735F">
        <w:rPr>
          <w:rFonts w:ascii="Times New Roman" w:hAnsi="Times New Roman" w:cs="Times New Roman"/>
          <w:bCs/>
          <w:iCs/>
          <w:sz w:val="24"/>
          <w:szCs w:val="24"/>
        </w:rPr>
        <w:t>техникума</w:t>
      </w:r>
      <w:r w:rsidRPr="00A8735F">
        <w:rPr>
          <w:rFonts w:ascii="Times New Roman" w:hAnsi="Times New Roman" w:cs="Times New Roman"/>
          <w:bCs/>
          <w:iCs/>
          <w:sz w:val="24"/>
          <w:szCs w:val="24"/>
        </w:rPr>
        <w:t xml:space="preserve"> информацией о воспитательной деятельности, студенческой жизни</w:t>
      </w:r>
    </w:p>
    <w:p w:rsidR="009E20B9" w:rsidRPr="00A8735F" w:rsidRDefault="009E20B9" w:rsidP="005D2752">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информационную и методическую поддержку воспитательной деятельности</w:t>
      </w:r>
    </w:p>
    <w:p w:rsidR="009E20B9" w:rsidRPr="00A8735F" w:rsidRDefault="009E20B9" w:rsidP="005D2752">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 размещение локальных документов </w:t>
      </w:r>
      <w:r w:rsidR="00103966" w:rsidRPr="00A8735F">
        <w:rPr>
          <w:rFonts w:ascii="Times New Roman" w:hAnsi="Times New Roman" w:cs="Times New Roman"/>
          <w:bCs/>
          <w:iCs/>
          <w:sz w:val="24"/>
          <w:szCs w:val="24"/>
        </w:rPr>
        <w:t>техникума</w:t>
      </w:r>
      <w:r w:rsidRPr="00A8735F">
        <w:rPr>
          <w:rFonts w:ascii="Times New Roman" w:hAnsi="Times New Roman" w:cs="Times New Roman"/>
          <w:bCs/>
          <w:iCs/>
          <w:sz w:val="24"/>
          <w:szCs w:val="24"/>
        </w:rPr>
        <w:t xml:space="preserve"> по организации воспитательной деятельности в </w:t>
      </w:r>
      <w:r w:rsidR="00103966" w:rsidRPr="00A8735F">
        <w:rPr>
          <w:rFonts w:ascii="Times New Roman" w:hAnsi="Times New Roman" w:cs="Times New Roman"/>
          <w:bCs/>
          <w:iCs/>
          <w:sz w:val="24"/>
          <w:szCs w:val="24"/>
        </w:rPr>
        <w:t>техникуме</w:t>
      </w:r>
      <w:r w:rsidRPr="00A8735F">
        <w:rPr>
          <w:rFonts w:ascii="Times New Roman" w:hAnsi="Times New Roman" w:cs="Times New Roman"/>
          <w:bCs/>
          <w:iCs/>
          <w:sz w:val="24"/>
          <w:szCs w:val="24"/>
        </w:rPr>
        <w:t>, в том числе рабочей программы воспитания и календарного плана воспитательной работы на учебный год</w:t>
      </w:r>
    </w:p>
    <w:p w:rsidR="009E20B9" w:rsidRPr="00A8735F" w:rsidRDefault="009E20B9" w:rsidP="005D2752">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мониторинг воспитательной деятельности</w:t>
      </w:r>
    </w:p>
    <w:p w:rsidR="009E20B9" w:rsidRPr="00A8735F" w:rsidRDefault="009E20B9" w:rsidP="005D2752">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 - дистанционное взаимодействие </w:t>
      </w:r>
      <w:r w:rsidR="005D2752" w:rsidRPr="00A8735F">
        <w:rPr>
          <w:rFonts w:ascii="Times New Roman" w:hAnsi="Times New Roman" w:cs="Times New Roman"/>
          <w:bCs/>
          <w:iCs/>
          <w:sz w:val="24"/>
          <w:szCs w:val="24"/>
        </w:rPr>
        <w:t>всех участников (студентов, педагогических работников, органов управления в сфере образования, социальных партнеров).</w:t>
      </w:r>
    </w:p>
    <w:p w:rsidR="005D2752" w:rsidRPr="00A8735F" w:rsidRDefault="005D2752" w:rsidP="005D2752">
      <w:pPr>
        <w:pStyle w:val="a4"/>
        <w:spacing w:after="0" w:line="240" w:lineRule="auto"/>
        <w:ind w:left="0" w:firstLine="851"/>
        <w:jc w:val="both"/>
        <w:rPr>
          <w:rFonts w:ascii="Times New Roman" w:hAnsi="Times New Roman" w:cs="Times New Roman"/>
          <w:b/>
          <w:bCs/>
          <w:iCs/>
          <w:sz w:val="24"/>
          <w:szCs w:val="24"/>
        </w:rPr>
      </w:pPr>
    </w:p>
    <w:p w:rsidR="00E1337C" w:rsidRPr="00A8735F" w:rsidRDefault="00E1337C" w:rsidP="005D2752">
      <w:pPr>
        <w:pStyle w:val="a4"/>
        <w:spacing w:after="0" w:line="240" w:lineRule="auto"/>
        <w:ind w:left="0" w:firstLine="851"/>
        <w:jc w:val="both"/>
        <w:rPr>
          <w:rFonts w:ascii="Times New Roman" w:hAnsi="Times New Roman" w:cs="Times New Roman"/>
          <w:b/>
          <w:bCs/>
          <w:iCs/>
          <w:sz w:val="24"/>
          <w:szCs w:val="24"/>
        </w:rPr>
      </w:pPr>
      <w:r w:rsidRPr="00A8735F">
        <w:rPr>
          <w:rFonts w:ascii="Times New Roman" w:hAnsi="Times New Roman" w:cs="Times New Roman"/>
          <w:b/>
          <w:bCs/>
          <w:iCs/>
          <w:sz w:val="24"/>
          <w:szCs w:val="24"/>
        </w:rPr>
        <w:t>6.5. Материально-техническое обеспечение реализации программы</w:t>
      </w:r>
    </w:p>
    <w:p w:rsidR="000E2C05" w:rsidRPr="00A8735F" w:rsidRDefault="00103966" w:rsidP="00BC5E4A">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Техникум</w:t>
      </w:r>
      <w:r w:rsidR="00052AA5" w:rsidRPr="00A8735F">
        <w:rPr>
          <w:rFonts w:ascii="Times New Roman" w:hAnsi="Times New Roman" w:cs="Times New Roman"/>
          <w:bCs/>
          <w:iCs/>
          <w:sz w:val="24"/>
          <w:szCs w:val="24"/>
        </w:rPr>
        <w:t xml:space="preserve"> </w:t>
      </w:r>
      <w:r w:rsidR="000E2C05" w:rsidRPr="00A8735F">
        <w:rPr>
          <w:rFonts w:ascii="Times New Roman" w:hAnsi="Times New Roman" w:cs="Times New Roman"/>
          <w:bCs/>
          <w:iCs/>
          <w:sz w:val="24"/>
          <w:szCs w:val="24"/>
        </w:rPr>
        <w:t xml:space="preserve">имеет специализированную учебную базу и оснащен комплексом специального оборудования для подготовки рабочих и специалистов нефтегазового  профиля. В состав учебного комплекса входят: учебный корпус, столовая, актовый и спортивный залы, лаборатория и полигоны нефтегазового назначения с наземным оборудование для обеспечения </w:t>
      </w:r>
      <w:proofErr w:type="spellStart"/>
      <w:r w:rsidR="000E2C05" w:rsidRPr="00A8735F">
        <w:rPr>
          <w:rFonts w:ascii="Times New Roman" w:hAnsi="Times New Roman" w:cs="Times New Roman"/>
          <w:bCs/>
          <w:iCs/>
          <w:sz w:val="24"/>
          <w:szCs w:val="24"/>
        </w:rPr>
        <w:t>учебно</w:t>
      </w:r>
      <w:proofErr w:type="spellEnd"/>
      <w:r w:rsidR="000E2C05" w:rsidRPr="00A8735F">
        <w:rPr>
          <w:rFonts w:ascii="Times New Roman" w:hAnsi="Times New Roman" w:cs="Times New Roman"/>
          <w:bCs/>
          <w:iCs/>
          <w:sz w:val="24"/>
          <w:szCs w:val="24"/>
        </w:rPr>
        <w:t>- производственного процесса, слесарные механические ма</w:t>
      </w:r>
      <w:r w:rsidR="0066749C" w:rsidRPr="00A8735F">
        <w:rPr>
          <w:rFonts w:ascii="Times New Roman" w:hAnsi="Times New Roman" w:cs="Times New Roman"/>
          <w:bCs/>
          <w:iCs/>
          <w:sz w:val="24"/>
          <w:szCs w:val="24"/>
        </w:rPr>
        <w:t>стерские, библиотека, общежитие</w:t>
      </w:r>
      <w:r w:rsidR="000E2C05" w:rsidRPr="00A8735F">
        <w:rPr>
          <w:rFonts w:ascii="Times New Roman" w:hAnsi="Times New Roman" w:cs="Times New Roman"/>
          <w:bCs/>
          <w:iCs/>
          <w:sz w:val="24"/>
          <w:szCs w:val="24"/>
        </w:rPr>
        <w:t xml:space="preserve">. Благодаря наличию и системному применению электронных образовательных ресурсов в </w:t>
      </w:r>
      <w:r w:rsidRPr="00A8735F">
        <w:rPr>
          <w:rFonts w:ascii="Times New Roman" w:hAnsi="Times New Roman" w:cs="Times New Roman"/>
          <w:bCs/>
          <w:iCs/>
          <w:sz w:val="24"/>
          <w:szCs w:val="24"/>
        </w:rPr>
        <w:t>техникуме</w:t>
      </w:r>
      <w:r w:rsidR="000E2C05" w:rsidRPr="00A8735F">
        <w:rPr>
          <w:rFonts w:ascii="Times New Roman" w:hAnsi="Times New Roman" w:cs="Times New Roman"/>
          <w:bCs/>
          <w:iCs/>
          <w:sz w:val="24"/>
          <w:szCs w:val="24"/>
        </w:rPr>
        <w:t xml:space="preserve"> создана информационная образовательная среда.</w:t>
      </w:r>
    </w:p>
    <w:p w:rsidR="000E2C05" w:rsidRPr="00A8735F" w:rsidRDefault="00052AA5" w:rsidP="00BC5E4A">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К</w:t>
      </w:r>
      <w:r w:rsidR="000E2C05" w:rsidRPr="00A8735F">
        <w:rPr>
          <w:rFonts w:ascii="Times New Roman" w:hAnsi="Times New Roman" w:cs="Times New Roman"/>
          <w:bCs/>
          <w:iCs/>
          <w:sz w:val="24"/>
          <w:szCs w:val="24"/>
        </w:rPr>
        <w:t xml:space="preserve">омпьютерные классы оборудованы </w:t>
      </w:r>
      <w:r w:rsidRPr="00A8735F">
        <w:rPr>
          <w:rFonts w:ascii="Times New Roman" w:hAnsi="Times New Roman" w:cs="Times New Roman"/>
          <w:bCs/>
          <w:iCs/>
          <w:sz w:val="24"/>
          <w:szCs w:val="24"/>
        </w:rPr>
        <w:t xml:space="preserve">современным </w:t>
      </w:r>
      <w:r w:rsidR="000E2C05" w:rsidRPr="00A8735F">
        <w:rPr>
          <w:rFonts w:ascii="Times New Roman" w:hAnsi="Times New Roman" w:cs="Times New Roman"/>
          <w:bCs/>
          <w:iCs/>
          <w:sz w:val="24"/>
          <w:szCs w:val="24"/>
        </w:rPr>
        <w:t xml:space="preserve"> компьютерным оборудованием с доступом  к информационным системам и информационно-телекоммуникационным сетям.</w:t>
      </w:r>
    </w:p>
    <w:p w:rsidR="000E2C05" w:rsidRPr="00A8735F" w:rsidRDefault="000E2C05" w:rsidP="00BC5E4A">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К перечню основных кабинетов, лабораторий, полигонов, мастерских  для профессиональной подготовки рабочих нефтегазового профиля относятся:  </w:t>
      </w:r>
    </w:p>
    <w:p w:rsidR="00C05C34" w:rsidRPr="00A8735F" w:rsidRDefault="00C05C34" w:rsidP="00C05C34">
      <w:pPr>
        <w:pStyle w:val="a4"/>
        <w:spacing w:after="0" w:line="240" w:lineRule="auto"/>
        <w:ind w:left="0" w:firstLine="851"/>
        <w:rPr>
          <w:rFonts w:ascii="Times New Roman" w:hAnsi="Times New Roman" w:cs="Times New Roman"/>
          <w:bCs/>
          <w:iCs/>
          <w:sz w:val="24"/>
          <w:szCs w:val="24"/>
        </w:rPr>
      </w:pPr>
      <w:r w:rsidRPr="00A8735F">
        <w:rPr>
          <w:rFonts w:ascii="Times New Roman" w:hAnsi="Times New Roman" w:cs="Times New Roman"/>
          <w:bCs/>
          <w:iCs/>
          <w:sz w:val="24"/>
          <w:szCs w:val="24"/>
        </w:rPr>
        <w:t>Кабинеты:</w:t>
      </w:r>
    </w:p>
    <w:p w:rsidR="00C05C34" w:rsidRPr="00A8735F" w:rsidRDefault="00C05C34" w:rsidP="00C05C34">
      <w:pPr>
        <w:pStyle w:val="a4"/>
        <w:spacing w:after="0" w:line="240" w:lineRule="auto"/>
        <w:ind w:left="0" w:firstLine="851"/>
        <w:rPr>
          <w:rFonts w:ascii="Times New Roman" w:hAnsi="Times New Roman" w:cs="Times New Roman"/>
          <w:bCs/>
          <w:iCs/>
          <w:sz w:val="24"/>
          <w:szCs w:val="24"/>
        </w:rPr>
      </w:pPr>
      <w:r w:rsidRPr="00A8735F">
        <w:rPr>
          <w:rFonts w:ascii="Times New Roman" w:hAnsi="Times New Roman" w:cs="Times New Roman"/>
          <w:bCs/>
          <w:iCs/>
          <w:sz w:val="24"/>
          <w:szCs w:val="24"/>
        </w:rPr>
        <w:t>технического черчения;</w:t>
      </w:r>
    </w:p>
    <w:p w:rsidR="00C05C34" w:rsidRPr="00A8735F" w:rsidRDefault="00C05C34" w:rsidP="00C05C34">
      <w:pPr>
        <w:pStyle w:val="a4"/>
        <w:spacing w:after="0" w:line="240" w:lineRule="auto"/>
        <w:ind w:left="0" w:firstLine="851"/>
        <w:rPr>
          <w:rFonts w:ascii="Times New Roman" w:hAnsi="Times New Roman" w:cs="Times New Roman"/>
          <w:bCs/>
          <w:iCs/>
          <w:sz w:val="24"/>
          <w:szCs w:val="24"/>
        </w:rPr>
      </w:pPr>
      <w:r w:rsidRPr="00A8735F">
        <w:rPr>
          <w:rFonts w:ascii="Times New Roman" w:hAnsi="Times New Roman" w:cs="Times New Roman"/>
          <w:bCs/>
          <w:iCs/>
          <w:sz w:val="24"/>
          <w:szCs w:val="24"/>
        </w:rPr>
        <w:t>электротехники;</w:t>
      </w:r>
    </w:p>
    <w:p w:rsidR="00C05C34" w:rsidRPr="00A8735F" w:rsidRDefault="00C05C34" w:rsidP="00C05C34">
      <w:pPr>
        <w:pStyle w:val="a4"/>
        <w:spacing w:after="0" w:line="240" w:lineRule="auto"/>
        <w:ind w:left="0" w:firstLine="851"/>
        <w:rPr>
          <w:rFonts w:ascii="Times New Roman" w:hAnsi="Times New Roman" w:cs="Times New Roman"/>
          <w:bCs/>
          <w:iCs/>
          <w:sz w:val="24"/>
          <w:szCs w:val="24"/>
        </w:rPr>
      </w:pPr>
      <w:r w:rsidRPr="00A8735F">
        <w:rPr>
          <w:rFonts w:ascii="Times New Roman" w:hAnsi="Times New Roman" w:cs="Times New Roman"/>
          <w:bCs/>
          <w:iCs/>
          <w:sz w:val="24"/>
          <w:szCs w:val="24"/>
        </w:rPr>
        <w:t>технической механики;</w:t>
      </w:r>
    </w:p>
    <w:p w:rsidR="00C05C34" w:rsidRPr="00A8735F" w:rsidRDefault="00C05C34" w:rsidP="00C05C34">
      <w:pPr>
        <w:pStyle w:val="a4"/>
        <w:spacing w:after="0" w:line="240" w:lineRule="auto"/>
        <w:ind w:left="0" w:firstLine="851"/>
        <w:rPr>
          <w:rFonts w:ascii="Times New Roman" w:hAnsi="Times New Roman" w:cs="Times New Roman"/>
          <w:bCs/>
          <w:iCs/>
          <w:sz w:val="24"/>
          <w:szCs w:val="24"/>
        </w:rPr>
      </w:pPr>
      <w:r w:rsidRPr="00A8735F">
        <w:rPr>
          <w:rFonts w:ascii="Times New Roman" w:hAnsi="Times New Roman" w:cs="Times New Roman"/>
          <w:bCs/>
          <w:iCs/>
          <w:sz w:val="24"/>
          <w:szCs w:val="24"/>
        </w:rPr>
        <w:t>охраны труда;</w:t>
      </w:r>
    </w:p>
    <w:p w:rsidR="00C05C34" w:rsidRPr="00A8735F" w:rsidRDefault="00C05C34" w:rsidP="00C05C34">
      <w:pPr>
        <w:pStyle w:val="a4"/>
        <w:spacing w:after="0" w:line="240" w:lineRule="auto"/>
        <w:ind w:left="0" w:firstLine="851"/>
        <w:rPr>
          <w:rFonts w:ascii="Times New Roman" w:hAnsi="Times New Roman" w:cs="Times New Roman"/>
          <w:bCs/>
          <w:iCs/>
          <w:sz w:val="24"/>
          <w:szCs w:val="24"/>
        </w:rPr>
      </w:pPr>
      <w:r w:rsidRPr="00A8735F">
        <w:rPr>
          <w:rFonts w:ascii="Times New Roman" w:hAnsi="Times New Roman" w:cs="Times New Roman"/>
          <w:bCs/>
          <w:iCs/>
          <w:sz w:val="24"/>
          <w:szCs w:val="24"/>
        </w:rPr>
        <w:t>безопасности жизнедеятельности.</w:t>
      </w:r>
    </w:p>
    <w:p w:rsidR="00C05C34" w:rsidRPr="00A8735F" w:rsidRDefault="00C05C34" w:rsidP="00C05C34">
      <w:pPr>
        <w:pStyle w:val="a4"/>
        <w:spacing w:after="0" w:line="240" w:lineRule="auto"/>
        <w:ind w:left="0" w:firstLine="851"/>
        <w:rPr>
          <w:rFonts w:ascii="Times New Roman" w:hAnsi="Times New Roman" w:cs="Times New Roman"/>
          <w:bCs/>
          <w:iCs/>
          <w:sz w:val="24"/>
          <w:szCs w:val="24"/>
        </w:rPr>
      </w:pPr>
      <w:r w:rsidRPr="00A8735F">
        <w:rPr>
          <w:rFonts w:ascii="Times New Roman" w:hAnsi="Times New Roman" w:cs="Times New Roman"/>
          <w:bCs/>
          <w:iCs/>
          <w:sz w:val="24"/>
          <w:szCs w:val="24"/>
        </w:rPr>
        <w:t>Лаборатории:</w:t>
      </w:r>
    </w:p>
    <w:p w:rsidR="00C05C34" w:rsidRPr="00A8735F" w:rsidRDefault="00C05C34" w:rsidP="00C05C34">
      <w:pPr>
        <w:pStyle w:val="a4"/>
        <w:spacing w:after="0" w:line="240" w:lineRule="auto"/>
        <w:ind w:left="0" w:firstLine="851"/>
        <w:rPr>
          <w:rFonts w:ascii="Times New Roman" w:hAnsi="Times New Roman" w:cs="Times New Roman"/>
          <w:bCs/>
          <w:iCs/>
          <w:sz w:val="24"/>
          <w:szCs w:val="24"/>
        </w:rPr>
      </w:pPr>
      <w:r w:rsidRPr="00A8735F">
        <w:rPr>
          <w:rFonts w:ascii="Times New Roman" w:hAnsi="Times New Roman" w:cs="Times New Roman"/>
          <w:bCs/>
          <w:iCs/>
          <w:sz w:val="24"/>
          <w:szCs w:val="24"/>
        </w:rPr>
        <w:t>материаловедения;</w:t>
      </w:r>
    </w:p>
    <w:p w:rsidR="00C05C34" w:rsidRPr="00A8735F" w:rsidRDefault="00C05C34" w:rsidP="00C05C34">
      <w:pPr>
        <w:pStyle w:val="a4"/>
        <w:spacing w:after="0" w:line="240" w:lineRule="auto"/>
        <w:ind w:left="0" w:firstLine="851"/>
        <w:rPr>
          <w:rFonts w:ascii="Times New Roman" w:hAnsi="Times New Roman" w:cs="Times New Roman"/>
          <w:bCs/>
          <w:iCs/>
          <w:sz w:val="24"/>
          <w:szCs w:val="24"/>
        </w:rPr>
      </w:pPr>
      <w:r w:rsidRPr="00A8735F">
        <w:rPr>
          <w:rFonts w:ascii="Times New Roman" w:hAnsi="Times New Roman" w:cs="Times New Roman"/>
          <w:bCs/>
          <w:iCs/>
          <w:sz w:val="24"/>
          <w:szCs w:val="24"/>
        </w:rPr>
        <w:t>технических измерений;</w:t>
      </w:r>
    </w:p>
    <w:p w:rsidR="00C05C34" w:rsidRPr="00A8735F" w:rsidRDefault="00C05C34" w:rsidP="00C05C34">
      <w:pPr>
        <w:pStyle w:val="a4"/>
        <w:spacing w:after="0" w:line="240" w:lineRule="auto"/>
        <w:ind w:left="0" w:firstLine="851"/>
        <w:rPr>
          <w:rFonts w:ascii="Times New Roman" w:hAnsi="Times New Roman" w:cs="Times New Roman"/>
          <w:bCs/>
          <w:iCs/>
          <w:sz w:val="24"/>
          <w:szCs w:val="24"/>
        </w:rPr>
      </w:pPr>
      <w:r w:rsidRPr="00A8735F">
        <w:rPr>
          <w:rFonts w:ascii="Times New Roman" w:hAnsi="Times New Roman" w:cs="Times New Roman"/>
          <w:bCs/>
          <w:iCs/>
          <w:sz w:val="24"/>
          <w:szCs w:val="24"/>
        </w:rPr>
        <w:t>автоматизации технологических процессов;</w:t>
      </w:r>
    </w:p>
    <w:p w:rsidR="00C05C34" w:rsidRPr="00A8735F" w:rsidRDefault="00C05C34" w:rsidP="00C05C34">
      <w:pPr>
        <w:pStyle w:val="a4"/>
        <w:spacing w:after="0" w:line="240" w:lineRule="auto"/>
        <w:ind w:left="0" w:firstLine="851"/>
        <w:rPr>
          <w:rFonts w:ascii="Times New Roman" w:hAnsi="Times New Roman" w:cs="Times New Roman"/>
          <w:bCs/>
          <w:iCs/>
          <w:sz w:val="24"/>
          <w:szCs w:val="24"/>
        </w:rPr>
      </w:pPr>
      <w:r w:rsidRPr="00A8735F">
        <w:rPr>
          <w:rFonts w:ascii="Times New Roman" w:hAnsi="Times New Roman" w:cs="Times New Roman"/>
          <w:bCs/>
          <w:iCs/>
          <w:sz w:val="24"/>
          <w:szCs w:val="24"/>
        </w:rPr>
        <w:t>бурения.</w:t>
      </w:r>
    </w:p>
    <w:p w:rsidR="00C05C34" w:rsidRPr="00A8735F" w:rsidRDefault="00C05C34" w:rsidP="00C05C34">
      <w:pPr>
        <w:pStyle w:val="a4"/>
        <w:spacing w:after="0" w:line="240" w:lineRule="auto"/>
        <w:ind w:left="0" w:firstLine="851"/>
        <w:rPr>
          <w:rFonts w:ascii="Times New Roman" w:hAnsi="Times New Roman" w:cs="Times New Roman"/>
          <w:bCs/>
          <w:iCs/>
          <w:sz w:val="24"/>
          <w:szCs w:val="24"/>
        </w:rPr>
      </w:pPr>
      <w:r w:rsidRPr="00A8735F">
        <w:rPr>
          <w:rFonts w:ascii="Times New Roman" w:hAnsi="Times New Roman" w:cs="Times New Roman"/>
          <w:bCs/>
          <w:iCs/>
          <w:sz w:val="24"/>
          <w:szCs w:val="24"/>
        </w:rPr>
        <w:t>Мастерские:</w:t>
      </w:r>
    </w:p>
    <w:p w:rsidR="00C05C34" w:rsidRPr="00A8735F" w:rsidRDefault="00C05C34" w:rsidP="00C05C34">
      <w:pPr>
        <w:pStyle w:val="a4"/>
        <w:spacing w:after="0" w:line="240" w:lineRule="auto"/>
        <w:ind w:left="0" w:firstLine="851"/>
        <w:rPr>
          <w:rFonts w:ascii="Times New Roman" w:hAnsi="Times New Roman" w:cs="Times New Roman"/>
          <w:bCs/>
          <w:iCs/>
          <w:sz w:val="24"/>
          <w:szCs w:val="24"/>
        </w:rPr>
      </w:pPr>
      <w:r w:rsidRPr="00A8735F">
        <w:rPr>
          <w:rFonts w:ascii="Times New Roman" w:hAnsi="Times New Roman" w:cs="Times New Roman"/>
          <w:bCs/>
          <w:iCs/>
          <w:sz w:val="24"/>
          <w:szCs w:val="24"/>
        </w:rPr>
        <w:t>слесарная.</w:t>
      </w:r>
    </w:p>
    <w:p w:rsidR="00C05C34" w:rsidRPr="00A8735F" w:rsidRDefault="00C05C34" w:rsidP="00C05C34">
      <w:pPr>
        <w:pStyle w:val="a4"/>
        <w:spacing w:after="0" w:line="240" w:lineRule="auto"/>
        <w:ind w:left="0" w:firstLine="851"/>
        <w:rPr>
          <w:rFonts w:ascii="Times New Roman" w:hAnsi="Times New Roman" w:cs="Times New Roman"/>
          <w:bCs/>
          <w:iCs/>
          <w:sz w:val="24"/>
          <w:szCs w:val="24"/>
        </w:rPr>
      </w:pPr>
      <w:r w:rsidRPr="00A8735F">
        <w:rPr>
          <w:rFonts w:ascii="Times New Roman" w:hAnsi="Times New Roman" w:cs="Times New Roman"/>
          <w:bCs/>
          <w:iCs/>
          <w:sz w:val="24"/>
          <w:szCs w:val="24"/>
        </w:rPr>
        <w:t>Тренажеры, тренажерные комплексы:</w:t>
      </w:r>
    </w:p>
    <w:p w:rsidR="00C05C34" w:rsidRPr="00A8735F" w:rsidRDefault="00C05C34" w:rsidP="00C05C34">
      <w:pPr>
        <w:pStyle w:val="a4"/>
        <w:spacing w:after="0" w:line="240" w:lineRule="auto"/>
        <w:ind w:left="0" w:firstLine="851"/>
        <w:rPr>
          <w:rFonts w:ascii="Times New Roman" w:hAnsi="Times New Roman" w:cs="Times New Roman"/>
          <w:bCs/>
          <w:iCs/>
          <w:sz w:val="24"/>
          <w:szCs w:val="24"/>
        </w:rPr>
      </w:pPr>
      <w:r w:rsidRPr="00A8735F">
        <w:rPr>
          <w:rFonts w:ascii="Times New Roman" w:hAnsi="Times New Roman" w:cs="Times New Roman"/>
          <w:bCs/>
          <w:iCs/>
          <w:sz w:val="24"/>
          <w:szCs w:val="24"/>
        </w:rPr>
        <w:t>компьютеризированный тренажер-имитатор бурения скважин.</w:t>
      </w:r>
    </w:p>
    <w:p w:rsidR="00C05C34" w:rsidRPr="00A8735F" w:rsidRDefault="00C05C34" w:rsidP="00C05C34">
      <w:pPr>
        <w:pStyle w:val="a4"/>
        <w:spacing w:after="0" w:line="240" w:lineRule="auto"/>
        <w:ind w:left="0" w:firstLine="851"/>
        <w:rPr>
          <w:rFonts w:ascii="Times New Roman" w:hAnsi="Times New Roman" w:cs="Times New Roman"/>
          <w:bCs/>
          <w:iCs/>
          <w:sz w:val="24"/>
          <w:szCs w:val="24"/>
        </w:rPr>
      </w:pPr>
      <w:r w:rsidRPr="00A8735F">
        <w:rPr>
          <w:rFonts w:ascii="Times New Roman" w:hAnsi="Times New Roman" w:cs="Times New Roman"/>
          <w:bCs/>
          <w:iCs/>
          <w:sz w:val="24"/>
          <w:szCs w:val="24"/>
        </w:rPr>
        <w:t>Спортивный комплекс:</w:t>
      </w:r>
    </w:p>
    <w:p w:rsidR="00C05C34" w:rsidRPr="00A8735F" w:rsidRDefault="00C05C34" w:rsidP="00C05C34">
      <w:pPr>
        <w:pStyle w:val="a4"/>
        <w:spacing w:after="0" w:line="240" w:lineRule="auto"/>
        <w:ind w:left="0" w:firstLine="851"/>
        <w:rPr>
          <w:rFonts w:ascii="Times New Roman" w:hAnsi="Times New Roman" w:cs="Times New Roman"/>
          <w:bCs/>
          <w:iCs/>
          <w:sz w:val="24"/>
          <w:szCs w:val="24"/>
        </w:rPr>
      </w:pPr>
      <w:r w:rsidRPr="00A8735F">
        <w:rPr>
          <w:rFonts w:ascii="Times New Roman" w:hAnsi="Times New Roman" w:cs="Times New Roman"/>
          <w:bCs/>
          <w:iCs/>
          <w:sz w:val="24"/>
          <w:szCs w:val="24"/>
        </w:rPr>
        <w:t>спортивный зал;</w:t>
      </w:r>
    </w:p>
    <w:p w:rsidR="00C05C34" w:rsidRPr="00A8735F" w:rsidRDefault="00C05C34" w:rsidP="00C05C34">
      <w:pPr>
        <w:pStyle w:val="a4"/>
        <w:spacing w:after="0" w:line="240" w:lineRule="auto"/>
        <w:ind w:left="0" w:firstLine="851"/>
        <w:rPr>
          <w:rFonts w:ascii="Times New Roman" w:hAnsi="Times New Roman" w:cs="Times New Roman"/>
          <w:bCs/>
          <w:iCs/>
          <w:sz w:val="24"/>
          <w:szCs w:val="24"/>
        </w:rPr>
      </w:pPr>
      <w:r w:rsidRPr="00A8735F">
        <w:rPr>
          <w:rFonts w:ascii="Times New Roman" w:hAnsi="Times New Roman" w:cs="Times New Roman"/>
          <w:bCs/>
          <w:iCs/>
          <w:sz w:val="24"/>
          <w:szCs w:val="24"/>
        </w:rPr>
        <w:t>открытый стадион широкого профиля с элементами полосы препятствий;</w:t>
      </w:r>
    </w:p>
    <w:p w:rsidR="00C05C34" w:rsidRPr="00A8735F" w:rsidRDefault="00C05C34" w:rsidP="00C05C34">
      <w:pPr>
        <w:pStyle w:val="a4"/>
        <w:spacing w:after="0" w:line="240" w:lineRule="auto"/>
        <w:ind w:left="0" w:firstLine="851"/>
        <w:rPr>
          <w:rFonts w:ascii="Times New Roman" w:hAnsi="Times New Roman" w:cs="Times New Roman"/>
          <w:bCs/>
          <w:iCs/>
          <w:sz w:val="24"/>
          <w:szCs w:val="24"/>
        </w:rPr>
      </w:pPr>
      <w:r w:rsidRPr="00A8735F">
        <w:rPr>
          <w:rFonts w:ascii="Times New Roman" w:hAnsi="Times New Roman" w:cs="Times New Roman"/>
          <w:bCs/>
          <w:iCs/>
          <w:sz w:val="24"/>
          <w:szCs w:val="24"/>
        </w:rPr>
        <w:t>стрелковый тир (в любой модификации, включая электронный) или место для стрельбы.</w:t>
      </w:r>
    </w:p>
    <w:p w:rsidR="00C05C34" w:rsidRPr="00A8735F" w:rsidRDefault="00C05C34" w:rsidP="00C05C34">
      <w:pPr>
        <w:pStyle w:val="a4"/>
        <w:spacing w:after="0" w:line="240" w:lineRule="auto"/>
        <w:ind w:left="0" w:firstLine="851"/>
        <w:rPr>
          <w:rFonts w:ascii="Times New Roman" w:hAnsi="Times New Roman" w:cs="Times New Roman"/>
          <w:bCs/>
          <w:iCs/>
          <w:sz w:val="24"/>
          <w:szCs w:val="24"/>
        </w:rPr>
      </w:pPr>
      <w:r w:rsidRPr="00A8735F">
        <w:rPr>
          <w:rFonts w:ascii="Times New Roman" w:hAnsi="Times New Roman" w:cs="Times New Roman"/>
          <w:bCs/>
          <w:iCs/>
          <w:sz w:val="24"/>
          <w:szCs w:val="24"/>
        </w:rPr>
        <w:lastRenderedPageBreak/>
        <w:t>Залы:</w:t>
      </w:r>
    </w:p>
    <w:p w:rsidR="00C05C34" w:rsidRPr="00A8735F" w:rsidRDefault="00C05C34" w:rsidP="00C05C34">
      <w:pPr>
        <w:pStyle w:val="a4"/>
        <w:spacing w:after="0" w:line="240" w:lineRule="auto"/>
        <w:ind w:left="0" w:firstLine="851"/>
        <w:rPr>
          <w:rFonts w:ascii="Times New Roman" w:hAnsi="Times New Roman" w:cs="Times New Roman"/>
          <w:bCs/>
          <w:iCs/>
          <w:sz w:val="24"/>
          <w:szCs w:val="24"/>
        </w:rPr>
      </w:pPr>
      <w:r w:rsidRPr="00A8735F">
        <w:rPr>
          <w:rFonts w:ascii="Times New Roman" w:hAnsi="Times New Roman" w:cs="Times New Roman"/>
          <w:bCs/>
          <w:iCs/>
          <w:sz w:val="24"/>
          <w:szCs w:val="24"/>
        </w:rPr>
        <w:t>библиотека, читальный зал с выходом в сеть Интернет;</w:t>
      </w:r>
    </w:p>
    <w:p w:rsidR="00C05C34" w:rsidRPr="00A8735F" w:rsidRDefault="00C05C34" w:rsidP="00C05C34">
      <w:pPr>
        <w:pStyle w:val="a4"/>
        <w:spacing w:after="0" w:line="240" w:lineRule="auto"/>
        <w:ind w:left="0" w:firstLine="851"/>
        <w:rPr>
          <w:rFonts w:ascii="Times New Roman" w:hAnsi="Times New Roman" w:cs="Times New Roman"/>
          <w:bCs/>
          <w:iCs/>
          <w:sz w:val="24"/>
          <w:szCs w:val="24"/>
        </w:rPr>
      </w:pPr>
      <w:r w:rsidRPr="00A8735F">
        <w:rPr>
          <w:rFonts w:ascii="Times New Roman" w:hAnsi="Times New Roman" w:cs="Times New Roman"/>
          <w:bCs/>
          <w:iCs/>
          <w:sz w:val="24"/>
          <w:szCs w:val="24"/>
        </w:rPr>
        <w:t>актовый зал.</w:t>
      </w:r>
    </w:p>
    <w:p w:rsidR="000E2C05" w:rsidRPr="00A8735F" w:rsidRDefault="000E2C05" w:rsidP="00BC5E4A">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 Полигоны нефтегазового оборудования:</w:t>
      </w:r>
    </w:p>
    <w:p w:rsidR="000E2C05" w:rsidRPr="00A8735F" w:rsidRDefault="000E2C05" w:rsidP="00BC5E4A">
      <w:pPr>
        <w:pStyle w:val="a4"/>
        <w:numPr>
          <w:ilvl w:val="0"/>
          <w:numId w:val="23"/>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Полигон демонстрационного бурового оборудования (Стенд демонстрационного комплекса технологического оборудования по промывке нефтегазовых скважин в процессе их бурения)</w:t>
      </w:r>
    </w:p>
    <w:p w:rsidR="000E2C05" w:rsidRPr="00A8735F" w:rsidRDefault="000E2C05" w:rsidP="00BC5E4A">
      <w:pPr>
        <w:pStyle w:val="a4"/>
        <w:numPr>
          <w:ilvl w:val="0"/>
          <w:numId w:val="23"/>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Полигон демонстрационного наземного оборудования СКН и система видеонаблюдения</w:t>
      </w:r>
    </w:p>
    <w:p w:rsidR="000E2C05" w:rsidRPr="00A8735F" w:rsidRDefault="000E2C05" w:rsidP="00BC5E4A">
      <w:pPr>
        <w:pStyle w:val="a4"/>
        <w:numPr>
          <w:ilvl w:val="0"/>
          <w:numId w:val="23"/>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Полигонное оборудование скважины учебно-дистанционного УЭЦН</w:t>
      </w:r>
    </w:p>
    <w:p w:rsidR="000E2C05" w:rsidRPr="00A8735F" w:rsidRDefault="000E2C05" w:rsidP="00BC5E4A">
      <w:pPr>
        <w:pStyle w:val="a4"/>
        <w:numPr>
          <w:ilvl w:val="0"/>
          <w:numId w:val="23"/>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Полигонное  оборудование скважины глубинной установки</w:t>
      </w:r>
    </w:p>
    <w:p w:rsidR="000E2C05" w:rsidRPr="00A8735F" w:rsidRDefault="000E2C05" w:rsidP="00BC5E4A">
      <w:pPr>
        <w:pStyle w:val="a4"/>
        <w:numPr>
          <w:ilvl w:val="0"/>
          <w:numId w:val="23"/>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Полигонное  нефтегазовое оборудование АГЗУ  «Спутник- А»</w:t>
      </w:r>
    </w:p>
    <w:p w:rsidR="000E2C05" w:rsidRPr="00A8735F" w:rsidRDefault="000E2C05" w:rsidP="00BC5E4A">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Мастерские: слесарная, механическая,</w:t>
      </w:r>
      <w:r w:rsidR="000D17AF" w:rsidRPr="00A8735F">
        <w:rPr>
          <w:rFonts w:ascii="Times New Roman" w:hAnsi="Times New Roman" w:cs="Times New Roman"/>
          <w:bCs/>
          <w:iCs/>
          <w:sz w:val="24"/>
          <w:szCs w:val="24"/>
        </w:rPr>
        <w:t xml:space="preserve"> </w:t>
      </w:r>
      <w:r w:rsidRPr="00A8735F">
        <w:rPr>
          <w:rFonts w:ascii="Times New Roman" w:hAnsi="Times New Roman" w:cs="Times New Roman"/>
          <w:bCs/>
          <w:iCs/>
          <w:sz w:val="24"/>
          <w:szCs w:val="24"/>
        </w:rPr>
        <w:t>сварочная,</w:t>
      </w:r>
    </w:p>
    <w:p w:rsidR="000E2C05" w:rsidRPr="00A8735F" w:rsidRDefault="000E2C05" w:rsidP="00BC5E4A">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Лаборатории, оснащенные современными высокотехнологичными тренажерами имитаторами, </w:t>
      </w:r>
      <w:proofErr w:type="spellStart"/>
      <w:r w:rsidRPr="00A8735F">
        <w:rPr>
          <w:rFonts w:ascii="Times New Roman" w:hAnsi="Times New Roman" w:cs="Times New Roman"/>
          <w:bCs/>
          <w:iCs/>
          <w:sz w:val="24"/>
          <w:szCs w:val="24"/>
        </w:rPr>
        <w:t>мультимедийным</w:t>
      </w:r>
      <w:proofErr w:type="spellEnd"/>
      <w:r w:rsidRPr="00A8735F">
        <w:rPr>
          <w:rFonts w:ascii="Times New Roman" w:hAnsi="Times New Roman" w:cs="Times New Roman"/>
          <w:bCs/>
          <w:iCs/>
          <w:sz w:val="24"/>
          <w:szCs w:val="24"/>
        </w:rPr>
        <w:t xml:space="preserve"> оборудованием, компьютерным программным обеспечением, например:                                            </w:t>
      </w:r>
    </w:p>
    <w:p w:rsidR="000E2C05" w:rsidRPr="00A8735F" w:rsidRDefault="00052AA5" w:rsidP="00BC5E4A">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1</w:t>
      </w:r>
      <w:r w:rsidR="000E2C05" w:rsidRPr="00A8735F">
        <w:rPr>
          <w:rFonts w:ascii="Times New Roman" w:hAnsi="Times New Roman" w:cs="Times New Roman"/>
          <w:bCs/>
          <w:iCs/>
          <w:sz w:val="24"/>
          <w:szCs w:val="24"/>
        </w:rPr>
        <w:t xml:space="preserve">. </w:t>
      </w:r>
      <w:proofErr w:type="spellStart"/>
      <w:r w:rsidR="000E2C05" w:rsidRPr="00A8735F">
        <w:rPr>
          <w:rFonts w:ascii="Times New Roman" w:hAnsi="Times New Roman" w:cs="Times New Roman"/>
          <w:bCs/>
          <w:iCs/>
          <w:sz w:val="24"/>
          <w:szCs w:val="24"/>
        </w:rPr>
        <w:t>Мультимедийная</w:t>
      </w:r>
      <w:proofErr w:type="spellEnd"/>
      <w:r w:rsidR="000E2C05" w:rsidRPr="00A8735F">
        <w:rPr>
          <w:rFonts w:ascii="Times New Roman" w:hAnsi="Times New Roman" w:cs="Times New Roman"/>
          <w:bCs/>
          <w:iCs/>
          <w:sz w:val="24"/>
          <w:szCs w:val="24"/>
        </w:rPr>
        <w:t xml:space="preserve"> лаборатория бурово</w:t>
      </w:r>
      <w:r w:rsidRPr="00A8735F">
        <w:rPr>
          <w:rFonts w:ascii="Times New Roman" w:hAnsi="Times New Roman" w:cs="Times New Roman"/>
          <w:bCs/>
          <w:iCs/>
          <w:sz w:val="24"/>
          <w:szCs w:val="24"/>
        </w:rPr>
        <w:t xml:space="preserve">го оборудования и </w:t>
      </w:r>
      <w:proofErr w:type="spellStart"/>
      <w:r w:rsidRPr="00A8735F">
        <w:rPr>
          <w:rFonts w:ascii="Times New Roman" w:hAnsi="Times New Roman" w:cs="Times New Roman"/>
          <w:bCs/>
          <w:iCs/>
          <w:sz w:val="24"/>
          <w:szCs w:val="24"/>
        </w:rPr>
        <w:t>вышкостроения</w:t>
      </w:r>
      <w:proofErr w:type="spellEnd"/>
      <w:r w:rsidRPr="00A8735F">
        <w:rPr>
          <w:rFonts w:ascii="Times New Roman" w:hAnsi="Times New Roman" w:cs="Times New Roman"/>
          <w:bCs/>
          <w:iCs/>
          <w:sz w:val="24"/>
          <w:szCs w:val="24"/>
        </w:rPr>
        <w:t>,  г</w:t>
      </w:r>
      <w:r w:rsidR="000E2C05" w:rsidRPr="00A8735F">
        <w:rPr>
          <w:rFonts w:ascii="Times New Roman" w:hAnsi="Times New Roman" w:cs="Times New Roman"/>
          <w:bCs/>
          <w:iCs/>
          <w:sz w:val="24"/>
          <w:szCs w:val="24"/>
        </w:rPr>
        <w:t xml:space="preserve">еологии и инженерной геологии. </w:t>
      </w:r>
    </w:p>
    <w:p w:rsidR="000E2C05" w:rsidRPr="00A8735F" w:rsidRDefault="00052AA5" w:rsidP="00BC5E4A">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 2</w:t>
      </w:r>
      <w:r w:rsidR="000E2C05" w:rsidRPr="00A8735F">
        <w:rPr>
          <w:rFonts w:ascii="Times New Roman" w:hAnsi="Times New Roman" w:cs="Times New Roman"/>
          <w:bCs/>
          <w:iCs/>
          <w:sz w:val="24"/>
          <w:szCs w:val="24"/>
        </w:rPr>
        <w:t xml:space="preserve">. Объединенные </w:t>
      </w:r>
      <w:proofErr w:type="spellStart"/>
      <w:r w:rsidR="000E2C05" w:rsidRPr="00A8735F">
        <w:rPr>
          <w:rFonts w:ascii="Times New Roman" w:hAnsi="Times New Roman" w:cs="Times New Roman"/>
          <w:bCs/>
          <w:iCs/>
          <w:sz w:val="24"/>
          <w:szCs w:val="24"/>
        </w:rPr>
        <w:t>мультимедийные</w:t>
      </w:r>
      <w:proofErr w:type="spellEnd"/>
      <w:r w:rsidR="000E2C05" w:rsidRPr="00A8735F">
        <w:rPr>
          <w:rFonts w:ascii="Times New Roman" w:hAnsi="Times New Roman" w:cs="Times New Roman"/>
          <w:bCs/>
          <w:iCs/>
          <w:sz w:val="24"/>
          <w:szCs w:val="24"/>
        </w:rPr>
        <w:t xml:space="preserve"> лаборатории тренажеров АМТ 411, АМТ 231 и ГНВП. </w:t>
      </w:r>
    </w:p>
    <w:p w:rsidR="00C05C34" w:rsidRPr="00A8735F" w:rsidRDefault="00052AA5" w:rsidP="00BC5E4A">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3</w:t>
      </w:r>
      <w:r w:rsidR="000E2C05" w:rsidRPr="00A8735F">
        <w:rPr>
          <w:rFonts w:ascii="Times New Roman" w:hAnsi="Times New Roman" w:cs="Times New Roman"/>
          <w:bCs/>
          <w:iCs/>
          <w:sz w:val="24"/>
          <w:szCs w:val="24"/>
        </w:rPr>
        <w:t>. Лаборатория моделирован</w:t>
      </w:r>
      <w:r w:rsidRPr="00A8735F">
        <w:rPr>
          <w:rFonts w:ascii="Times New Roman" w:hAnsi="Times New Roman" w:cs="Times New Roman"/>
          <w:bCs/>
          <w:iCs/>
          <w:sz w:val="24"/>
          <w:szCs w:val="24"/>
        </w:rPr>
        <w:t xml:space="preserve">ия и имитации процессов сварки </w:t>
      </w:r>
      <w:r w:rsidR="000E2C05" w:rsidRPr="00A8735F">
        <w:rPr>
          <w:rFonts w:ascii="Times New Roman" w:hAnsi="Times New Roman" w:cs="Times New Roman"/>
          <w:bCs/>
          <w:iCs/>
          <w:sz w:val="24"/>
          <w:szCs w:val="24"/>
        </w:rPr>
        <w:t xml:space="preserve">и резки металлов. </w:t>
      </w:r>
    </w:p>
    <w:p w:rsidR="000E2C05" w:rsidRPr="00A8735F" w:rsidRDefault="000E2C05" w:rsidP="00BC5E4A">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В </w:t>
      </w:r>
      <w:r w:rsidR="00103966" w:rsidRPr="00A8735F">
        <w:rPr>
          <w:rFonts w:ascii="Times New Roman" w:hAnsi="Times New Roman" w:cs="Times New Roman"/>
          <w:bCs/>
          <w:iCs/>
          <w:sz w:val="24"/>
          <w:szCs w:val="24"/>
        </w:rPr>
        <w:t>техникуме</w:t>
      </w:r>
      <w:r w:rsidRPr="00A8735F">
        <w:rPr>
          <w:rFonts w:ascii="Times New Roman" w:hAnsi="Times New Roman" w:cs="Times New Roman"/>
          <w:bCs/>
          <w:iCs/>
          <w:sz w:val="24"/>
          <w:szCs w:val="24"/>
        </w:rPr>
        <w:t xml:space="preserve"> для обеспечения медицинским обслуживанием и горячим питанием студентов и сотрудников имеются:</w:t>
      </w:r>
    </w:p>
    <w:p w:rsidR="000E2C05" w:rsidRPr="00A8735F" w:rsidRDefault="00C05C34" w:rsidP="00BC5E4A">
      <w:pPr>
        <w:pStyle w:val="a4"/>
        <w:numPr>
          <w:ilvl w:val="0"/>
          <w:numId w:val="24"/>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З</w:t>
      </w:r>
      <w:r w:rsidR="000E2C05" w:rsidRPr="00A8735F">
        <w:rPr>
          <w:rFonts w:ascii="Times New Roman" w:hAnsi="Times New Roman" w:cs="Times New Roman"/>
          <w:bCs/>
          <w:iCs/>
          <w:sz w:val="24"/>
          <w:szCs w:val="24"/>
        </w:rPr>
        <w:t xml:space="preserve">дравпункт </w:t>
      </w:r>
    </w:p>
    <w:p w:rsidR="000E2C05" w:rsidRPr="00A8735F" w:rsidRDefault="000E2C05" w:rsidP="00BC5E4A">
      <w:pPr>
        <w:pStyle w:val="a4"/>
        <w:numPr>
          <w:ilvl w:val="0"/>
          <w:numId w:val="24"/>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 xml:space="preserve">Оздоровительно-восстановительный центр </w:t>
      </w:r>
    </w:p>
    <w:p w:rsidR="000E2C05" w:rsidRPr="00A8735F" w:rsidRDefault="000E2C05" w:rsidP="00BC5E4A">
      <w:pPr>
        <w:pStyle w:val="a4"/>
        <w:numPr>
          <w:ilvl w:val="0"/>
          <w:numId w:val="24"/>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Столовая на 220 посадочных мест</w:t>
      </w:r>
    </w:p>
    <w:p w:rsidR="000E2C05" w:rsidRPr="00A8735F" w:rsidRDefault="000E2C05" w:rsidP="00BC5E4A">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Для занятия спортом имеются:</w:t>
      </w:r>
    </w:p>
    <w:p w:rsidR="000E2C05" w:rsidRPr="00A8735F" w:rsidRDefault="000E2C05" w:rsidP="00BC5E4A">
      <w:pPr>
        <w:pStyle w:val="a4"/>
        <w:numPr>
          <w:ilvl w:val="0"/>
          <w:numId w:val="25"/>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Спортивный зал</w:t>
      </w:r>
    </w:p>
    <w:p w:rsidR="000E2C05" w:rsidRPr="00A8735F" w:rsidRDefault="000E2C05" w:rsidP="00BC5E4A">
      <w:pPr>
        <w:pStyle w:val="a4"/>
        <w:numPr>
          <w:ilvl w:val="0"/>
          <w:numId w:val="25"/>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Зал для занятия теннисом</w:t>
      </w:r>
    </w:p>
    <w:p w:rsidR="000E2C05" w:rsidRPr="00A8735F" w:rsidRDefault="000E2C05" w:rsidP="00BC5E4A">
      <w:pPr>
        <w:pStyle w:val="a4"/>
        <w:numPr>
          <w:ilvl w:val="0"/>
          <w:numId w:val="25"/>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Спортивные площадки</w:t>
      </w:r>
    </w:p>
    <w:p w:rsidR="000E2C05" w:rsidRPr="00A8735F" w:rsidRDefault="000E2C05" w:rsidP="00BC5E4A">
      <w:pPr>
        <w:pStyle w:val="a4"/>
        <w:numPr>
          <w:ilvl w:val="0"/>
          <w:numId w:val="25"/>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Тренажерный зал</w:t>
      </w:r>
    </w:p>
    <w:p w:rsidR="000E2C05" w:rsidRPr="00A8735F" w:rsidRDefault="000E2C05" w:rsidP="00BC5E4A">
      <w:pPr>
        <w:pStyle w:val="a4"/>
        <w:numPr>
          <w:ilvl w:val="0"/>
          <w:numId w:val="25"/>
        </w:numPr>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Актовый зал на 230 посадочных мест.</w:t>
      </w:r>
    </w:p>
    <w:p w:rsidR="000E2C05" w:rsidRPr="00A8735F" w:rsidRDefault="000E2C05" w:rsidP="00BC5E4A">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Для проживания иногородних студентов имеется обустроенное общежитие на 60 койко-мест</w:t>
      </w:r>
    </w:p>
    <w:p w:rsidR="000E2C05" w:rsidRPr="00A8735F" w:rsidRDefault="000E2C05" w:rsidP="00BC5E4A">
      <w:pPr>
        <w:pStyle w:val="a4"/>
        <w:spacing w:after="0" w:line="240" w:lineRule="auto"/>
        <w:ind w:left="0" w:firstLine="851"/>
        <w:jc w:val="both"/>
        <w:rPr>
          <w:rFonts w:ascii="Times New Roman" w:hAnsi="Times New Roman" w:cs="Times New Roman"/>
          <w:bCs/>
          <w:iCs/>
          <w:sz w:val="24"/>
          <w:szCs w:val="24"/>
        </w:rPr>
      </w:pPr>
      <w:r w:rsidRPr="00A8735F">
        <w:rPr>
          <w:rFonts w:ascii="Times New Roman" w:hAnsi="Times New Roman" w:cs="Times New Roman"/>
          <w:bCs/>
          <w:iCs/>
          <w:sz w:val="24"/>
          <w:szCs w:val="24"/>
        </w:rPr>
        <w:t>Анализ состояния материально-технической базы  показал, что  перечень кабинетов, лабораторий, мастерских, учебно-производственного  оборудования, программного  обеспечения  соответствует требованиям ФГОС, лицензионное программное обеспечение соответствует дисциплинам и профессиональным модулям, к которым оно применяется.</w:t>
      </w:r>
    </w:p>
    <w:p w:rsidR="000E2C05" w:rsidRPr="00A8735F" w:rsidRDefault="000E2C05" w:rsidP="00E1337C">
      <w:pPr>
        <w:pStyle w:val="a4"/>
        <w:jc w:val="both"/>
        <w:rPr>
          <w:rFonts w:ascii="Times New Roman" w:hAnsi="Times New Roman" w:cs="Times New Roman"/>
          <w:b/>
          <w:bCs/>
          <w:iCs/>
          <w:sz w:val="24"/>
          <w:szCs w:val="24"/>
        </w:rPr>
      </w:pPr>
    </w:p>
    <w:p w:rsidR="00E1337C" w:rsidRPr="00A8735F" w:rsidRDefault="00E1337C" w:rsidP="00A7244D">
      <w:pPr>
        <w:pStyle w:val="a4"/>
        <w:spacing w:after="0" w:line="240" w:lineRule="auto"/>
        <w:ind w:left="0"/>
        <w:jc w:val="both"/>
        <w:rPr>
          <w:rFonts w:ascii="Times New Roman" w:hAnsi="Times New Roman" w:cs="Times New Roman"/>
          <w:iCs/>
          <w:sz w:val="24"/>
          <w:szCs w:val="24"/>
        </w:rPr>
      </w:pPr>
    </w:p>
    <w:p w:rsidR="000D17AF" w:rsidRPr="00A8735F" w:rsidRDefault="00BC5E4A" w:rsidP="000D17AF">
      <w:pPr>
        <w:pStyle w:val="a4"/>
        <w:ind w:left="0"/>
        <w:jc w:val="center"/>
        <w:rPr>
          <w:rFonts w:ascii="Times New Roman" w:eastAsia="Calibri" w:hAnsi="Times New Roman" w:cs="Times New Roman"/>
          <w:b/>
          <w:bCs/>
          <w:iCs/>
          <w:caps/>
          <w:sz w:val="24"/>
          <w:szCs w:val="24"/>
        </w:rPr>
      </w:pPr>
      <w:r w:rsidRPr="00A8735F">
        <w:rPr>
          <w:rFonts w:ascii="Times New Roman" w:eastAsia="Calibri" w:hAnsi="Times New Roman" w:cs="Times New Roman"/>
          <w:b/>
          <w:bCs/>
          <w:iCs/>
          <w:caps/>
          <w:sz w:val="24"/>
          <w:szCs w:val="24"/>
        </w:rPr>
        <w:t xml:space="preserve">Раздел </w:t>
      </w:r>
      <w:r w:rsidR="00B00696" w:rsidRPr="00A8735F">
        <w:rPr>
          <w:rFonts w:ascii="Times New Roman" w:eastAsia="Calibri" w:hAnsi="Times New Roman" w:cs="Times New Roman"/>
          <w:b/>
          <w:bCs/>
          <w:iCs/>
          <w:caps/>
          <w:sz w:val="24"/>
          <w:szCs w:val="24"/>
        </w:rPr>
        <w:t>7</w:t>
      </w:r>
      <w:r w:rsidRPr="00A8735F">
        <w:rPr>
          <w:rFonts w:ascii="Times New Roman" w:eastAsia="Calibri" w:hAnsi="Times New Roman" w:cs="Times New Roman"/>
          <w:b/>
          <w:bCs/>
          <w:iCs/>
          <w:caps/>
          <w:sz w:val="24"/>
          <w:szCs w:val="24"/>
        </w:rPr>
        <w:t xml:space="preserve">.  </w:t>
      </w:r>
      <w:r w:rsidR="000D17AF" w:rsidRPr="00A8735F">
        <w:rPr>
          <w:rFonts w:ascii="Times New Roman" w:eastAsia="Calibri" w:hAnsi="Times New Roman" w:cs="Times New Roman"/>
          <w:b/>
          <w:bCs/>
          <w:iCs/>
          <w:caps/>
          <w:sz w:val="24"/>
          <w:szCs w:val="24"/>
        </w:rPr>
        <w:t>Оценка освоения обучающимися основной образовательной программы в части достижения личностных результатов</w:t>
      </w:r>
    </w:p>
    <w:p w:rsidR="00B00696" w:rsidRPr="00A8735F" w:rsidRDefault="00B00696" w:rsidP="00B00696">
      <w:pPr>
        <w:pStyle w:val="a4"/>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Оценка достижения личностных результатов проводится на основании календарного плана воспитательной работы по проведенным мероприятиям.</w:t>
      </w:r>
    </w:p>
    <w:p w:rsidR="00B00696" w:rsidRPr="00A8735F" w:rsidRDefault="00B00696" w:rsidP="00B00696">
      <w:pPr>
        <w:pStyle w:val="a4"/>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Комплекс критериев оценки личностных результатов, обучающихся:</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демонстрация интереса к будущей профессии;</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оценка собственного продвижения, личностного развития;</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lastRenderedPageBreak/>
        <w:t>ответственность за результат учебной деятельности и подготовки к профессиональной деятельности;</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проявление высокопрофессиональной трудовой активности;</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участие в исследовательской и проектной работе;</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участие в конкурсах профессионального мастерства, олимпиадах по профессии, викторинах, в предметных неделях;</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конструктивное взаимодействие в учебном коллективе/бригаде;</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демонстрация навыков межличностного делового общения, социального имиджа;</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proofErr w:type="spellStart"/>
      <w:r w:rsidRPr="00A8735F">
        <w:rPr>
          <w:rFonts w:ascii="Times New Roman" w:hAnsi="Times New Roman" w:cs="Times New Roman"/>
          <w:iCs/>
          <w:sz w:val="24"/>
          <w:szCs w:val="24"/>
        </w:rPr>
        <w:t>сформированность</w:t>
      </w:r>
      <w:proofErr w:type="spellEnd"/>
      <w:r w:rsidRPr="00A8735F">
        <w:rPr>
          <w:rFonts w:ascii="Times New Roman" w:hAnsi="Times New Roman" w:cs="Times New Roman"/>
          <w:iCs/>
          <w:sz w:val="24"/>
          <w:szCs w:val="24"/>
        </w:rPr>
        <w:t xml:space="preserve"> гражданской позиции; участие в волонтерском движении;  </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проявление мировоззренческих установок на готовность молодых людей к работе на благо Отечества;</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проявление правовой активности и навыков правомерного поведения, уважения к Закону;</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отсутствие фактов проявления идеологии терроризма и экстремизма среди обучающихся;</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отсутствие социальных конфликтов среди обучающихся, основанных на межнациональной, межрелигиозной почве;</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добровольческие инициативы по поддержки инвалидов и престарелых граждан;</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проявление экологической культуры, бережного отношения к родной земле, природным богатствам России и мира;</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демонстрация навыков здорового образа жизни и высокий уровень культуры здоровья обучающихся;</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A8735F">
        <w:rPr>
          <w:rFonts w:ascii="Times New Roman" w:hAnsi="Times New Roman" w:cs="Times New Roman"/>
          <w:iCs/>
          <w:sz w:val="24"/>
          <w:szCs w:val="24"/>
        </w:rPr>
        <w:t xml:space="preserve">участие в конкурсах профессионального мастерства и в командных проектах; </w:t>
      </w:r>
    </w:p>
    <w:p w:rsidR="00B00696" w:rsidRPr="00A8735F" w:rsidRDefault="00B00696" w:rsidP="00B00696">
      <w:pPr>
        <w:pStyle w:val="a4"/>
        <w:numPr>
          <w:ilvl w:val="0"/>
          <w:numId w:val="28"/>
        </w:numPr>
        <w:spacing w:after="0" w:line="240" w:lineRule="auto"/>
        <w:ind w:left="0" w:firstLine="851"/>
        <w:jc w:val="both"/>
        <w:rPr>
          <w:rFonts w:ascii="Times New Roman" w:hAnsi="Times New Roman" w:cs="Times New Roman"/>
          <w:b/>
          <w:bCs/>
          <w:iCs/>
          <w:sz w:val="24"/>
          <w:szCs w:val="24"/>
        </w:rPr>
      </w:pPr>
      <w:r w:rsidRPr="00A8735F">
        <w:rPr>
          <w:rFonts w:ascii="Times New Roman" w:hAnsi="Times New Roman" w:cs="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B00696" w:rsidRPr="00A8735F" w:rsidRDefault="00B00696" w:rsidP="00B00696">
      <w:pPr>
        <w:pStyle w:val="a4"/>
        <w:spacing w:after="0" w:line="240" w:lineRule="auto"/>
        <w:ind w:left="0" w:firstLine="851"/>
        <w:jc w:val="both"/>
        <w:rPr>
          <w:rFonts w:ascii="Times New Roman" w:hAnsi="Times New Roman" w:cs="Times New Roman"/>
          <w:iCs/>
          <w:sz w:val="24"/>
          <w:szCs w:val="24"/>
        </w:rPr>
      </w:pPr>
    </w:p>
    <w:p w:rsidR="00706066" w:rsidRPr="00A8735F" w:rsidRDefault="00706066" w:rsidP="00B00696">
      <w:pPr>
        <w:pStyle w:val="a4"/>
        <w:spacing w:after="0" w:line="240" w:lineRule="auto"/>
        <w:ind w:left="0"/>
        <w:jc w:val="both"/>
        <w:rPr>
          <w:rFonts w:ascii="Times New Roman" w:hAnsi="Times New Roman" w:cs="Times New Roman"/>
          <w:iCs/>
          <w:sz w:val="24"/>
          <w:szCs w:val="24"/>
        </w:rPr>
      </w:pPr>
    </w:p>
    <w:p w:rsidR="00706066" w:rsidRPr="00A8735F" w:rsidRDefault="00706066" w:rsidP="00B00696">
      <w:pPr>
        <w:pStyle w:val="a4"/>
        <w:spacing w:after="0" w:line="240" w:lineRule="auto"/>
        <w:ind w:left="0" w:firstLine="851"/>
        <w:jc w:val="both"/>
        <w:rPr>
          <w:rFonts w:ascii="Times New Roman" w:hAnsi="Times New Roman" w:cs="Times New Roman"/>
          <w:iCs/>
          <w:sz w:val="24"/>
          <w:szCs w:val="24"/>
        </w:rPr>
      </w:pPr>
    </w:p>
    <w:p w:rsidR="00706066" w:rsidRPr="00A8735F" w:rsidRDefault="00706066" w:rsidP="00BC5E4A">
      <w:pPr>
        <w:pStyle w:val="a4"/>
        <w:spacing w:after="0" w:line="240" w:lineRule="auto"/>
        <w:ind w:left="0" w:firstLine="851"/>
        <w:jc w:val="both"/>
        <w:rPr>
          <w:rFonts w:ascii="Times New Roman" w:hAnsi="Times New Roman" w:cs="Times New Roman"/>
          <w:iCs/>
          <w:sz w:val="24"/>
          <w:szCs w:val="24"/>
        </w:rPr>
      </w:pPr>
    </w:p>
    <w:p w:rsidR="00706066" w:rsidRPr="00A8735F" w:rsidRDefault="00706066" w:rsidP="00BC5E4A">
      <w:pPr>
        <w:pStyle w:val="a4"/>
        <w:spacing w:after="0" w:line="240" w:lineRule="auto"/>
        <w:ind w:left="0" w:firstLine="851"/>
        <w:jc w:val="both"/>
        <w:rPr>
          <w:rFonts w:ascii="Times New Roman" w:hAnsi="Times New Roman" w:cs="Times New Roman"/>
          <w:iCs/>
          <w:sz w:val="24"/>
          <w:szCs w:val="24"/>
        </w:rPr>
      </w:pPr>
    </w:p>
    <w:p w:rsidR="00706066" w:rsidRPr="00A8735F" w:rsidRDefault="00706066" w:rsidP="00BC5E4A">
      <w:pPr>
        <w:pStyle w:val="a4"/>
        <w:spacing w:after="0" w:line="240" w:lineRule="auto"/>
        <w:ind w:left="0" w:firstLine="851"/>
        <w:jc w:val="both"/>
        <w:rPr>
          <w:rFonts w:ascii="Times New Roman" w:hAnsi="Times New Roman" w:cs="Times New Roman"/>
          <w:iCs/>
          <w:sz w:val="24"/>
          <w:szCs w:val="24"/>
        </w:rPr>
      </w:pPr>
    </w:p>
    <w:p w:rsidR="00706066" w:rsidRPr="00A8735F" w:rsidRDefault="00706066" w:rsidP="00BC5E4A">
      <w:pPr>
        <w:pStyle w:val="a4"/>
        <w:spacing w:after="0" w:line="240" w:lineRule="auto"/>
        <w:ind w:left="0" w:firstLine="851"/>
        <w:jc w:val="both"/>
        <w:rPr>
          <w:rFonts w:ascii="Times New Roman" w:hAnsi="Times New Roman" w:cs="Times New Roman"/>
          <w:iCs/>
          <w:sz w:val="24"/>
          <w:szCs w:val="24"/>
        </w:rPr>
      </w:pPr>
    </w:p>
    <w:sectPr w:rsidR="00706066" w:rsidRPr="00A8735F" w:rsidSect="009B0A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EF9" w:rsidRDefault="00AE3EF9" w:rsidP="00A5005A">
      <w:pPr>
        <w:spacing w:after="0" w:line="240" w:lineRule="auto"/>
      </w:pPr>
      <w:r>
        <w:separator/>
      </w:r>
    </w:p>
  </w:endnote>
  <w:endnote w:type="continuationSeparator" w:id="0">
    <w:p w:rsidR="00AE3EF9" w:rsidRDefault="00AE3EF9" w:rsidP="00A50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EF9" w:rsidRDefault="00AE3EF9" w:rsidP="00A5005A">
      <w:pPr>
        <w:spacing w:after="0" w:line="240" w:lineRule="auto"/>
      </w:pPr>
      <w:r>
        <w:separator/>
      </w:r>
    </w:p>
  </w:footnote>
  <w:footnote w:type="continuationSeparator" w:id="0">
    <w:p w:rsidR="00AE3EF9" w:rsidRDefault="00AE3EF9" w:rsidP="00A5005A">
      <w:pPr>
        <w:spacing w:after="0" w:line="240" w:lineRule="auto"/>
      </w:pPr>
      <w:r>
        <w:continuationSeparator/>
      </w:r>
    </w:p>
  </w:footnote>
  <w:footnote w:id="1">
    <w:p w:rsidR="00A54FAA" w:rsidRPr="007F17A1" w:rsidRDefault="00A54FAA" w:rsidP="007F17A1">
      <w:pPr>
        <w:pStyle w:val="a6"/>
        <w:jc w:val="both"/>
        <w:rPr>
          <w:rFonts w:ascii="Times New Roman" w:hAnsi="Times New Roman" w:cs="Times New Roman"/>
        </w:rPr>
      </w:pPr>
      <w:r w:rsidRPr="007F17A1">
        <w:rPr>
          <w:rStyle w:val="a8"/>
          <w:rFonts w:ascii="Times New Roman" w:hAnsi="Times New Roman" w:cs="Times New Roman"/>
        </w:rPr>
        <w:footnoteRef/>
      </w:r>
      <w:r w:rsidRPr="007F17A1">
        <w:rPr>
          <w:rFonts w:ascii="Times New Roman" w:hAnsi="Times New Roman" w:cs="Times New Roman"/>
        </w:rPr>
        <w:t xml:space="preserve"> п. 2) Ст.2 Федерального Закона от 31.07.2020 № 304-ФЗ «О внесении изменений в Федеральный закон </w:t>
      </w:r>
    </w:p>
    <w:p w:rsidR="00A54FAA" w:rsidRPr="007F17A1" w:rsidRDefault="00A54FAA" w:rsidP="007F17A1">
      <w:pPr>
        <w:pStyle w:val="a6"/>
        <w:jc w:val="both"/>
        <w:rPr>
          <w:rFonts w:ascii="Times New Roman" w:hAnsi="Times New Roman" w:cs="Times New Roman"/>
        </w:rPr>
      </w:pPr>
      <w:r w:rsidRPr="007F17A1">
        <w:rPr>
          <w:rFonts w:ascii="Times New Roman" w:hAnsi="Times New Roman" w:cs="Times New Roman"/>
        </w:rPr>
        <w:t>«Об образовании в Российской Федерации» по вопросам воспитания обучающихся»</w:t>
      </w:r>
    </w:p>
  </w:footnote>
  <w:footnote w:id="2">
    <w:p w:rsidR="00A54FAA" w:rsidRPr="007F17A1" w:rsidRDefault="00A54FAA" w:rsidP="007F17A1">
      <w:pPr>
        <w:pStyle w:val="a6"/>
        <w:jc w:val="both"/>
        <w:rPr>
          <w:rFonts w:ascii="Times New Roman" w:hAnsi="Times New Roman" w:cs="Times New Roman"/>
        </w:rPr>
      </w:pPr>
      <w:r w:rsidRPr="007F17A1">
        <w:rPr>
          <w:rStyle w:val="a8"/>
          <w:rFonts w:ascii="Times New Roman" w:hAnsi="Times New Roman" w:cs="Times New Roman"/>
        </w:rPr>
        <w:footnoteRef/>
      </w:r>
      <w:r w:rsidRPr="007F17A1">
        <w:rPr>
          <w:rFonts w:ascii="Times New Roman" w:hAnsi="Times New Roman" w:cs="Times New Roman"/>
        </w:rPr>
        <w:t xml:space="preserve">  Документ в разработке</w:t>
      </w:r>
    </w:p>
  </w:footnote>
  <w:footnote w:id="3">
    <w:p w:rsidR="00A54FAA" w:rsidRPr="00971CA4" w:rsidRDefault="00A54FAA" w:rsidP="00B843B9">
      <w:pPr>
        <w:pStyle w:val="a6"/>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2B3"/>
    <w:multiLevelType w:val="multilevel"/>
    <w:tmpl w:val="16CAC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01E8A"/>
    <w:multiLevelType w:val="hybridMultilevel"/>
    <w:tmpl w:val="7C880C9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DB2FAB"/>
    <w:multiLevelType w:val="multilevel"/>
    <w:tmpl w:val="C8CCD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39647A"/>
    <w:multiLevelType w:val="multilevel"/>
    <w:tmpl w:val="B75A6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D866E3"/>
    <w:multiLevelType w:val="multilevel"/>
    <w:tmpl w:val="DD3AB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562ED5"/>
    <w:multiLevelType w:val="multilevel"/>
    <w:tmpl w:val="DFBCD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901782"/>
    <w:multiLevelType w:val="multilevel"/>
    <w:tmpl w:val="185E42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DD437B"/>
    <w:multiLevelType w:val="hybridMultilevel"/>
    <w:tmpl w:val="7646007E"/>
    <w:lvl w:ilvl="0" w:tplc="85A451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D4D21FD"/>
    <w:multiLevelType w:val="hybridMultilevel"/>
    <w:tmpl w:val="639E0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BF796E"/>
    <w:multiLevelType w:val="hybridMultilevel"/>
    <w:tmpl w:val="E3944714"/>
    <w:lvl w:ilvl="0" w:tplc="ABCE9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4DD4499"/>
    <w:multiLevelType w:val="multilevel"/>
    <w:tmpl w:val="C80C1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B45575"/>
    <w:multiLevelType w:val="multilevel"/>
    <w:tmpl w:val="474A33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F979E1"/>
    <w:multiLevelType w:val="multilevel"/>
    <w:tmpl w:val="23C0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4F6CAA"/>
    <w:multiLevelType w:val="multilevel"/>
    <w:tmpl w:val="0174F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9B198A"/>
    <w:multiLevelType w:val="multilevel"/>
    <w:tmpl w:val="D00AB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362C7A"/>
    <w:multiLevelType w:val="multilevel"/>
    <w:tmpl w:val="0A64D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211751D"/>
    <w:multiLevelType w:val="multilevel"/>
    <w:tmpl w:val="63120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464C52"/>
    <w:multiLevelType w:val="multilevel"/>
    <w:tmpl w:val="480E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537C03"/>
    <w:multiLevelType w:val="hybridMultilevel"/>
    <w:tmpl w:val="822A2542"/>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C622C55"/>
    <w:multiLevelType w:val="hybridMultilevel"/>
    <w:tmpl w:val="F64EC2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E114B58"/>
    <w:multiLevelType w:val="multilevel"/>
    <w:tmpl w:val="6BF4C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F95E58"/>
    <w:multiLevelType w:val="multilevel"/>
    <w:tmpl w:val="3E640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A904366"/>
    <w:multiLevelType w:val="multilevel"/>
    <w:tmpl w:val="DED2D5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7"/>
  </w:num>
  <w:num w:numId="4">
    <w:abstractNumId w:val="0"/>
  </w:num>
  <w:num w:numId="5">
    <w:abstractNumId w:val="19"/>
  </w:num>
  <w:num w:numId="6">
    <w:abstractNumId w:val="13"/>
  </w:num>
  <w:num w:numId="7">
    <w:abstractNumId w:val="16"/>
  </w:num>
  <w:num w:numId="8">
    <w:abstractNumId w:val="26"/>
  </w:num>
  <w:num w:numId="9">
    <w:abstractNumId w:val="6"/>
  </w:num>
  <w:num w:numId="10">
    <w:abstractNumId w:val="23"/>
  </w:num>
  <w:num w:numId="11">
    <w:abstractNumId w:val="15"/>
  </w:num>
  <w:num w:numId="12">
    <w:abstractNumId w:val="2"/>
  </w:num>
  <w:num w:numId="13">
    <w:abstractNumId w:val="11"/>
  </w:num>
  <w:num w:numId="14">
    <w:abstractNumId w:val="3"/>
  </w:num>
  <w:num w:numId="15">
    <w:abstractNumId w:val="4"/>
  </w:num>
  <w:num w:numId="16">
    <w:abstractNumId w:val="5"/>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0"/>
  </w:num>
  <w:num w:numId="20">
    <w:abstractNumId w:val="14"/>
  </w:num>
  <w:num w:numId="21">
    <w:abstractNumId w:val="27"/>
  </w:num>
  <w:num w:numId="22">
    <w:abstractNumId w:val="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9B588E"/>
    <w:rsid w:val="000001B9"/>
    <w:rsid w:val="00004C7B"/>
    <w:rsid w:val="00007D41"/>
    <w:rsid w:val="00052AA5"/>
    <w:rsid w:val="00071FB3"/>
    <w:rsid w:val="000A7636"/>
    <w:rsid w:val="000B5E3F"/>
    <w:rsid w:val="000C0938"/>
    <w:rsid w:val="000C1DD0"/>
    <w:rsid w:val="000D17AF"/>
    <w:rsid w:val="000E2C05"/>
    <w:rsid w:val="00103966"/>
    <w:rsid w:val="00104A2F"/>
    <w:rsid w:val="00106BAC"/>
    <w:rsid w:val="00123637"/>
    <w:rsid w:val="001317B2"/>
    <w:rsid w:val="001410C7"/>
    <w:rsid w:val="00146440"/>
    <w:rsid w:val="001576F8"/>
    <w:rsid w:val="0018299F"/>
    <w:rsid w:val="00194886"/>
    <w:rsid w:val="00196B5D"/>
    <w:rsid w:val="001A4ED8"/>
    <w:rsid w:val="001B183E"/>
    <w:rsid w:val="001B48C3"/>
    <w:rsid w:val="001B5FCD"/>
    <w:rsid w:val="001D5E41"/>
    <w:rsid w:val="001E0416"/>
    <w:rsid w:val="001E0C52"/>
    <w:rsid w:val="001E2A57"/>
    <w:rsid w:val="001E5813"/>
    <w:rsid w:val="001F3678"/>
    <w:rsid w:val="00213C45"/>
    <w:rsid w:val="002222ED"/>
    <w:rsid w:val="00226233"/>
    <w:rsid w:val="00247E71"/>
    <w:rsid w:val="0025595D"/>
    <w:rsid w:val="00262B0E"/>
    <w:rsid w:val="002A7ACF"/>
    <w:rsid w:val="002E1487"/>
    <w:rsid w:val="002F2738"/>
    <w:rsid w:val="00304223"/>
    <w:rsid w:val="00325498"/>
    <w:rsid w:val="003304D5"/>
    <w:rsid w:val="00341535"/>
    <w:rsid w:val="00344E99"/>
    <w:rsid w:val="00347AEF"/>
    <w:rsid w:val="00352732"/>
    <w:rsid w:val="0035288C"/>
    <w:rsid w:val="003601F6"/>
    <w:rsid w:val="0036164F"/>
    <w:rsid w:val="00382763"/>
    <w:rsid w:val="003A6539"/>
    <w:rsid w:val="003B4CB9"/>
    <w:rsid w:val="003D488D"/>
    <w:rsid w:val="003D781A"/>
    <w:rsid w:val="003E1A54"/>
    <w:rsid w:val="003E66D0"/>
    <w:rsid w:val="003E798F"/>
    <w:rsid w:val="003F40D5"/>
    <w:rsid w:val="00407AAC"/>
    <w:rsid w:val="00427F8B"/>
    <w:rsid w:val="00472388"/>
    <w:rsid w:val="004760E3"/>
    <w:rsid w:val="00481EBB"/>
    <w:rsid w:val="00483B03"/>
    <w:rsid w:val="004956C4"/>
    <w:rsid w:val="004B43EE"/>
    <w:rsid w:val="004D7D2A"/>
    <w:rsid w:val="004F0389"/>
    <w:rsid w:val="004F1480"/>
    <w:rsid w:val="00521CF5"/>
    <w:rsid w:val="0053411A"/>
    <w:rsid w:val="0056495E"/>
    <w:rsid w:val="00577B78"/>
    <w:rsid w:val="0058049E"/>
    <w:rsid w:val="00591BEC"/>
    <w:rsid w:val="005958E5"/>
    <w:rsid w:val="005A6BD6"/>
    <w:rsid w:val="005B0B25"/>
    <w:rsid w:val="005B4073"/>
    <w:rsid w:val="005C44D4"/>
    <w:rsid w:val="005D2752"/>
    <w:rsid w:val="005D53E6"/>
    <w:rsid w:val="00623E3D"/>
    <w:rsid w:val="00646D25"/>
    <w:rsid w:val="0064738F"/>
    <w:rsid w:val="00650DA8"/>
    <w:rsid w:val="0066218B"/>
    <w:rsid w:val="00665A08"/>
    <w:rsid w:val="0066749C"/>
    <w:rsid w:val="0067175F"/>
    <w:rsid w:val="006737EC"/>
    <w:rsid w:val="00683D23"/>
    <w:rsid w:val="0069025F"/>
    <w:rsid w:val="006A29C3"/>
    <w:rsid w:val="006A5429"/>
    <w:rsid w:val="006A77CD"/>
    <w:rsid w:val="006B4945"/>
    <w:rsid w:val="006C7DC6"/>
    <w:rsid w:val="006E5960"/>
    <w:rsid w:val="006E59E9"/>
    <w:rsid w:val="00704D65"/>
    <w:rsid w:val="00706066"/>
    <w:rsid w:val="00712219"/>
    <w:rsid w:val="00715882"/>
    <w:rsid w:val="00740065"/>
    <w:rsid w:val="0074623F"/>
    <w:rsid w:val="00793BC9"/>
    <w:rsid w:val="007B0DAC"/>
    <w:rsid w:val="007D069F"/>
    <w:rsid w:val="007E4BF5"/>
    <w:rsid w:val="007E68EA"/>
    <w:rsid w:val="007F17A1"/>
    <w:rsid w:val="00814DFD"/>
    <w:rsid w:val="008178B9"/>
    <w:rsid w:val="00885BBC"/>
    <w:rsid w:val="0088623C"/>
    <w:rsid w:val="008A6D7D"/>
    <w:rsid w:val="008D0E20"/>
    <w:rsid w:val="0093535E"/>
    <w:rsid w:val="0093661A"/>
    <w:rsid w:val="00942DF7"/>
    <w:rsid w:val="00960E52"/>
    <w:rsid w:val="00960EFD"/>
    <w:rsid w:val="00971CA4"/>
    <w:rsid w:val="009768D0"/>
    <w:rsid w:val="009817AD"/>
    <w:rsid w:val="00981AF9"/>
    <w:rsid w:val="009B0ADC"/>
    <w:rsid w:val="009B588E"/>
    <w:rsid w:val="009C3AA7"/>
    <w:rsid w:val="009E20B9"/>
    <w:rsid w:val="009E21FF"/>
    <w:rsid w:val="009E7990"/>
    <w:rsid w:val="009F6438"/>
    <w:rsid w:val="00A047E5"/>
    <w:rsid w:val="00A05EEB"/>
    <w:rsid w:val="00A215C0"/>
    <w:rsid w:val="00A23760"/>
    <w:rsid w:val="00A25273"/>
    <w:rsid w:val="00A26A53"/>
    <w:rsid w:val="00A42117"/>
    <w:rsid w:val="00A5005A"/>
    <w:rsid w:val="00A54FAA"/>
    <w:rsid w:val="00A7244D"/>
    <w:rsid w:val="00A73580"/>
    <w:rsid w:val="00A81974"/>
    <w:rsid w:val="00A86053"/>
    <w:rsid w:val="00A8735F"/>
    <w:rsid w:val="00AA4426"/>
    <w:rsid w:val="00AA7D2F"/>
    <w:rsid w:val="00AB4D7E"/>
    <w:rsid w:val="00AC375B"/>
    <w:rsid w:val="00AD1F65"/>
    <w:rsid w:val="00AE0C08"/>
    <w:rsid w:val="00AE20C2"/>
    <w:rsid w:val="00AE3EF9"/>
    <w:rsid w:val="00AF00CA"/>
    <w:rsid w:val="00AF534C"/>
    <w:rsid w:val="00B00696"/>
    <w:rsid w:val="00B16128"/>
    <w:rsid w:val="00B60B38"/>
    <w:rsid w:val="00B719A5"/>
    <w:rsid w:val="00B843B9"/>
    <w:rsid w:val="00B940A9"/>
    <w:rsid w:val="00B95CD7"/>
    <w:rsid w:val="00BB1F2A"/>
    <w:rsid w:val="00BB321C"/>
    <w:rsid w:val="00BB41EE"/>
    <w:rsid w:val="00BB44F4"/>
    <w:rsid w:val="00BC13F7"/>
    <w:rsid w:val="00BC5E4A"/>
    <w:rsid w:val="00BF3F37"/>
    <w:rsid w:val="00C01EB7"/>
    <w:rsid w:val="00C05C34"/>
    <w:rsid w:val="00C10493"/>
    <w:rsid w:val="00C2115A"/>
    <w:rsid w:val="00C311A2"/>
    <w:rsid w:val="00C52CC7"/>
    <w:rsid w:val="00C53EB2"/>
    <w:rsid w:val="00C842E5"/>
    <w:rsid w:val="00C925BB"/>
    <w:rsid w:val="00CB3131"/>
    <w:rsid w:val="00CC12D5"/>
    <w:rsid w:val="00CC67FF"/>
    <w:rsid w:val="00D02288"/>
    <w:rsid w:val="00D03B1D"/>
    <w:rsid w:val="00D23E7D"/>
    <w:rsid w:val="00D43D82"/>
    <w:rsid w:val="00D70C5A"/>
    <w:rsid w:val="00D838AC"/>
    <w:rsid w:val="00D85704"/>
    <w:rsid w:val="00D91CC4"/>
    <w:rsid w:val="00D976C7"/>
    <w:rsid w:val="00DA2070"/>
    <w:rsid w:val="00DA218D"/>
    <w:rsid w:val="00DA64C9"/>
    <w:rsid w:val="00DF1244"/>
    <w:rsid w:val="00DF6400"/>
    <w:rsid w:val="00E0196C"/>
    <w:rsid w:val="00E01C9D"/>
    <w:rsid w:val="00E039FC"/>
    <w:rsid w:val="00E07CF7"/>
    <w:rsid w:val="00E1337C"/>
    <w:rsid w:val="00E16C6B"/>
    <w:rsid w:val="00E24F57"/>
    <w:rsid w:val="00E339D8"/>
    <w:rsid w:val="00E537AA"/>
    <w:rsid w:val="00E55443"/>
    <w:rsid w:val="00E56ACC"/>
    <w:rsid w:val="00E65569"/>
    <w:rsid w:val="00E67EDC"/>
    <w:rsid w:val="00E84068"/>
    <w:rsid w:val="00E94366"/>
    <w:rsid w:val="00EA402A"/>
    <w:rsid w:val="00EA58A4"/>
    <w:rsid w:val="00EA6C40"/>
    <w:rsid w:val="00EC08B3"/>
    <w:rsid w:val="00EC1C35"/>
    <w:rsid w:val="00EC3F45"/>
    <w:rsid w:val="00EE5224"/>
    <w:rsid w:val="00EE6611"/>
    <w:rsid w:val="00EE7AB1"/>
    <w:rsid w:val="00EF717A"/>
    <w:rsid w:val="00F01DF2"/>
    <w:rsid w:val="00F05430"/>
    <w:rsid w:val="00F101F4"/>
    <w:rsid w:val="00F207F0"/>
    <w:rsid w:val="00F23066"/>
    <w:rsid w:val="00F33685"/>
    <w:rsid w:val="00F337BC"/>
    <w:rsid w:val="00F40362"/>
    <w:rsid w:val="00F5074A"/>
    <w:rsid w:val="00F719ED"/>
    <w:rsid w:val="00F8028A"/>
    <w:rsid w:val="00F816EC"/>
    <w:rsid w:val="00F97B31"/>
    <w:rsid w:val="00FA045E"/>
    <w:rsid w:val="00FA4D09"/>
    <w:rsid w:val="00FB160E"/>
    <w:rsid w:val="00FC3B6C"/>
    <w:rsid w:val="00FD7173"/>
    <w:rsid w:val="00FF249D"/>
    <w:rsid w:val="00FF6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A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B588E"/>
    <w:pPr>
      <w:ind w:left="720"/>
      <w:contextualSpacing/>
    </w:pPr>
  </w:style>
  <w:style w:type="character" w:customStyle="1" w:styleId="Exact">
    <w:name w:val="Основной текст Exact"/>
    <w:basedOn w:val="a0"/>
    <w:rsid w:val="00004C7B"/>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a5">
    <w:name w:val="Основной текст_"/>
    <w:basedOn w:val="a0"/>
    <w:link w:val="5"/>
    <w:rsid w:val="00004C7B"/>
    <w:rPr>
      <w:rFonts w:ascii="Times New Roman" w:eastAsia="Times New Roman" w:hAnsi="Times New Roman" w:cs="Times New Roman"/>
      <w:sz w:val="21"/>
      <w:szCs w:val="21"/>
      <w:shd w:val="clear" w:color="auto" w:fill="FFFFFF"/>
    </w:rPr>
  </w:style>
  <w:style w:type="paragraph" w:customStyle="1" w:styleId="5">
    <w:name w:val="Основной текст5"/>
    <w:basedOn w:val="a"/>
    <w:link w:val="a5"/>
    <w:rsid w:val="00004C7B"/>
    <w:pPr>
      <w:widowControl w:val="0"/>
      <w:shd w:val="clear" w:color="auto" w:fill="FFFFFF"/>
      <w:spacing w:after="0" w:line="312" w:lineRule="exact"/>
    </w:pPr>
    <w:rPr>
      <w:rFonts w:ascii="Times New Roman" w:eastAsia="Times New Roman" w:hAnsi="Times New Roman" w:cs="Times New Roman"/>
      <w:sz w:val="21"/>
      <w:szCs w:val="21"/>
    </w:rPr>
  </w:style>
  <w:style w:type="paragraph" w:styleId="a6">
    <w:name w:val="footnote text"/>
    <w:basedOn w:val="a"/>
    <w:link w:val="a7"/>
    <w:uiPriority w:val="99"/>
    <w:semiHidden/>
    <w:unhideWhenUsed/>
    <w:rsid w:val="00FA4D09"/>
    <w:pPr>
      <w:spacing w:after="0" w:line="240" w:lineRule="auto"/>
    </w:pPr>
    <w:rPr>
      <w:sz w:val="20"/>
      <w:szCs w:val="20"/>
    </w:rPr>
  </w:style>
  <w:style w:type="character" w:customStyle="1" w:styleId="a7">
    <w:name w:val="Текст сноски Знак"/>
    <w:basedOn w:val="a0"/>
    <w:link w:val="a6"/>
    <w:uiPriority w:val="99"/>
    <w:semiHidden/>
    <w:rsid w:val="00FA4D09"/>
    <w:rPr>
      <w:sz w:val="20"/>
      <w:szCs w:val="20"/>
    </w:rPr>
  </w:style>
  <w:style w:type="character" w:styleId="a8">
    <w:name w:val="footnote reference"/>
    <w:uiPriority w:val="99"/>
    <w:semiHidden/>
    <w:unhideWhenUsed/>
    <w:rsid w:val="00FA4D09"/>
    <w:rPr>
      <w:vertAlign w:val="superscript"/>
    </w:rPr>
  </w:style>
  <w:style w:type="character" w:styleId="a9">
    <w:name w:val="Hyperlink"/>
    <w:basedOn w:val="a0"/>
    <w:uiPriority w:val="99"/>
    <w:unhideWhenUsed/>
    <w:rsid w:val="00FA4D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1385">
      <w:bodyDiv w:val="1"/>
      <w:marLeft w:val="0"/>
      <w:marRight w:val="0"/>
      <w:marTop w:val="0"/>
      <w:marBottom w:val="0"/>
      <w:divBdr>
        <w:top w:val="none" w:sz="0" w:space="0" w:color="auto"/>
        <w:left w:val="none" w:sz="0" w:space="0" w:color="auto"/>
        <w:bottom w:val="none" w:sz="0" w:space="0" w:color="auto"/>
        <w:right w:val="none" w:sz="0" w:space="0" w:color="auto"/>
      </w:divBdr>
    </w:div>
    <w:div w:id="63991273">
      <w:bodyDiv w:val="1"/>
      <w:marLeft w:val="0"/>
      <w:marRight w:val="0"/>
      <w:marTop w:val="0"/>
      <w:marBottom w:val="0"/>
      <w:divBdr>
        <w:top w:val="none" w:sz="0" w:space="0" w:color="auto"/>
        <w:left w:val="none" w:sz="0" w:space="0" w:color="auto"/>
        <w:bottom w:val="none" w:sz="0" w:space="0" w:color="auto"/>
        <w:right w:val="none" w:sz="0" w:space="0" w:color="auto"/>
      </w:divBdr>
    </w:div>
    <w:div w:id="338703483">
      <w:bodyDiv w:val="1"/>
      <w:marLeft w:val="0"/>
      <w:marRight w:val="0"/>
      <w:marTop w:val="0"/>
      <w:marBottom w:val="0"/>
      <w:divBdr>
        <w:top w:val="none" w:sz="0" w:space="0" w:color="auto"/>
        <w:left w:val="none" w:sz="0" w:space="0" w:color="auto"/>
        <w:bottom w:val="none" w:sz="0" w:space="0" w:color="auto"/>
        <w:right w:val="none" w:sz="0" w:space="0" w:color="auto"/>
      </w:divBdr>
    </w:div>
    <w:div w:id="400179523">
      <w:bodyDiv w:val="1"/>
      <w:marLeft w:val="0"/>
      <w:marRight w:val="0"/>
      <w:marTop w:val="0"/>
      <w:marBottom w:val="0"/>
      <w:divBdr>
        <w:top w:val="none" w:sz="0" w:space="0" w:color="auto"/>
        <w:left w:val="none" w:sz="0" w:space="0" w:color="auto"/>
        <w:bottom w:val="none" w:sz="0" w:space="0" w:color="auto"/>
        <w:right w:val="none" w:sz="0" w:space="0" w:color="auto"/>
      </w:divBdr>
    </w:div>
    <w:div w:id="437919724">
      <w:bodyDiv w:val="1"/>
      <w:marLeft w:val="0"/>
      <w:marRight w:val="0"/>
      <w:marTop w:val="0"/>
      <w:marBottom w:val="0"/>
      <w:divBdr>
        <w:top w:val="none" w:sz="0" w:space="0" w:color="auto"/>
        <w:left w:val="none" w:sz="0" w:space="0" w:color="auto"/>
        <w:bottom w:val="none" w:sz="0" w:space="0" w:color="auto"/>
        <w:right w:val="none" w:sz="0" w:space="0" w:color="auto"/>
      </w:divBdr>
    </w:div>
    <w:div w:id="539363027">
      <w:bodyDiv w:val="1"/>
      <w:marLeft w:val="0"/>
      <w:marRight w:val="0"/>
      <w:marTop w:val="0"/>
      <w:marBottom w:val="0"/>
      <w:divBdr>
        <w:top w:val="none" w:sz="0" w:space="0" w:color="auto"/>
        <w:left w:val="none" w:sz="0" w:space="0" w:color="auto"/>
        <w:bottom w:val="none" w:sz="0" w:space="0" w:color="auto"/>
        <w:right w:val="none" w:sz="0" w:space="0" w:color="auto"/>
      </w:divBdr>
    </w:div>
    <w:div w:id="764109021">
      <w:bodyDiv w:val="1"/>
      <w:marLeft w:val="0"/>
      <w:marRight w:val="0"/>
      <w:marTop w:val="0"/>
      <w:marBottom w:val="0"/>
      <w:divBdr>
        <w:top w:val="none" w:sz="0" w:space="0" w:color="auto"/>
        <w:left w:val="none" w:sz="0" w:space="0" w:color="auto"/>
        <w:bottom w:val="none" w:sz="0" w:space="0" w:color="auto"/>
        <w:right w:val="none" w:sz="0" w:space="0" w:color="auto"/>
      </w:divBdr>
    </w:div>
    <w:div w:id="852768329">
      <w:bodyDiv w:val="1"/>
      <w:marLeft w:val="0"/>
      <w:marRight w:val="0"/>
      <w:marTop w:val="0"/>
      <w:marBottom w:val="0"/>
      <w:divBdr>
        <w:top w:val="none" w:sz="0" w:space="0" w:color="auto"/>
        <w:left w:val="none" w:sz="0" w:space="0" w:color="auto"/>
        <w:bottom w:val="none" w:sz="0" w:space="0" w:color="auto"/>
        <w:right w:val="none" w:sz="0" w:space="0" w:color="auto"/>
      </w:divBdr>
    </w:div>
    <w:div w:id="884757789">
      <w:bodyDiv w:val="1"/>
      <w:marLeft w:val="0"/>
      <w:marRight w:val="0"/>
      <w:marTop w:val="0"/>
      <w:marBottom w:val="0"/>
      <w:divBdr>
        <w:top w:val="none" w:sz="0" w:space="0" w:color="auto"/>
        <w:left w:val="none" w:sz="0" w:space="0" w:color="auto"/>
        <w:bottom w:val="none" w:sz="0" w:space="0" w:color="auto"/>
        <w:right w:val="none" w:sz="0" w:space="0" w:color="auto"/>
      </w:divBdr>
    </w:div>
    <w:div w:id="1018776574">
      <w:bodyDiv w:val="1"/>
      <w:marLeft w:val="0"/>
      <w:marRight w:val="0"/>
      <w:marTop w:val="0"/>
      <w:marBottom w:val="0"/>
      <w:divBdr>
        <w:top w:val="none" w:sz="0" w:space="0" w:color="auto"/>
        <w:left w:val="none" w:sz="0" w:space="0" w:color="auto"/>
        <w:bottom w:val="none" w:sz="0" w:space="0" w:color="auto"/>
        <w:right w:val="none" w:sz="0" w:space="0" w:color="auto"/>
      </w:divBdr>
    </w:div>
    <w:div w:id="1086074481">
      <w:bodyDiv w:val="1"/>
      <w:marLeft w:val="0"/>
      <w:marRight w:val="0"/>
      <w:marTop w:val="0"/>
      <w:marBottom w:val="0"/>
      <w:divBdr>
        <w:top w:val="none" w:sz="0" w:space="0" w:color="auto"/>
        <w:left w:val="none" w:sz="0" w:space="0" w:color="auto"/>
        <w:bottom w:val="none" w:sz="0" w:space="0" w:color="auto"/>
        <w:right w:val="none" w:sz="0" w:space="0" w:color="auto"/>
      </w:divBdr>
    </w:div>
    <w:div w:id="1153643668">
      <w:bodyDiv w:val="1"/>
      <w:marLeft w:val="0"/>
      <w:marRight w:val="0"/>
      <w:marTop w:val="0"/>
      <w:marBottom w:val="0"/>
      <w:divBdr>
        <w:top w:val="none" w:sz="0" w:space="0" w:color="auto"/>
        <w:left w:val="none" w:sz="0" w:space="0" w:color="auto"/>
        <w:bottom w:val="none" w:sz="0" w:space="0" w:color="auto"/>
        <w:right w:val="none" w:sz="0" w:space="0" w:color="auto"/>
      </w:divBdr>
    </w:div>
    <w:div w:id="1472554623">
      <w:bodyDiv w:val="1"/>
      <w:marLeft w:val="0"/>
      <w:marRight w:val="0"/>
      <w:marTop w:val="0"/>
      <w:marBottom w:val="0"/>
      <w:divBdr>
        <w:top w:val="none" w:sz="0" w:space="0" w:color="auto"/>
        <w:left w:val="none" w:sz="0" w:space="0" w:color="auto"/>
        <w:bottom w:val="none" w:sz="0" w:space="0" w:color="auto"/>
        <w:right w:val="none" w:sz="0" w:space="0" w:color="auto"/>
      </w:divBdr>
    </w:div>
    <w:div w:id="1477340122">
      <w:bodyDiv w:val="1"/>
      <w:marLeft w:val="0"/>
      <w:marRight w:val="0"/>
      <w:marTop w:val="0"/>
      <w:marBottom w:val="0"/>
      <w:divBdr>
        <w:top w:val="none" w:sz="0" w:space="0" w:color="auto"/>
        <w:left w:val="none" w:sz="0" w:space="0" w:color="auto"/>
        <w:bottom w:val="none" w:sz="0" w:space="0" w:color="auto"/>
        <w:right w:val="none" w:sz="0" w:space="0" w:color="auto"/>
      </w:divBdr>
    </w:div>
    <w:div w:id="1685129235">
      <w:bodyDiv w:val="1"/>
      <w:marLeft w:val="0"/>
      <w:marRight w:val="0"/>
      <w:marTop w:val="0"/>
      <w:marBottom w:val="0"/>
      <w:divBdr>
        <w:top w:val="none" w:sz="0" w:space="0" w:color="auto"/>
        <w:left w:val="none" w:sz="0" w:space="0" w:color="auto"/>
        <w:bottom w:val="none" w:sz="0" w:space="0" w:color="auto"/>
        <w:right w:val="none" w:sz="0" w:space="0" w:color="auto"/>
      </w:divBdr>
    </w:div>
    <w:div w:id="20771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7F041-99A8-44CD-AB01-33F30D05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26</Pages>
  <Words>9992</Words>
  <Characters>56956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dc:creator>
  <cp:lastModifiedBy>завучНТ</cp:lastModifiedBy>
  <cp:revision>124</cp:revision>
  <cp:lastPrinted>2009-01-01T09:40:00Z</cp:lastPrinted>
  <dcterms:created xsi:type="dcterms:W3CDTF">2021-03-24T10:02:00Z</dcterms:created>
  <dcterms:modified xsi:type="dcterms:W3CDTF">2021-10-20T09:30:00Z</dcterms:modified>
</cp:coreProperties>
</file>