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A39" w:rsidRDefault="009E670C" w:rsidP="00053A39">
      <w:pPr>
        <w:rPr>
          <w:lang w:val="en-US"/>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2.55pt;margin-top:-49.65pt;width:578.45pt;height:813.25pt;z-index:251661312;mso-position-horizontal-relative:text;mso-position-vertical-relative:text;mso-width-relative:page;mso-height-relative:page">
            <v:imagedata r:id="rId5" o:title="1 - 0019"/>
          </v:shape>
        </w:pict>
      </w:r>
      <w:bookmarkEnd w:id="0"/>
      <w:r w:rsidR="00053A39" w:rsidRPr="00C20C56">
        <w:rPr>
          <w:noProof/>
          <w:sz w:val="24"/>
          <w:szCs w:val="24"/>
        </w:rPr>
        <w:drawing>
          <wp:anchor distT="0" distB="0" distL="114300" distR="114300" simplePos="0" relativeHeight="251659264" behindDoc="0" locked="0" layoutInCell="1" allowOverlap="1" wp14:anchorId="61973279" wp14:editId="00783011">
            <wp:simplePos x="0" y="0"/>
            <wp:positionH relativeFrom="margin">
              <wp:posOffset>-876300</wp:posOffset>
            </wp:positionH>
            <wp:positionV relativeFrom="margin">
              <wp:posOffset>-485775</wp:posOffset>
            </wp:positionV>
            <wp:extent cx="7067550" cy="1156335"/>
            <wp:effectExtent l="0" t="0" r="0" b="0"/>
            <wp:wrapSquare wrapText="bothSides"/>
            <wp:docPr id="2" name="Рисунок 2" descr="C:\Users\Виктор\Desktop\Сним21323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Desktop\Сним21323о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7550"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3A39" w:rsidRDefault="00053A39" w:rsidP="00053A39">
      <w:pPr>
        <w:rPr>
          <w:lang w:val="en-US"/>
        </w:rPr>
      </w:pPr>
    </w:p>
    <w:tbl>
      <w:tblPr>
        <w:tblpPr w:leftFromText="180" w:rightFromText="180" w:vertAnchor="text" w:horzAnchor="margin" w:tblpXSpec="center" w:tblpY="246"/>
        <w:tblW w:w="9288" w:type="dxa"/>
        <w:tblLook w:val="0000" w:firstRow="0" w:lastRow="0" w:firstColumn="0" w:lastColumn="0" w:noHBand="0" w:noVBand="0"/>
      </w:tblPr>
      <w:tblGrid>
        <w:gridCol w:w="4928"/>
        <w:gridCol w:w="425"/>
        <w:gridCol w:w="3935"/>
      </w:tblGrid>
      <w:tr w:rsidR="00053A39" w:rsidRPr="00A549D0" w:rsidTr="004C32F5">
        <w:tc>
          <w:tcPr>
            <w:tcW w:w="4928" w:type="dxa"/>
            <w:tcBorders>
              <w:top w:val="nil"/>
              <w:left w:val="nil"/>
              <w:bottom w:val="nil"/>
              <w:right w:val="nil"/>
            </w:tcBorders>
          </w:tcPr>
          <w:p w:rsidR="00053A39" w:rsidRPr="00A549D0" w:rsidRDefault="00053A39" w:rsidP="004C32F5">
            <w:pPr>
              <w:pStyle w:val="ConsNonformat"/>
              <w:widowControl/>
              <w:tabs>
                <w:tab w:val="left" w:pos="567"/>
              </w:tabs>
              <w:ind w:left="-426" w:firstLine="426"/>
              <w:rPr>
                <w:b w:val="0"/>
                <w:bCs w:val="0"/>
                <w:sz w:val="24"/>
                <w:szCs w:val="24"/>
              </w:rPr>
            </w:pPr>
            <w:r w:rsidRPr="00A549D0">
              <w:rPr>
                <w:b w:val="0"/>
                <w:bCs w:val="0"/>
                <w:sz w:val="24"/>
                <w:szCs w:val="24"/>
              </w:rPr>
              <w:t>Рассмотрено и одобрено</w:t>
            </w:r>
          </w:p>
          <w:p w:rsidR="00053A39" w:rsidRDefault="00053A39" w:rsidP="004C32F5">
            <w:pPr>
              <w:pStyle w:val="ConsNonformat"/>
              <w:widowControl/>
              <w:tabs>
                <w:tab w:val="left" w:pos="567"/>
              </w:tabs>
              <w:ind w:left="-31"/>
              <w:rPr>
                <w:b w:val="0"/>
                <w:bCs w:val="0"/>
                <w:sz w:val="24"/>
                <w:szCs w:val="24"/>
              </w:rPr>
            </w:pPr>
            <w:r>
              <w:rPr>
                <w:b w:val="0"/>
                <w:bCs w:val="0"/>
                <w:sz w:val="24"/>
                <w:szCs w:val="24"/>
              </w:rPr>
              <w:t>педагогическим с</w:t>
            </w:r>
            <w:r w:rsidRPr="00A549D0">
              <w:rPr>
                <w:b w:val="0"/>
                <w:bCs w:val="0"/>
                <w:sz w:val="24"/>
                <w:szCs w:val="24"/>
              </w:rPr>
              <w:t>оветом</w:t>
            </w:r>
          </w:p>
          <w:p w:rsidR="00053A39" w:rsidRDefault="00053A39" w:rsidP="004C32F5">
            <w:pPr>
              <w:pStyle w:val="ConsNonformat"/>
              <w:widowControl/>
              <w:tabs>
                <w:tab w:val="left" w:pos="567"/>
              </w:tabs>
              <w:ind w:left="-31"/>
              <w:rPr>
                <w:b w:val="0"/>
                <w:bCs w:val="0"/>
                <w:sz w:val="24"/>
                <w:szCs w:val="24"/>
              </w:rPr>
            </w:pPr>
            <w:r>
              <w:rPr>
                <w:b w:val="0"/>
                <w:bCs w:val="0"/>
                <w:sz w:val="24"/>
                <w:szCs w:val="24"/>
              </w:rPr>
              <w:t>УЧ ПОО «Нефтяной техникум»</w:t>
            </w:r>
          </w:p>
          <w:p w:rsidR="00053A39" w:rsidRPr="00A549D0" w:rsidRDefault="00053A39" w:rsidP="004C32F5">
            <w:pPr>
              <w:pStyle w:val="ConsNonformat"/>
              <w:widowControl/>
              <w:tabs>
                <w:tab w:val="left" w:pos="567"/>
              </w:tabs>
              <w:ind w:left="-426" w:firstLine="426"/>
              <w:rPr>
                <w:b w:val="0"/>
                <w:bCs w:val="0"/>
                <w:sz w:val="24"/>
                <w:szCs w:val="24"/>
              </w:rPr>
            </w:pPr>
            <w:r w:rsidRPr="00A549D0">
              <w:rPr>
                <w:b w:val="0"/>
                <w:bCs w:val="0"/>
                <w:sz w:val="24"/>
                <w:szCs w:val="24"/>
              </w:rPr>
              <w:t xml:space="preserve">Протокол № </w:t>
            </w:r>
            <w:r>
              <w:rPr>
                <w:b w:val="0"/>
                <w:bCs w:val="0"/>
                <w:sz w:val="24"/>
                <w:szCs w:val="24"/>
              </w:rPr>
              <w:t>1</w:t>
            </w:r>
          </w:p>
          <w:p w:rsidR="00053A39" w:rsidRPr="00A549D0" w:rsidRDefault="00053A39" w:rsidP="004C32F5">
            <w:pPr>
              <w:pStyle w:val="ConsNonformat"/>
              <w:widowControl/>
              <w:tabs>
                <w:tab w:val="left" w:pos="567"/>
              </w:tabs>
              <w:ind w:left="-426" w:firstLine="426"/>
              <w:rPr>
                <w:b w:val="0"/>
                <w:bCs w:val="0"/>
                <w:sz w:val="24"/>
                <w:szCs w:val="24"/>
              </w:rPr>
            </w:pPr>
            <w:r>
              <w:rPr>
                <w:b w:val="0"/>
                <w:bCs w:val="0"/>
                <w:sz w:val="24"/>
                <w:szCs w:val="24"/>
              </w:rPr>
              <w:t>от «02» августа 2018</w:t>
            </w:r>
            <w:r w:rsidRPr="00A549D0">
              <w:rPr>
                <w:b w:val="0"/>
                <w:bCs w:val="0"/>
                <w:sz w:val="24"/>
                <w:szCs w:val="24"/>
              </w:rPr>
              <w:t xml:space="preserve"> г.</w:t>
            </w:r>
          </w:p>
        </w:tc>
        <w:tc>
          <w:tcPr>
            <w:tcW w:w="425" w:type="dxa"/>
            <w:tcBorders>
              <w:top w:val="nil"/>
              <w:left w:val="nil"/>
              <w:bottom w:val="nil"/>
              <w:right w:val="nil"/>
            </w:tcBorders>
          </w:tcPr>
          <w:p w:rsidR="00053A39" w:rsidRPr="00A549D0" w:rsidRDefault="00053A39" w:rsidP="004C32F5">
            <w:pPr>
              <w:pStyle w:val="ConsNonformat"/>
              <w:tabs>
                <w:tab w:val="left" w:pos="34"/>
                <w:tab w:val="left" w:pos="567"/>
              </w:tabs>
              <w:rPr>
                <w:sz w:val="24"/>
                <w:szCs w:val="24"/>
              </w:rPr>
            </w:pPr>
            <w:r>
              <w:rPr>
                <w:sz w:val="24"/>
                <w:szCs w:val="24"/>
              </w:rPr>
              <w:t xml:space="preserve">          </w:t>
            </w:r>
          </w:p>
        </w:tc>
        <w:tc>
          <w:tcPr>
            <w:tcW w:w="3935" w:type="dxa"/>
            <w:tcBorders>
              <w:top w:val="nil"/>
              <w:left w:val="nil"/>
              <w:bottom w:val="nil"/>
              <w:right w:val="nil"/>
            </w:tcBorders>
          </w:tcPr>
          <w:p w:rsidR="00053A39" w:rsidRPr="00A549D0" w:rsidRDefault="00053A39" w:rsidP="004C32F5">
            <w:pPr>
              <w:pStyle w:val="ConsNonformat"/>
              <w:tabs>
                <w:tab w:val="left" w:pos="567"/>
              </w:tabs>
              <w:rPr>
                <w:b w:val="0"/>
                <w:sz w:val="24"/>
                <w:szCs w:val="24"/>
              </w:rPr>
            </w:pPr>
            <w:r w:rsidRPr="00A549D0">
              <w:rPr>
                <w:b w:val="0"/>
                <w:sz w:val="24"/>
                <w:szCs w:val="24"/>
              </w:rPr>
              <w:t>УТВЕРЖДАЮ:</w:t>
            </w:r>
          </w:p>
          <w:p w:rsidR="00053A39" w:rsidRDefault="00053A39" w:rsidP="004C32F5">
            <w:pPr>
              <w:pStyle w:val="ConsNonformat"/>
              <w:widowControl/>
              <w:tabs>
                <w:tab w:val="left" w:pos="567"/>
              </w:tabs>
              <w:ind w:left="-31"/>
              <w:rPr>
                <w:b w:val="0"/>
                <w:bCs w:val="0"/>
                <w:sz w:val="24"/>
                <w:szCs w:val="24"/>
              </w:rPr>
            </w:pPr>
            <w:proofErr w:type="gramStart"/>
            <w:r w:rsidRPr="00A549D0">
              <w:rPr>
                <w:b w:val="0"/>
                <w:bCs w:val="0"/>
                <w:sz w:val="24"/>
                <w:szCs w:val="24"/>
              </w:rPr>
              <w:t xml:space="preserve">Директор </w:t>
            </w:r>
            <w:r>
              <w:rPr>
                <w:b w:val="0"/>
                <w:bCs w:val="0"/>
                <w:sz w:val="24"/>
                <w:szCs w:val="24"/>
              </w:rPr>
              <w:t xml:space="preserve"> УЧ</w:t>
            </w:r>
            <w:proofErr w:type="gramEnd"/>
            <w:r>
              <w:rPr>
                <w:b w:val="0"/>
                <w:bCs w:val="0"/>
                <w:sz w:val="24"/>
                <w:szCs w:val="24"/>
              </w:rPr>
              <w:t xml:space="preserve"> ПОО</w:t>
            </w:r>
          </w:p>
          <w:p w:rsidR="00053A39" w:rsidRPr="00A549D0" w:rsidRDefault="00053A39" w:rsidP="004C32F5">
            <w:pPr>
              <w:pStyle w:val="ConsNonformat"/>
              <w:widowControl/>
              <w:tabs>
                <w:tab w:val="left" w:pos="567"/>
              </w:tabs>
              <w:ind w:left="-31"/>
              <w:rPr>
                <w:b w:val="0"/>
                <w:bCs w:val="0"/>
                <w:sz w:val="24"/>
                <w:szCs w:val="24"/>
              </w:rPr>
            </w:pPr>
            <w:r>
              <w:rPr>
                <w:b w:val="0"/>
                <w:bCs w:val="0"/>
                <w:sz w:val="24"/>
                <w:szCs w:val="24"/>
              </w:rPr>
              <w:t>«Нефтяной техникум»</w:t>
            </w:r>
          </w:p>
          <w:p w:rsidR="00053A39" w:rsidRPr="00A549D0" w:rsidRDefault="00053A39" w:rsidP="004C32F5">
            <w:pPr>
              <w:pStyle w:val="ConsNonformat"/>
              <w:tabs>
                <w:tab w:val="left" w:pos="567"/>
              </w:tabs>
              <w:rPr>
                <w:b w:val="0"/>
                <w:bCs w:val="0"/>
                <w:sz w:val="24"/>
                <w:szCs w:val="24"/>
              </w:rPr>
            </w:pPr>
            <w:r w:rsidRPr="00A549D0">
              <w:rPr>
                <w:b w:val="0"/>
                <w:bCs w:val="0"/>
                <w:sz w:val="24"/>
                <w:szCs w:val="24"/>
              </w:rPr>
              <w:t>_____________</w:t>
            </w:r>
            <w:proofErr w:type="spellStart"/>
            <w:r>
              <w:rPr>
                <w:b w:val="0"/>
                <w:bCs w:val="0"/>
                <w:sz w:val="24"/>
                <w:szCs w:val="24"/>
              </w:rPr>
              <w:t>О.А.Черепанова</w:t>
            </w:r>
            <w:proofErr w:type="spellEnd"/>
          </w:p>
          <w:p w:rsidR="00053A39" w:rsidRPr="00A549D0" w:rsidRDefault="00053A39" w:rsidP="004C32F5">
            <w:pPr>
              <w:pStyle w:val="ConsNonformat"/>
              <w:tabs>
                <w:tab w:val="left" w:pos="567"/>
              </w:tabs>
              <w:rPr>
                <w:b w:val="0"/>
                <w:bCs w:val="0"/>
                <w:sz w:val="24"/>
                <w:szCs w:val="24"/>
              </w:rPr>
            </w:pPr>
            <w:r>
              <w:rPr>
                <w:b w:val="0"/>
                <w:bCs w:val="0"/>
                <w:sz w:val="24"/>
                <w:szCs w:val="24"/>
              </w:rPr>
              <w:t>«02</w:t>
            </w:r>
            <w:r w:rsidRPr="00A549D0">
              <w:rPr>
                <w:b w:val="0"/>
                <w:bCs w:val="0"/>
                <w:sz w:val="24"/>
                <w:szCs w:val="24"/>
              </w:rPr>
              <w:t>»</w:t>
            </w:r>
            <w:r>
              <w:rPr>
                <w:b w:val="0"/>
                <w:bCs w:val="0"/>
                <w:sz w:val="24"/>
                <w:szCs w:val="24"/>
              </w:rPr>
              <w:t xml:space="preserve"> августа</w:t>
            </w:r>
            <w:r w:rsidRPr="00A549D0">
              <w:rPr>
                <w:b w:val="0"/>
                <w:bCs w:val="0"/>
                <w:sz w:val="24"/>
                <w:szCs w:val="24"/>
              </w:rPr>
              <w:t xml:space="preserve"> 20</w:t>
            </w:r>
            <w:r>
              <w:rPr>
                <w:b w:val="0"/>
                <w:bCs w:val="0"/>
                <w:sz w:val="24"/>
                <w:szCs w:val="24"/>
              </w:rPr>
              <w:t>18</w:t>
            </w:r>
            <w:r w:rsidRPr="00A549D0">
              <w:rPr>
                <w:b w:val="0"/>
                <w:bCs w:val="0"/>
                <w:sz w:val="24"/>
                <w:szCs w:val="24"/>
              </w:rPr>
              <w:t xml:space="preserve"> г.</w:t>
            </w:r>
          </w:p>
          <w:p w:rsidR="00053A39" w:rsidRPr="00A549D0" w:rsidRDefault="00053A39" w:rsidP="004C32F5">
            <w:pPr>
              <w:pStyle w:val="ConsNonformat"/>
              <w:tabs>
                <w:tab w:val="left" w:pos="567"/>
              </w:tabs>
              <w:rPr>
                <w:b w:val="0"/>
                <w:bCs w:val="0"/>
                <w:sz w:val="24"/>
                <w:szCs w:val="24"/>
              </w:rPr>
            </w:pPr>
          </w:p>
          <w:p w:rsidR="00053A39" w:rsidRPr="00A549D0" w:rsidRDefault="00053A39" w:rsidP="004C32F5">
            <w:pPr>
              <w:pStyle w:val="ConsNonformat"/>
              <w:tabs>
                <w:tab w:val="left" w:pos="567"/>
              </w:tabs>
              <w:rPr>
                <w:sz w:val="24"/>
                <w:szCs w:val="24"/>
              </w:rPr>
            </w:pPr>
          </w:p>
        </w:tc>
      </w:tr>
    </w:tbl>
    <w:p w:rsidR="00053A39" w:rsidRDefault="00053A39" w:rsidP="00053A39"/>
    <w:p w:rsidR="00053A39" w:rsidRDefault="00053A39" w:rsidP="00053A39"/>
    <w:p w:rsidR="00053A39" w:rsidRDefault="00053A39" w:rsidP="00053A39"/>
    <w:p w:rsidR="00053A39" w:rsidRDefault="00053A39" w:rsidP="00053A39"/>
    <w:p w:rsidR="00053A39" w:rsidRPr="00913127" w:rsidRDefault="00053A39" w:rsidP="00053A39">
      <w:pPr>
        <w:spacing w:after="0" w:line="300" w:lineRule="atLeast"/>
        <w:jc w:val="center"/>
        <w:rPr>
          <w:rFonts w:ascii="Times New Roman" w:eastAsia="Times New Roman" w:hAnsi="Times New Roman" w:cs="Times New Roman"/>
          <w:b/>
          <w:sz w:val="24"/>
          <w:szCs w:val="24"/>
        </w:rPr>
      </w:pPr>
      <w:r w:rsidRPr="00913127">
        <w:rPr>
          <w:rFonts w:ascii="Times New Roman" w:eastAsia="Times New Roman" w:hAnsi="Times New Roman" w:cs="Times New Roman"/>
          <w:b/>
          <w:sz w:val="24"/>
          <w:szCs w:val="24"/>
        </w:rPr>
        <w:t>ПОЛОЖЕНИЕ ОБ ОРГАНИЗАЦИИ ВЫПОЛНЕНИЯ И</w:t>
      </w:r>
    </w:p>
    <w:p w:rsidR="00053A39" w:rsidRPr="00913127" w:rsidRDefault="00053A39" w:rsidP="00053A39">
      <w:pPr>
        <w:spacing w:after="0" w:line="300" w:lineRule="atLeast"/>
        <w:jc w:val="center"/>
        <w:rPr>
          <w:rFonts w:ascii="Times New Roman" w:eastAsia="Times New Roman" w:hAnsi="Times New Roman" w:cs="Times New Roman"/>
          <w:b/>
          <w:sz w:val="24"/>
          <w:szCs w:val="24"/>
        </w:rPr>
      </w:pPr>
      <w:r w:rsidRPr="00913127">
        <w:rPr>
          <w:rFonts w:ascii="Times New Roman" w:eastAsia="Times New Roman" w:hAnsi="Times New Roman" w:cs="Times New Roman"/>
          <w:b/>
          <w:sz w:val="24"/>
          <w:szCs w:val="24"/>
        </w:rPr>
        <w:t xml:space="preserve"> ЗАЩИТЫ КУРСОВОЙ РАБОТЫ (ПРОЕКТА) </w:t>
      </w:r>
    </w:p>
    <w:p w:rsidR="00053A39" w:rsidRDefault="00053A39" w:rsidP="00053A39"/>
    <w:p w:rsidR="00053A39" w:rsidRDefault="00053A39" w:rsidP="00053A39"/>
    <w:p w:rsidR="00053A39" w:rsidRDefault="00053A39" w:rsidP="00053A39"/>
    <w:p w:rsidR="00053A39" w:rsidRDefault="00053A39" w:rsidP="00053A39"/>
    <w:p w:rsidR="00053A39" w:rsidRDefault="00053A39" w:rsidP="00053A39"/>
    <w:p w:rsidR="00053A39" w:rsidRDefault="00053A39" w:rsidP="00053A39"/>
    <w:p w:rsidR="00053A39" w:rsidRDefault="00053A39" w:rsidP="00053A39"/>
    <w:p w:rsidR="00053A39" w:rsidRDefault="00053A39" w:rsidP="00053A39"/>
    <w:p w:rsidR="00053A39" w:rsidRDefault="00053A39" w:rsidP="00053A39"/>
    <w:p w:rsidR="00053A39" w:rsidRDefault="00053A39" w:rsidP="00053A39"/>
    <w:p w:rsidR="00053A39" w:rsidRDefault="00053A39" w:rsidP="00053A39"/>
    <w:p w:rsidR="00053A39" w:rsidRDefault="00053A39" w:rsidP="00053A39"/>
    <w:p w:rsidR="00053A39" w:rsidRDefault="00053A39" w:rsidP="00053A39"/>
    <w:p w:rsidR="00053A39" w:rsidRDefault="00053A39" w:rsidP="00053A39">
      <w:pPr>
        <w:jc w:val="center"/>
        <w:rPr>
          <w:rFonts w:ascii="Times New Roman" w:hAnsi="Times New Roman" w:cs="Times New Roman"/>
          <w:szCs w:val="28"/>
        </w:rPr>
      </w:pPr>
      <w:r w:rsidRPr="00053938">
        <w:rPr>
          <w:rFonts w:ascii="Times New Roman" w:hAnsi="Times New Roman" w:cs="Times New Roman"/>
          <w:sz w:val="24"/>
          <w:szCs w:val="28"/>
        </w:rPr>
        <w:t>г. Ижевск 2018</w:t>
      </w:r>
    </w:p>
    <w:p w:rsidR="00053A39" w:rsidRDefault="00053A39" w:rsidP="00053A39">
      <w:pPr>
        <w:rPr>
          <w:rFonts w:ascii="Times New Roman" w:hAnsi="Times New Roman" w:cs="Times New Roman"/>
          <w:sz w:val="24"/>
          <w:szCs w:val="24"/>
        </w:rPr>
      </w:pPr>
      <w:r>
        <w:rPr>
          <w:rFonts w:ascii="Times New Roman" w:hAnsi="Times New Roman" w:cs="Times New Roman"/>
          <w:sz w:val="24"/>
          <w:szCs w:val="24"/>
        </w:rPr>
        <w:br w:type="page"/>
      </w:r>
    </w:p>
    <w:p w:rsidR="00FD181C" w:rsidRDefault="00FD181C" w:rsidP="00E316A7">
      <w:pPr>
        <w:spacing w:after="0" w:line="300" w:lineRule="atLeast"/>
        <w:jc w:val="center"/>
        <w:rPr>
          <w:rFonts w:ascii="Times New Roman" w:eastAsia="Times New Roman" w:hAnsi="Times New Roman" w:cs="Times New Roman"/>
          <w:b/>
          <w:sz w:val="24"/>
          <w:szCs w:val="24"/>
        </w:rPr>
      </w:pPr>
    </w:p>
    <w:p w:rsidR="00E316A7" w:rsidRPr="00913127" w:rsidRDefault="00EC5F08" w:rsidP="00E316A7">
      <w:pPr>
        <w:spacing w:after="0" w:line="300" w:lineRule="atLeast"/>
        <w:jc w:val="center"/>
        <w:rPr>
          <w:rFonts w:ascii="Times New Roman" w:eastAsia="Times New Roman" w:hAnsi="Times New Roman" w:cs="Times New Roman"/>
          <w:b/>
          <w:sz w:val="24"/>
          <w:szCs w:val="24"/>
        </w:rPr>
      </w:pPr>
      <w:r w:rsidRPr="00913127">
        <w:rPr>
          <w:rFonts w:ascii="Times New Roman" w:eastAsia="Times New Roman" w:hAnsi="Times New Roman" w:cs="Times New Roman"/>
          <w:b/>
          <w:sz w:val="24"/>
          <w:szCs w:val="24"/>
        </w:rPr>
        <w:t>ПОЛОЖЕНИЕ ОБ ОРГАНИЗАЦИИ ВЫПОЛНЕНИЯ И</w:t>
      </w:r>
    </w:p>
    <w:p w:rsidR="00EC5F08" w:rsidRPr="00913127" w:rsidRDefault="00EC5F08" w:rsidP="00E316A7">
      <w:pPr>
        <w:spacing w:after="0" w:line="300" w:lineRule="atLeast"/>
        <w:jc w:val="center"/>
        <w:rPr>
          <w:rFonts w:ascii="Times New Roman" w:eastAsia="Times New Roman" w:hAnsi="Times New Roman" w:cs="Times New Roman"/>
          <w:b/>
          <w:sz w:val="24"/>
          <w:szCs w:val="24"/>
        </w:rPr>
      </w:pPr>
      <w:r w:rsidRPr="00913127">
        <w:rPr>
          <w:rFonts w:ascii="Times New Roman" w:eastAsia="Times New Roman" w:hAnsi="Times New Roman" w:cs="Times New Roman"/>
          <w:b/>
          <w:sz w:val="24"/>
          <w:szCs w:val="24"/>
        </w:rPr>
        <w:t xml:space="preserve"> ЗАЩИТЫ КУРСОВОЙ РАБОТЫ (ПРОЕКТА) </w:t>
      </w:r>
    </w:p>
    <w:p w:rsidR="00EC5F08" w:rsidRPr="00913127" w:rsidRDefault="002A5FF8" w:rsidP="002A5FF8">
      <w:pPr>
        <w:spacing w:before="100" w:beforeAutospacing="1" w:after="100" w:afterAutospacing="1" w:line="259" w:lineRule="atLeast"/>
        <w:ind w:left="65"/>
        <w:rPr>
          <w:rFonts w:ascii="Times New Roman" w:eastAsia="Times New Roman" w:hAnsi="Times New Roman" w:cs="Times New Roman"/>
          <w:sz w:val="24"/>
          <w:szCs w:val="24"/>
        </w:rPr>
      </w:pPr>
      <w:r w:rsidRPr="00913127">
        <w:rPr>
          <w:rFonts w:ascii="Times New Roman" w:eastAsia="Times New Roman" w:hAnsi="Times New Roman" w:cs="Times New Roman"/>
          <w:b/>
          <w:bCs/>
          <w:sz w:val="24"/>
          <w:szCs w:val="24"/>
        </w:rPr>
        <w:t xml:space="preserve">                                                                 1.</w:t>
      </w:r>
      <w:r w:rsidR="00EC5F08" w:rsidRPr="00913127">
        <w:rPr>
          <w:rFonts w:ascii="Times New Roman" w:eastAsia="Times New Roman" w:hAnsi="Times New Roman" w:cs="Times New Roman"/>
          <w:b/>
          <w:bCs/>
          <w:sz w:val="24"/>
          <w:szCs w:val="24"/>
        </w:rPr>
        <w:t>Общие положения</w:t>
      </w:r>
    </w:p>
    <w:p w:rsidR="00EC5F08" w:rsidRPr="00913127" w:rsidRDefault="002A5FF8"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 xml:space="preserve">1.1 </w:t>
      </w:r>
      <w:r w:rsidR="00EC5F08" w:rsidRPr="00913127">
        <w:rPr>
          <w:rFonts w:ascii="Times New Roman" w:eastAsia="Times New Roman" w:hAnsi="Times New Roman" w:cs="Times New Roman"/>
          <w:sz w:val="24"/>
          <w:szCs w:val="24"/>
        </w:rPr>
        <w:t>Курсовая работа (проект) по дисциплине(модулю) является одним из основных видов учебных занятий и формой контроля учебной работы студентов.</w:t>
      </w:r>
    </w:p>
    <w:p w:rsidR="00EC5F08" w:rsidRPr="00913127" w:rsidRDefault="00EC5F08"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Выполнение студентом курсовой работы (проекта) осуществляется на заключительном этапе изучения учебной дисциплины (модуля), в ходе которого осуществляется обучение применению полученных знаний и умений при решении комплексных задач, связанных со сферой профессиональной деятельности будущих специалистов.</w:t>
      </w:r>
    </w:p>
    <w:p w:rsidR="00EC5F08" w:rsidRPr="00913127" w:rsidRDefault="002A5FF8" w:rsidP="00913127">
      <w:pPr>
        <w:spacing w:after="0" w:line="259" w:lineRule="atLeast"/>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1.2.</w:t>
      </w:r>
      <w:r w:rsidR="00EC5F08" w:rsidRPr="00913127">
        <w:rPr>
          <w:rFonts w:ascii="Times New Roman" w:eastAsia="Times New Roman" w:hAnsi="Times New Roman" w:cs="Times New Roman"/>
          <w:sz w:val="24"/>
          <w:szCs w:val="24"/>
        </w:rPr>
        <w:t>Выполнение студентом курсовой работы (проекта) по дисциплине (модулю) проводится с целью:</w:t>
      </w:r>
    </w:p>
    <w:p w:rsidR="00EC5F08" w:rsidRPr="00913127" w:rsidRDefault="00EC5F08" w:rsidP="00913127">
      <w:pPr>
        <w:numPr>
          <w:ilvl w:val="0"/>
          <w:numId w:val="5"/>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систематизации и закрепления полученных теоретических знаний и практических умений по общепрофессиональным и специальным дисциплинам;</w:t>
      </w:r>
    </w:p>
    <w:p w:rsidR="00EC5F08" w:rsidRPr="00913127" w:rsidRDefault="00EC5F08" w:rsidP="00913127">
      <w:pPr>
        <w:numPr>
          <w:ilvl w:val="0"/>
          <w:numId w:val="5"/>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углубления теоретических знаний в соответствии с заданной темой;</w:t>
      </w:r>
    </w:p>
    <w:p w:rsidR="00EC5F08" w:rsidRPr="00913127" w:rsidRDefault="00EC5F08" w:rsidP="00913127">
      <w:pPr>
        <w:numPr>
          <w:ilvl w:val="0"/>
          <w:numId w:val="5"/>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формирования умений применять теоретические знания при решении поставленных вопросов;</w:t>
      </w:r>
    </w:p>
    <w:p w:rsidR="00EC5F08" w:rsidRPr="00913127" w:rsidRDefault="00EC5F08" w:rsidP="00913127">
      <w:pPr>
        <w:numPr>
          <w:ilvl w:val="0"/>
          <w:numId w:val="5"/>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формирования умений использовать справочную, нормативную и правовую документацию;</w:t>
      </w:r>
    </w:p>
    <w:p w:rsidR="00EC5F08" w:rsidRPr="00913127" w:rsidRDefault="00EC5F08" w:rsidP="00913127">
      <w:pPr>
        <w:numPr>
          <w:ilvl w:val="0"/>
          <w:numId w:val="5"/>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развития творческой инициативы, самостоятельности, ответственности и организованности;</w:t>
      </w:r>
    </w:p>
    <w:p w:rsidR="00EC5F08" w:rsidRPr="00913127" w:rsidRDefault="00EC5F08" w:rsidP="00913127">
      <w:pPr>
        <w:numPr>
          <w:ilvl w:val="0"/>
          <w:numId w:val="5"/>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формирования профессиональных компетенций;</w:t>
      </w:r>
    </w:p>
    <w:p w:rsidR="00EC5F08" w:rsidRPr="00913127" w:rsidRDefault="00EC5F08" w:rsidP="00913127">
      <w:pPr>
        <w:numPr>
          <w:ilvl w:val="0"/>
          <w:numId w:val="5"/>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 xml:space="preserve">подготовки к итоговой государственной аттестации. </w:t>
      </w:r>
    </w:p>
    <w:p w:rsidR="00EC5F08" w:rsidRPr="00913127" w:rsidRDefault="002A5FF8" w:rsidP="00913127">
      <w:pPr>
        <w:spacing w:after="0" w:line="259" w:lineRule="atLeast"/>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 xml:space="preserve">1.3 </w:t>
      </w:r>
      <w:r w:rsidR="00EC5F08" w:rsidRPr="00913127">
        <w:rPr>
          <w:rFonts w:ascii="Times New Roman" w:eastAsia="Times New Roman" w:hAnsi="Times New Roman" w:cs="Times New Roman"/>
          <w:sz w:val="24"/>
          <w:szCs w:val="24"/>
        </w:rPr>
        <w:t>Количество курсовых работ (проектов), наименование дисциплин, по которым они предусматриваются, и количество часов обязательной учебной нагрузки студента, отведенное на их выполнение, определяются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специальности (ГОС СПО). На весь период обучения предусматривается выполнение не более трех курсовых работ (проектов) по дисциплинам общепрофессионального и (или) специального циклов.</w:t>
      </w:r>
    </w:p>
    <w:p w:rsidR="00EC5F08" w:rsidRPr="00913127" w:rsidRDefault="00EC5F08" w:rsidP="00913127">
      <w:pPr>
        <w:spacing w:after="0" w:line="300" w:lineRule="atLeast"/>
        <w:ind w:left="167"/>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Требованиями к условиям реализации основной профессиональной образовательной программы ФГОС СПО по специальностям предусмотрено выполнение курсового проекта (работы) как вида учебной деятельности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 Количество курсовых проектов (работ) определены Базисным учебным планом.</w:t>
      </w:r>
    </w:p>
    <w:p w:rsidR="00EC5F08" w:rsidRPr="00913127" w:rsidRDefault="002A5FF8"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1.</w:t>
      </w:r>
      <w:proofErr w:type="gramStart"/>
      <w:r w:rsidRPr="00913127">
        <w:rPr>
          <w:rFonts w:ascii="Times New Roman" w:eastAsia="Times New Roman" w:hAnsi="Times New Roman" w:cs="Times New Roman"/>
          <w:sz w:val="24"/>
          <w:szCs w:val="24"/>
        </w:rPr>
        <w:t>4</w:t>
      </w:r>
      <w:r w:rsidR="00BC2CF8">
        <w:rPr>
          <w:rFonts w:ascii="Times New Roman" w:eastAsia="Times New Roman" w:hAnsi="Times New Roman" w:cs="Times New Roman"/>
          <w:sz w:val="24"/>
          <w:szCs w:val="24"/>
        </w:rPr>
        <w:t xml:space="preserve"> </w:t>
      </w:r>
      <w:r w:rsidRPr="00913127">
        <w:rPr>
          <w:rFonts w:ascii="Times New Roman" w:eastAsia="Times New Roman" w:hAnsi="Times New Roman" w:cs="Times New Roman"/>
          <w:sz w:val="24"/>
          <w:szCs w:val="24"/>
        </w:rPr>
        <w:t>.</w:t>
      </w:r>
      <w:r w:rsidR="00EC5F08" w:rsidRPr="00913127">
        <w:rPr>
          <w:rFonts w:ascii="Times New Roman" w:eastAsia="Times New Roman" w:hAnsi="Times New Roman" w:cs="Times New Roman"/>
          <w:sz w:val="24"/>
          <w:szCs w:val="24"/>
        </w:rPr>
        <w:t>Курсовая</w:t>
      </w:r>
      <w:proofErr w:type="gramEnd"/>
      <w:r w:rsidR="00EC5F08" w:rsidRPr="00913127">
        <w:rPr>
          <w:rFonts w:ascii="Times New Roman" w:eastAsia="Times New Roman" w:hAnsi="Times New Roman" w:cs="Times New Roman"/>
          <w:sz w:val="24"/>
          <w:szCs w:val="24"/>
        </w:rPr>
        <w:t xml:space="preserve"> работа (проект) выполняется в сроки, определенные рабочим учебным планом по специальности..</w:t>
      </w:r>
    </w:p>
    <w:p w:rsidR="00EC5F08" w:rsidRPr="00913127" w:rsidRDefault="00EC5F08" w:rsidP="00913127">
      <w:pPr>
        <w:spacing w:after="0" w:line="300" w:lineRule="atLeast"/>
        <w:ind w:left="167"/>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 </w:t>
      </w:r>
    </w:p>
    <w:p w:rsidR="00913127" w:rsidRPr="00913127" w:rsidRDefault="00913127" w:rsidP="00913127">
      <w:pPr>
        <w:spacing w:after="0" w:line="300" w:lineRule="atLeast"/>
        <w:ind w:left="167"/>
        <w:jc w:val="both"/>
        <w:rPr>
          <w:rFonts w:ascii="Times New Roman" w:eastAsia="Times New Roman" w:hAnsi="Times New Roman" w:cs="Times New Roman"/>
          <w:sz w:val="24"/>
          <w:szCs w:val="24"/>
        </w:rPr>
      </w:pPr>
    </w:p>
    <w:p w:rsidR="00913127" w:rsidRPr="00913127" w:rsidRDefault="00913127" w:rsidP="00913127">
      <w:pPr>
        <w:spacing w:after="0" w:line="300" w:lineRule="atLeast"/>
        <w:ind w:left="167"/>
        <w:jc w:val="both"/>
        <w:rPr>
          <w:rFonts w:ascii="Times New Roman" w:eastAsia="Times New Roman" w:hAnsi="Times New Roman" w:cs="Times New Roman"/>
          <w:sz w:val="24"/>
          <w:szCs w:val="24"/>
        </w:rPr>
      </w:pPr>
    </w:p>
    <w:p w:rsidR="00EC5F08" w:rsidRPr="00913127" w:rsidRDefault="00EC5F08" w:rsidP="00913127">
      <w:pPr>
        <w:pStyle w:val="a5"/>
        <w:numPr>
          <w:ilvl w:val="0"/>
          <w:numId w:val="41"/>
        </w:numPr>
        <w:spacing w:after="0" w:line="259" w:lineRule="atLeast"/>
        <w:jc w:val="both"/>
        <w:rPr>
          <w:rFonts w:ascii="Times New Roman" w:eastAsia="Times New Roman" w:hAnsi="Times New Roman" w:cs="Times New Roman"/>
          <w:sz w:val="24"/>
          <w:szCs w:val="24"/>
        </w:rPr>
      </w:pPr>
      <w:r w:rsidRPr="00913127">
        <w:rPr>
          <w:rFonts w:ascii="Times New Roman" w:eastAsia="Times New Roman" w:hAnsi="Times New Roman" w:cs="Times New Roman"/>
          <w:b/>
          <w:bCs/>
          <w:sz w:val="24"/>
          <w:szCs w:val="24"/>
        </w:rPr>
        <w:t>Организация разработки тематики курсовых работ (проектов)</w:t>
      </w:r>
    </w:p>
    <w:p w:rsidR="00EC5F08" w:rsidRPr="00913127" w:rsidRDefault="00EC5F08" w:rsidP="00913127">
      <w:pPr>
        <w:spacing w:after="0" w:line="300" w:lineRule="atLeast"/>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 </w:t>
      </w:r>
      <w:r w:rsidR="00D23FBA" w:rsidRPr="00913127">
        <w:rPr>
          <w:rFonts w:ascii="Times New Roman" w:eastAsia="Times New Roman" w:hAnsi="Times New Roman" w:cs="Times New Roman"/>
          <w:sz w:val="24"/>
          <w:szCs w:val="24"/>
        </w:rPr>
        <w:t>2.1.</w:t>
      </w:r>
      <w:r w:rsidRPr="00913127">
        <w:rPr>
          <w:rFonts w:ascii="Times New Roman" w:eastAsia="Times New Roman" w:hAnsi="Times New Roman" w:cs="Times New Roman"/>
          <w:sz w:val="24"/>
          <w:szCs w:val="24"/>
        </w:rPr>
        <w:t>Тематика курсовых работ (проектов) разрабатывается преподавателями соответствующих дисциплин, профессиональных модулей</w:t>
      </w:r>
      <w:r w:rsidR="002A5FF8" w:rsidRPr="00913127">
        <w:rPr>
          <w:rFonts w:ascii="Times New Roman" w:eastAsia="Times New Roman" w:hAnsi="Times New Roman" w:cs="Times New Roman"/>
          <w:sz w:val="24"/>
          <w:szCs w:val="24"/>
        </w:rPr>
        <w:t xml:space="preserve">, </w:t>
      </w:r>
      <w:r w:rsidRPr="00913127">
        <w:rPr>
          <w:rFonts w:ascii="Times New Roman" w:eastAsia="Times New Roman" w:hAnsi="Times New Roman" w:cs="Times New Roman"/>
          <w:sz w:val="24"/>
          <w:szCs w:val="24"/>
        </w:rPr>
        <w:t>утвержда</w:t>
      </w:r>
      <w:r w:rsidR="00D23FBA" w:rsidRPr="00913127">
        <w:rPr>
          <w:rFonts w:ascii="Times New Roman" w:eastAsia="Times New Roman" w:hAnsi="Times New Roman" w:cs="Times New Roman"/>
          <w:sz w:val="24"/>
          <w:szCs w:val="24"/>
        </w:rPr>
        <w:t>ю</w:t>
      </w:r>
      <w:r w:rsidRPr="00913127">
        <w:rPr>
          <w:rFonts w:ascii="Times New Roman" w:eastAsia="Times New Roman" w:hAnsi="Times New Roman" w:cs="Times New Roman"/>
          <w:sz w:val="24"/>
          <w:szCs w:val="24"/>
        </w:rPr>
        <w:t>тся директор</w:t>
      </w:r>
      <w:r w:rsidR="00D23FBA" w:rsidRPr="00913127">
        <w:rPr>
          <w:rFonts w:ascii="Times New Roman" w:eastAsia="Times New Roman" w:hAnsi="Times New Roman" w:cs="Times New Roman"/>
          <w:sz w:val="24"/>
          <w:szCs w:val="24"/>
        </w:rPr>
        <w:t>ом</w:t>
      </w:r>
      <w:r w:rsidRPr="00913127">
        <w:rPr>
          <w:rFonts w:ascii="Times New Roman" w:eastAsia="Times New Roman" w:hAnsi="Times New Roman" w:cs="Times New Roman"/>
          <w:sz w:val="24"/>
          <w:szCs w:val="24"/>
        </w:rPr>
        <w:t xml:space="preserve"> техникума.</w:t>
      </w:r>
    </w:p>
    <w:p w:rsidR="00EC5F08" w:rsidRPr="00913127" w:rsidRDefault="00D23FBA"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2.2.</w:t>
      </w:r>
      <w:r w:rsidR="00EC5F08" w:rsidRPr="00913127">
        <w:rPr>
          <w:rFonts w:ascii="Times New Roman" w:eastAsia="Times New Roman" w:hAnsi="Times New Roman" w:cs="Times New Roman"/>
          <w:sz w:val="24"/>
          <w:szCs w:val="24"/>
        </w:rPr>
        <w:t xml:space="preserve">Темы курсовых работ (проектов) должны соответствовать рекомендуемой примерной тематике курсовых работ (проектов) в примерных и рабочих программах учебных </w:t>
      </w:r>
      <w:r w:rsidR="00EC5F08" w:rsidRPr="00913127">
        <w:rPr>
          <w:rFonts w:ascii="Times New Roman" w:eastAsia="Times New Roman" w:hAnsi="Times New Roman" w:cs="Times New Roman"/>
          <w:sz w:val="24"/>
          <w:szCs w:val="24"/>
        </w:rPr>
        <w:lastRenderedPageBreak/>
        <w:t>дисциплин, содержанию профессионального модуля и формировать профессиональные компетенции студента.</w:t>
      </w:r>
    </w:p>
    <w:p w:rsidR="00EC5F08" w:rsidRPr="00913127" w:rsidRDefault="00EC5F08" w:rsidP="00913127">
      <w:pPr>
        <w:spacing w:after="0" w:line="300" w:lineRule="atLeast"/>
        <w:ind w:left="167"/>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Тема курсовой работы (проекта) может быть предложена студентом при условии обоснования им ее целесообразности.</w:t>
      </w:r>
    </w:p>
    <w:p w:rsidR="00EC5F08" w:rsidRPr="00913127" w:rsidRDefault="00EC5F08" w:rsidP="00913127">
      <w:pPr>
        <w:spacing w:after="0" w:line="300" w:lineRule="atLeast"/>
        <w:ind w:left="167"/>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В отдельных случаях допускается выполнение курсовой работы (проекта) по одной теме группой студентов.</w:t>
      </w:r>
    </w:p>
    <w:p w:rsidR="00EC5F08" w:rsidRPr="00913127" w:rsidRDefault="00D23FBA"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2.3.</w:t>
      </w:r>
      <w:r w:rsidR="00EC5F08" w:rsidRPr="00913127">
        <w:rPr>
          <w:rFonts w:ascii="Times New Roman" w:eastAsia="Times New Roman" w:hAnsi="Times New Roman" w:cs="Times New Roman"/>
          <w:sz w:val="24"/>
          <w:szCs w:val="24"/>
        </w:rPr>
        <w:t>Тема курсовой работы (проекта) может быть связана с программой производственной (профессиональной) практики студента, а для лиц, обучающихся по заочной форм</w:t>
      </w:r>
      <w:r w:rsidR="00F45454" w:rsidRPr="00913127">
        <w:rPr>
          <w:rFonts w:ascii="Times New Roman" w:eastAsia="Times New Roman" w:hAnsi="Times New Roman" w:cs="Times New Roman"/>
          <w:sz w:val="24"/>
          <w:szCs w:val="24"/>
        </w:rPr>
        <w:t>е</w:t>
      </w:r>
      <w:r w:rsidR="00EC5F08" w:rsidRPr="00913127">
        <w:rPr>
          <w:rFonts w:ascii="Times New Roman" w:eastAsia="Times New Roman" w:hAnsi="Times New Roman" w:cs="Times New Roman"/>
          <w:sz w:val="24"/>
          <w:szCs w:val="24"/>
        </w:rPr>
        <w:t xml:space="preserve"> - с их непосредственной работой.</w:t>
      </w:r>
    </w:p>
    <w:p w:rsidR="00EC5F08" w:rsidRPr="00913127" w:rsidRDefault="00D23FBA"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2.4.</w:t>
      </w:r>
      <w:r w:rsidR="00EC5F08" w:rsidRPr="00913127">
        <w:rPr>
          <w:rFonts w:ascii="Times New Roman" w:eastAsia="Times New Roman" w:hAnsi="Times New Roman" w:cs="Times New Roman"/>
          <w:sz w:val="24"/>
          <w:szCs w:val="24"/>
        </w:rPr>
        <w:t>Курсовая работа (проект) может стать составной частью (разделом, главой) выпускной квалификационной работы, если видом итоговой государственной аттестации, определяемым в соответствии с Государственными требованиями по данной специальности, является выпускная квалификационная работа.</w:t>
      </w:r>
    </w:p>
    <w:p w:rsidR="00EC5F08" w:rsidRPr="00913127" w:rsidRDefault="00EC5F08" w:rsidP="00913127">
      <w:pPr>
        <w:spacing w:after="0" w:line="300" w:lineRule="atLeast"/>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 </w:t>
      </w:r>
      <w:r w:rsidR="00D23FBA" w:rsidRPr="00913127">
        <w:rPr>
          <w:rFonts w:ascii="Times New Roman" w:eastAsia="Times New Roman" w:hAnsi="Times New Roman" w:cs="Times New Roman"/>
          <w:b/>
          <w:bCs/>
          <w:sz w:val="24"/>
          <w:szCs w:val="24"/>
        </w:rPr>
        <w:t xml:space="preserve">                                             3.</w:t>
      </w:r>
      <w:r w:rsidRPr="00913127">
        <w:rPr>
          <w:rFonts w:ascii="Times New Roman" w:eastAsia="Times New Roman" w:hAnsi="Times New Roman" w:cs="Times New Roman"/>
          <w:b/>
          <w:bCs/>
          <w:sz w:val="24"/>
          <w:szCs w:val="24"/>
        </w:rPr>
        <w:t>Требования к структуре курсовой работы (проекта)</w:t>
      </w:r>
    </w:p>
    <w:p w:rsidR="00EC5F08" w:rsidRPr="00913127" w:rsidRDefault="00D23FBA"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3.1.</w:t>
      </w:r>
      <w:r w:rsidR="00EC5F08" w:rsidRPr="00913127">
        <w:rPr>
          <w:rFonts w:ascii="Times New Roman" w:eastAsia="Times New Roman" w:hAnsi="Times New Roman" w:cs="Times New Roman"/>
          <w:sz w:val="24"/>
          <w:szCs w:val="24"/>
        </w:rPr>
        <w:t>По содержанию курсовая работа может носить реферативный, практический или опытно-экспериментальный характер. По объему курсовая работа должна быть не менее 15-20 страниц печатного текста или 20-25 страниц рукописного текста.</w:t>
      </w:r>
    </w:p>
    <w:p w:rsidR="00F45454" w:rsidRPr="00913127" w:rsidRDefault="00F45454"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3.2. Содержание курсовой работы включает  в себя:</w:t>
      </w:r>
    </w:p>
    <w:p w:rsidR="00EC5F08" w:rsidRPr="00913127" w:rsidRDefault="00EC5F08" w:rsidP="00913127">
      <w:pPr>
        <w:numPr>
          <w:ilvl w:val="0"/>
          <w:numId w:val="17"/>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введения, в котором раскрывается актуальность и значение темы, формулируются цели и задачи работы;</w:t>
      </w:r>
    </w:p>
    <w:p w:rsidR="00EC5F08" w:rsidRPr="00913127" w:rsidRDefault="00EC5F08" w:rsidP="00913127">
      <w:pPr>
        <w:numPr>
          <w:ilvl w:val="0"/>
          <w:numId w:val="17"/>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основной части, которая обычно состоит из двух разделов:</w:t>
      </w:r>
    </w:p>
    <w:p w:rsidR="00EC5F08" w:rsidRPr="00913127" w:rsidRDefault="00EC5F08" w:rsidP="00913127">
      <w:pPr>
        <w:numPr>
          <w:ilvl w:val="0"/>
          <w:numId w:val="17"/>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в первом разделе содержатся теоретические основы разрабатываемой темы;</w:t>
      </w:r>
    </w:p>
    <w:p w:rsidR="00EC5F08" w:rsidRPr="00913127" w:rsidRDefault="00EC5F08" w:rsidP="00913127">
      <w:pPr>
        <w:numPr>
          <w:ilvl w:val="0"/>
          <w:numId w:val="17"/>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вторым разделом является практическая часть, которая представлена расчетами, графиками, таблицами, схемами и т.п.;</w:t>
      </w:r>
    </w:p>
    <w:p w:rsidR="00EC5F08" w:rsidRPr="00913127" w:rsidRDefault="00EC5F08" w:rsidP="00913127">
      <w:pPr>
        <w:numPr>
          <w:ilvl w:val="0"/>
          <w:numId w:val="17"/>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заключения, в котором содержатся выводы и рекомендации относительно возможностей практического применения материалов работы;</w:t>
      </w:r>
    </w:p>
    <w:p w:rsidR="00EC5F08" w:rsidRPr="00913127" w:rsidRDefault="00EC5F08" w:rsidP="00913127">
      <w:pPr>
        <w:numPr>
          <w:ilvl w:val="0"/>
          <w:numId w:val="17"/>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списка используемой литературы;</w:t>
      </w:r>
    </w:p>
    <w:p w:rsidR="00EC5F08" w:rsidRPr="00913127" w:rsidRDefault="00EC5F08" w:rsidP="00913127">
      <w:pPr>
        <w:numPr>
          <w:ilvl w:val="0"/>
          <w:numId w:val="17"/>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приложения.</w:t>
      </w:r>
    </w:p>
    <w:p w:rsidR="00EC5F08" w:rsidRPr="00913127" w:rsidRDefault="00F45454"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3.3</w:t>
      </w:r>
      <w:r w:rsidR="00EC5F08" w:rsidRPr="00913127">
        <w:rPr>
          <w:rFonts w:ascii="Times New Roman" w:eastAsia="Times New Roman" w:hAnsi="Times New Roman" w:cs="Times New Roman"/>
          <w:sz w:val="24"/>
          <w:szCs w:val="24"/>
        </w:rPr>
        <w:t xml:space="preserve">. По структуре курсовой проект состоит из пояснительной записки и </w:t>
      </w:r>
      <w:r w:rsidRPr="00913127">
        <w:rPr>
          <w:rFonts w:ascii="Times New Roman" w:eastAsia="Times New Roman" w:hAnsi="Times New Roman" w:cs="Times New Roman"/>
          <w:sz w:val="24"/>
          <w:szCs w:val="24"/>
        </w:rPr>
        <w:t xml:space="preserve">графической </w:t>
      </w:r>
      <w:r w:rsidR="00EC5F08" w:rsidRPr="00913127">
        <w:rPr>
          <w:rFonts w:ascii="Times New Roman" w:eastAsia="Times New Roman" w:hAnsi="Times New Roman" w:cs="Times New Roman"/>
          <w:sz w:val="24"/>
          <w:szCs w:val="24"/>
        </w:rPr>
        <w:t>части.</w:t>
      </w:r>
    </w:p>
    <w:p w:rsidR="0077000F" w:rsidRPr="00913127" w:rsidRDefault="00EC5F08" w:rsidP="00913127">
      <w:pPr>
        <w:spacing w:after="0" w:line="300" w:lineRule="atLeast"/>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 xml:space="preserve">   </w:t>
      </w:r>
      <w:r w:rsidR="00F45454" w:rsidRPr="00913127">
        <w:rPr>
          <w:rFonts w:ascii="Times New Roman" w:eastAsia="Times New Roman" w:hAnsi="Times New Roman" w:cs="Times New Roman"/>
          <w:sz w:val="24"/>
          <w:szCs w:val="24"/>
        </w:rPr>
        <w:t>Графическая</w:t>
      </w:r>
      <w:r w:rsidRPr="00913127">
        <w:rPr>
          <w:rFonts w:ascii="Times New Roman" w:eastAsia="Times New Roman" w:hAnsi="Times New Roman" w:cs="Times New Roman"/>
          <w:sz w:val="24"/>
          <w:szCs w:val="24"/>
        </w:rPr>
        <w:t xml:space="preserve"> часть курсового проекта </w:t>
      </w:r>
      <w:r w:rsidR="0077000F" w:rsidRPr="00913127">
        <w:rPr>
          <w:rFonts w:ascii="Times New Roman" w:eastAsia="Times New Roman" w:hAnsi="Times New Roman" w:cs="Times New Roman"/>
          <w:sz w:val="24"/>
          <w:szCs w:val="24"/>
        </w:rPr>
        <w:t>должна</w:t>
      </w:r>
      <w:r w:rsidRPr="00913127">
        <w:rPr>
          <w:rFonts w:ascii="Times New Roman" w:eastAsia="Times New Roman" w:hAnsi="Times New Roman" w:cs="Times New Roman"/>
          <w:sz w:val="24"/>
          <w:szCs w:val="24"/>
        </w:rPr>
        <w:t xml:space="preserve"> быть представлена </w:t>
      </w:r>
      <w:r w:rsidR="0077000F" w:rsidRPr="00913127">
        <w:rPr>
          <w:rFonts w:ascii="Times New Roman" w:eastAsia="Times New Roman" w:hAnsi="Times New Roman" w:cs="Times New Roman"/>
          <w:sz w:val="24"/>
          <w:szCs w:val="24"/>
        </w:rPr>
        <w:t xml:space="preserve">2-мя </w:t>
      </w:r>
      <w:r w:rsidRPr="00913127">
        <w:rPr>
          <w:rFonts w:ascii="Times New Roman" w:eastAsia="Times New Roman" w:hAnsi="Times New Roman" w:cs="Times New Roman"/>
          <w:sz w:val="24"/>
          <w:szCs w:val="24"/>
        </w:rPr>
        <w:t>чертежами</w:t>
      </w:r>
      <w:r w:rsidR="00BC2CF8">
        <w:rPr>
          <w:rFonts w:ascii="Times New Roman" w:eastAsia="Times New Roman" w:hAnsi="Times New Roman" w:cs="Times New Roman"/>
          <w:sz w:val="24"/>
          <w:szCs w:val="24"/>
        </w:rPr>
        <w:t xml:space="preserve">, </w:t>
      </w:r>
      <w:r w:rsidR="0077000F" w:rsidRPr="00913127">
        <w:rPr>
          <w:rFonts w:ascii="Times New Roman" w:eastAsia="Times New Roman" w:hAnsi="Times New Roman" w:cs="Times New Roman"/>
          <w:sz w:val="24"/>
          <w:szCs w:val="24"/>
        </w:rPr>
        <w:t xml:space="preserve">выполненными на формате А1 или продуктом творческой деятельности в соответствии с темой проекта.  </w:t>
      </w:r>
      <w:r w:rsidRPr="00913127">
        <w:rPr>
          <w:rFonts w:ascii="Times New Roman" w:eastAsia="Times New Roman" w:hAnsi="Times New Roman" w:cs="Times New Roman"/>
          <w:sz w:val="24"/>
          <w:szCs w:val="24"/>
        </w:rPr>
        <w:t xml:space="preserve">Объем пояснительной записки курсового проекта должен быть не менее </w:t>
      </w:r>
      <w:r w:rsidR="0077000F" w:rsidRPr="00913127">
        <w:rPr>
          <w:rFonts w:ascii="Times New Roman" w:eastAsia="Times New Roman" w:hAnsi="Times New Roman" w:cs="Times New Roman"/>
          <w:sz w:val="24"/>
          <w:szCs w:val="24"/>
        </w:rPr>
        <w:t>25</w:t>
      </w:r>
      <w:r w:rsidRPr="00913127">
        <w:rPr>
          <w:rFonts w:ascii="Times New Roman" w:eastAsia="Times New Roman" w:hAnsi="Times New Roman" w:cs="Times New Roman"/>
          <w:sz w:val="24"/>
          <w:szCs w:val="24"/>
        </w:rPr>
        <w:t xml:space="preserve"> страниц печатного текста,</w:t>
      </w:r>
    </w:p>
    <w:p w:rsidR="00EC5F08" w:rsidRPr="00913127" w:rsidRDefault="00EC5F08" w:rsidP="00913127">
      <w:pPr>
        <w:spacing w:after="0" w:line="300" w:lineRule="atLeast"/>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3.</w:t>
      </w:r>
      <w:r w:rsidR="0077000F" w:rsidRPr="00913127">
        <w:rPr>
          <w:rFonts w:ascii="Times New Roman" w:eastAsia="Times New Roman" w:hAnsi="Times New Roman" w:cs="Times New Roman"/>
          <w:sz w:val="24"/>
          <w:szCs w:val="24"/>
        </w:rPr>
        <w:t>4</w:t>
      </w:r>
      <w:r w:rsidRPr="00913127">
        <w:rPr>
          <w:rFonts w:ascii="Times New Roman" w:eastAsia="Times New Roman" w:hAnsi="Times New Roman" w:cs="Times New Roman"/>
          <w:sz w:val="24"/>
          <w:szCs w:val="24"/>
        </w:rPr>
        <w:t>.Студент разрабатывает и оформляет курсовую работу (проект) в соответствии с требованиями ЕС</w:t>
      </w:r>
      <w:r w:rsidR="0077000F" w:rsidRPr="00913127">
        <w:rPr>
          <w:rFonts w:ascii="Times New Roman" w:eastAsia="Times New Roman" w:hAnsi="Times New Roman" w:cs="Times New Roman"/>
          <w:sz w:val="24"/>
          <w:szCs w:val="24"/>
        </w:rPr>
        <w:t>КТ</w:t>
      </w:r>
      <w:r w:rsidRPr="00913127">
        <w:rPr>
          <w:rFonts w:ascii="Times New Roman" w:eastAsia="Times New Roman" w:hAnsi="Times New Roman" w:cs="Times New Roman"/>
          <w:sz w:val="24"/>
          <w:szCs w:val="24"/>
        </w:rPr>
        <w:t xml:space="preserve"> и ЕСКД.</w:t>
      </w:r>
    </w:p>
    <w:p w:rsidR="00EC5F08" w:rsidRPr="00913127" w:rsidRDefault="00EC5F08" w:rsidP="00913127">
      <w:pPr>
        <w:spacing w:after="0" w:line="300" w:lineRule="atLeast"/>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 </w:t>
      </w:r>
    </w:p>
    <w:p w:rsidR="00EC5F08" w:rsidRPr="00913127" w:rsidRDefault="0077000F"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b/>
          <w:bCs/>
          <w:sz w:val="24"/>
          <w:szCs w:val="24"/>
        </w:rPr>
        <w:t xml:space="preserve">                                     4.</w:t>
      </w:r>
      <w:r w:rsidR="00EC5F08" w:rsidRPr="00913127">
        <w:rPr>
          <w:rFonts w:ascii="Times New Roman" w:eastAsia="Times New Roman" w:hAnsi="Times New Roman" w:cs="Times New Roman"/>
          <w:b/>
          <w:bCs/>
          <w:sz w:val="24"/>
          <w:szCs w:val="24"/>
        </w:rPr>
        <w:t>Организация выполнения курсовой работы (проекта)</w:t>
      </w:r>
    </w:p>
    <w:p w:rsidR="00EC5F08" w:rsidRPr="00913127" w:rsidRDefault="00EC5F08" w:rsidP="00913127">
      <w:pPr>
        <w:spacing w:after="0" w:line="300" w:lineRule="atLeast"/>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 </w:t>
      </w:r>
    </w:p>
    <w:p w:rsidR="00EC5F08" w:rsidRPr="00913127" w:rsidRDefault="0077000F"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4.1.</w:t>
      </w:r>
      <w:r w:rsidR="00EC5F08" w:rsidRPr="00913127">
        <w:rPr>
          <w:rFonts w:ascii="Times New Roman" w:eastAsia="Times New Roman" w:hAnsi="Times New Roman" w:cs="Times New Roman"/>
          <w:sz w:val="24"/>
          <w:szCs w:val="24"/>
        </w:rPr>
        <w:t>Общее руководство и контроль за ходом выполнения курсовой работы (проекта) осуществляет преподаватель соответствующей дисциплины.</w:t>
      </w:r>
    </w:p>
    <w:p w:rsidR="00EC5F08" w:rsidRPr="00913127" w:rsidRDefault="0077000F"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4.2.</w:t>
      </w:r>
      <w:r w:rsidR="00EC5F08" w:rsidRPr="00913127">
        <w:rPr>
          <w:rFonts w:ascii="Times New Roman" w:eastAsia="Times New Roman" w:hAnsi="Times New Roman" w:cs="Times New Roman"/>
          <w:sz w:val="24"/>
          <w:szCs w:val="24"/>
        </w:rPr>
        <w:t>Курсовые проекты (работы)  рассматриваются как вид учебной работы по дисциплине и выполняются в пределах часов, отводимых на ее изучение.</w:t>
      </w:r>
    </w:p>
    <w:p w:rsidR="00EC5F08" w:rsidRPr="00913127" w:rsidRDefault="00EC5F08" w:rsidP="00913127">
      <w:pPr>
        <w:spacing w:after="0" w:line="300" w:lineRule="atLeast"/>
        <w:ind w:left="167"/>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(проекта), даются ответы на вопросы студентов.</w:t>
      </w:r>
    </w:p>
    <w:p w:rsidR="00EC5F08" w:rsidRPr="00913127" w:rsidRDefault="0077000F" w:rsidP="00913127">
      <w:pPr>
        <w:spacing w:after="0" w:line="300" w:lineRule="atLeast"/>
        <w:ind w:left="167"/>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4.3.</w:t>
      </w:r>
      <w:r w:rsidR="00EC5F08" w:rsidRPr="00913127">
        <w:rPr>
          <w:rFonts w:ascii="Times New Roman" w:eastAsia="Times New Roman" w:hAnsi="Times New Roman" w:cs="Times New Roman"/>
          <w:sz w:val="24"/>
          <w:szCs w:val="24"/>
        </w:rPr>
        <w:t xml:space="preserve"> Основными функциями руководителя курсовой работы (проекта) являются:</w:t>
      </w:r>
    </w:p>
    <w:p w:rsidR="00EC5F08" w:rsidRPr="00913127" w:rsidRDefault="00EC5F08" w:rsidP="00913127">
      <w:pPr>
        <w:numPr>
          <w:ilvl w:val="0"/>
          <w:numId w:val="26"/>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консультирование по вопросам содержания и последовательности выполнения курсовой работы (проекта);</w:t>
      </w:r>
    </w:p>
    <w:p w:rsidR="00EC5F08" w:rsidRPr="00913127" w:rsidRDefault="00EC5F08" w:rsidP="00913127">
      <w:pPr>
        <w:numPr>
          <w:ilvl w:val="0"/>
          <w:numId w:val="26"/>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оказание помощи студенту в подборе необходимой литературы;</w:t>
      </w:r>
    </w:p>
    <w:p w:rsidR="00EC5F08" w:rsidRPr="00913127" w:rsidRDefault="00EC5F08" w:rsidP="00913127">
      <w:pPr>
        <w:numPr>
          <w:ilvl w:val="0"/>
          <w:numId w:val="26"/>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lastRenderedPageBreak/>
        <w:t>контроль хода выполнения курсовой работы (проекта);</w:t>
      </w:r>
    </w:p>
    <w:p w:rsidR="00EC5F08" w:rsidRPr="00913127" w:rsidRDefault="00EC5F08" w:rsidP="00913127">
      <w:pPr>
        <w:numPr>
          <w:ilvl w:val="0"/>
          <w:numId w:val="26"/>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подготовка письменного отзыва на курсовую работу (проект).</w:t>
      </w:r>
    </w:p>
    <w:p w:rsidR="00EC5F08" w:rsidRPr="00913127" w:rsidRDefault="00913127" w:rsidP="00913127">
      <w:pPr>
        <w:spacing w:after="0" w:line="259" w:lineRule="atLeast"/>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 xml:space="preserve"> </w:t>
      </w:r>
      <w:r w:rsidR="0077000F" w:rsidRPr="00913127">
        <w:rPr>
          <w:rFonts w:ascii="Times New Roman" w:eastAsia="Times New Roman" w:hAnsi="Times New Roman" w:cs="Times New Roman"/>
          <w:sz w:val="24"/>
          <w:szCs w:val="24"/>
        </w:rPr>
        <w:t>4.4.</w:t>
      </w:r>
      <w:r w:rsidR="00EC5F08" w:rsidRPr="00913127">
        <w:rPr>
          <w:rFonts w:ascii="Times New Roman" w:eastAsia="Times New Roman" w:hAnsi="Times New Roman" w:cs="Times New Roman"/>
          <w:sz w:val="24"/>
          <w:szCs w:val="24"/>
        </w:rPr>
        <w:t>По завершении студентом курсовой работы (проекта) руководитель проверяет, подписывает ее и вместе с письменным отзывом передает студенту для ознакомления.</w:t>
      </w:r>
    </w:p>
    <w:p w:rsidR="00EC5F08" w:rsidRPr="00913127" w:rsidRDefault="0077000F"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4.5.</w:t>
      </w:r>
      <w:r w:rsidR="00EC5F08" w:rsidRPr="00913127">
        <w:rPr>
          <w:rFonts w:ascii="Times New Roman" w:eastAsia="Times New Roman" w:hAnsi="Times New Roman" w:cs="Times New Roman"/>
          <w:sz w:val="24"/>
          <w:szCs w:val="24"/>
        </w:rPr>
        <w:t>Письменный отзыв должен включать:</w:t>
      </w:r>
    </w:p>
    <w:p w:rsidR="00EC5F08" w:rsidRPr="00913127" w:rsidRDefault="00EC5F08" w:rsidP="00913127">
      <w:pPr>
        <w:numPr>
          <w:ilvl w:val="0"/>
          <w:numId w:val="29"/>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заключение о соответствии курсовой работы (проекта) заявленной теме;</w:t>
      </w:r>
    </w:p>
    <w:p w:rsidR="00EC5F08" w:rsidRPr="00913127" w:rsidRDefault="00EC5F08" w:rsidP="00913127">
      <w:pPr>
        <w:numPr>
          <w:ilvl w:val="0"/>
          <w:numId w:val="29"/>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оценку качества выполнения курсовой работы (проекта);</w:t>
      </w:r>
    </w:p>
    <w:p w:rsidR="00EC5F08" w:rsidRPr="00913127" w:rsidRDefault="00EC5F08" w:rsidP="00913127">
      <w:pPr>
        <w:numPr>
          <w:ilvl w:val="0"/>
          <w:numId w:val="29"/>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оценку полноты разработки поставленных вопросов, теоретической и практической значимости курсовой работы (проекта);</w:t>
      </w:r>
    </w:p>
    <w:p w:rsidR="00EC5F08" w:rsidRPr="00913127" w:rsidRDefault="00EC5F08" w:rsidP="00913127">
      <w:pPr>
        <w:numPr>
          <w:ilvl w:val="0"/>
          <w:numId w:val="29"/>
        </w:num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итоговую оценку курсовой работы (проекта).</w:t>
      </w:r>
    </w:p>
    <w:p w:rsidR="00E22E8B" w:rsidRPr="00913127" w:rsidRDefault="00913127" w:rsidP="00913127">
      <w:pPr>
        <w:spacing w:after="0" w:line="259" w:lineRule="atLeast"/>
        <w:ind w:left="65"/>
        <w:jc w:val="both"/>
        <w:rPr>
          <w:rFonts w:ascii="Times New Roman" w:eastAsia="Times New Roman" w:hAnsi="Times New Roman" w:cs="Times New Roman"/>
          <w:b/>
          <w:sz w:val="24"/>
          <w:szCs w:val="24"/>
        </w:rPr>
      </w:pPr>
      <w:r w:rsidRPr="00913127">
        <w:rPr>
          <w:rFonts w:ascii="Times New Roman" w:eastAsia="Times New Roman" w:hAnsi="Times New Roman" w:cs="Times New Roman"/>
          <w:b/>
          <w:sz w:val="24"/>
          <w:szCs w:val="24"/>
        </w:rPr>
        <w:t xml:space="preserve">                                       </w:t>
      </w:r>
      <w:r w:rsidR="00E22E8B" w:rsidRPr="00913127">
        <w:rPr>
          <w:rFonts w:ascii="Times New Roman" w:eastAsia="Times New Roman" w:hAnsi="Times New Roman" w:cs="Times New Roman"/>
          <w:b/>
          <w:sz w:val="24"/>
          <w:szCs w:val="24"/>
        </w:rPr>
        <w:t>5. Защита курсовой работы(проекта)</w:t>
      </w:r>
    </w:p>
    <w:p w:rsidR="00EC5F08" w:rsidRPr="00913127" w:rsidRDefault="00E22E8B"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 xml:space="preserve">5.1. </w:t>
      </w:r>
      <w:r w:rsidR="00EC5F08" w:rsidRPr="00913127">
        <w:rPr>
          <w:rFonts w:ascii="Times New Roman" w:eastAsia="Times New Roman" w:hAnsi="Times New Roman" w:cs="Times New Roman"/>
          <w:sz w:val="24"/>
          <w:szCs w:val="24"/>
        </w:rPr>
        <w:t xml:space="preserve"> Защита курсового проекта является обязательной и проводится за счет объема времени, предусмотренного на изучение дисциплины.</w:t>
      </w:r>
    </w:p>
    <w:p w:rsidR="00EC5F08" w:rsidRPr="00913127" w:rsidRDefault="00E22E8B"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5.2.</w:t>
      </w:r>
      <w:r w:rsidR="00EC5F08" w:rsidRPr="00913127">
        <w:rPr>
          <w:rFonts w:ascii="Times New Roman" w:eastAsia="Times New Roman" w:hAnsi="Times New Roman" w:cs="Times New Roman"/>
          <w:sz w:val="24"/>
          <w:szCs w:val="24"/>
        </w:rPr>
        <w:t>Курсовая работа (проект) оценивается по пятибалльной системе. Положительная оценка по той дисциплине, по которой предусматривается курсовая работа (проект), выставляется только при условии успешной сдачи курсовой работы (проекта) на оценку не ниже «удовлетворительно».</w:t>
      </w:r>
    </w:p>
    <w:p w:rsidR="00EC5F08" w:rsidRPr="00913127" w:rsidRDefault="00E22E8B"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5.3.</w:t>
      </w:r>
      <w:r w:rsidR="00EC5F08" w:rsidRPr="00913127">
        <w:rPr>
          <w:rFonts w:ascii="Times New Roman" w:eastAsia="Times New Roman" w:hAnsi="Times New Roman" w:cs="Times New Roman"/>
          <w:sz w:val="24"/>
          <w:szCs w:val="24"/>
        </w:rPr>
        <w:t>Студентам, получившим неудовлетворительную оценку по курсовой работе (проекту), предоставляется право выбора новой темы курсовой работы (проекта) или, по решению преподавателя, доработки прежней темы, и определяется новый срок для ее выполнения.</w:t>
      </w:r>
    </w:p>
    <w:p w:rsidR="00EC5F08" w:rsidRPr="00913127" w:rsidRDefault="00E22E8B"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b/>
          <w:bCs/>
          <w:sz w:val="24"/>
          <w:szCs w:val="24"/>
        </w:rPr>
        <w:t xml:space="preserve">                                       6.</w:t>
      </w:r>
      <w:r w:rsidR="00EC5F08" w:rsidRPr="00913127">
        <w:rPr>
          <w:rFonts w:ascii="Times New Roman" w:eastAsia="Times New Roman" w:hAnsi="Times New Roman" w:cs="Times New Roman"/>
          <w:b/>
          <w:bCs/>
          <w:sz w:val="24"/>
          <w:szCs w:val="24"/>
        </w:rPr>
        <w:t>Хранение курсовых работ (проектов)</w:t>
      </w:r>
    </w:p>
    <w:p w:rsidR="00EC5F08" w:rsidRPr="00913127" w:rsidRDefault="00EC5F08" w:rsidP="00913127">
      <w:pPr>
        <w:spacing w:after="0" w:line="300" w:lineRule="atLeast"/>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 </w:t>
      </w:r>
      <w:r w:rsidR="00E22E8B" w:rsidRPr="00913127">
        <w:rPr>
          <w:rFonts w:ascii="Times New Roman" w:eastAsia="Times New Roman" w:hAnsi="Times New Roman" w:cs="Times New Roman"/>
          <w:sz w:val="24"/>
          <w:szCs w:val="24"/>
        </w:rPr>
        <w:t>6.1.</w:t>
      </w:r>
      <w:r w:rsidRPr="00913127">
        <w:rPr>
          <w:rFonts w:ascii="Times New Roman" w:eastAsia="Times New Roman" w:hAnsi="Times New Roman" w:cs="Times New Roman"/>
          <w:sz w:val="24"/>
          <w:szCs w:val="24"/>
        </w:rPr>
        <w:t xml:space="preserve">Выполненные студентами курсовые работы (проекты) хранятся </w:t>
      </w:r>
      <w:r w:rsidR="00E22E8B" w:rsidRPr="00913127">
        <w:rPr>
          <w:rFonts w:ascii="Times New Roman" w:eastAsia="Times New Roman" w:hAnsi="Times New Roman" w:cs="Times New Roman"/>
          <w:sz w:val="24"/>
          <w:szCs w:val="24"/>
        </w:rPr>
        <w:t>5</w:t>
      </w:r>
      <w:r w:rsidRPr="00913127">
        <w:rPr>
          <w:rFonts w:ascii="Times New Roman" w:eastAsia="Times New Roman" w:hAnsi="Times New Roman" w:cs="Times New Roman"/>
          <w:sz w:val="24"/>
          <w:szCs w:val="24"/>
        </w:rPr>
        <w:t xml:space="preserve"> </w:t>
      </w:r>
      <w:r w:rsidR="00E22E8B" w:rsidRPr="00913127">
        <w:rPr>
          <w:rFonts w:ascii="Times New Roman" w:eastAsia="Times New Roman" w:hAnsi="Times New Roman" w:cs="Times New Roman"/>
          <w:sz w:val="24"/>
          <w:szCs w:val="24"/>
        </w:rPr>
        <w:t>лет</w:t>
      </w:r>
      <w:r w:rsidRPr="00913127">
        <w:rPr>
          <w:rFonts w:ascii="Times New Roman" w:eastAsia="Times New Roman" w:hAnsi="Times New Roman" w:cs="Times New Roman"/>
          <w:sz w:val="24"/>
          <w:szCs w:val="24"/>
        </w:rPr>
        <w:t>. По истечении указанного срока все курсовые работы (проекты, списываются по акту.</w:t>
      </w:r>
    </w:p>
    <w:p w:rsidR="00EC5F08" w:rsidRPr="00913127" w:rsidRDefault="00E22E8B"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6.2.</w:t>
      </w:r>
      <w:r w:rsidR="00EC5F08" w:rsidRPr="00913127">
        <w:rPr>
          <w:rFonts w:ascii="Times New Roman" w:eastAsia="Times New Roman" w:hAnsi="Times New Roman" w:cs="Times New Roman"/>
          <w:sz w:val="24"/>
          <w:szCs w:val="24"/>
        </w:rPr>
        <w:t>Лучшие курсовые работы (проекты), представляющие учебно-методическую ценность, могут быть использованы в качестве учебных пособий в кабинетах и лабораториях техникума.</w:t>
      </w:r>
    </w:p>
    <w:p w:rsidR="00EC5F08" w:rsidRPr="00913127" w:rsidRDefault="00627B05" w:rsidP="00913127">
      <w:pPr>
        <w:spacing w:after="0" w:line="259" w:lineRule="atLeast"/>
        <w:ind w:left="65"/>
        <w:jc w:val="both"/>
        <w:rPr>
          <w:rFonts w:ascii="Times New Roman" w:eastAsia="Times New Roman" w:hAnsi="Times New Roman" w:cs="Times New Roman"/>
          <w:sz w:val="24"/>
          <w:szCs w:val="24"/>
        </w:rPr>
      </w:pPr>
      <w:r w:rsidRPr="00913127">
        <w:rPr>
          <w:rFonts w:ascii="Times New Roman" w:eastAsia="Times New Roman" w:hAnsi="Times New Roman" w:cs="Times New Roman"/>
          <w:sz w:val="24"/>
          <w:szCs w:val="24"/>
        </w:rPr>
        <w:t>6.3.</w:t>
      </w:r>
      <w:r w:rsidR="00EC5F08" w:rsidRPr="00913127">
        <w:rPr>
          <w:rFonts w:ascii="Times New Roman" w:eastAsia="Times New Roman" w:hAnsi="Times New Roman" w:cs="Times New Roman"/>
          <w:sz w:val="24"/>
          <w:szCs w:val="24"/>
        </w:rPr>
        <w:t>Изделия и продукты творческой деятельности по решению образовательного учреждения могут быть использованы в качестве учебных пособий, реализованы через выставки-продажи и т.п.</w:t>
      </w:r>
    </w:p>
    <w:p w:rsidR="00EC5F08" w:rsidRDefault="00EC5F08"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032B5D">
      <w:pPr>
        <w:spacing w:after="0"/>
        <w:rPr>
          <w:rFonts w:ascii="Times New Roman" w:eastAsia="Times New Roman" w:hAnsi="Times New Roman" w:cs="Times New Roman"/>
          <w:b/>
          <w:sz w:val="24"/>
          <w:szCs w:val="24"/>
        </w:rPr>
      </w:pPr>
    </w:p>
    <w:p w:rsidR="00032B5D" w:rsidRDefault="00032B5D" w:rsidP="00032B5D">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Default="00032B5D" w:rsidP="00913127">
      <w:pPr>
        <w:spacing w:after="0"/>
      </w:pPr>
    </w:p>
    <w:p w:rsidR="00032B5D" w:rsidRPr="003241E1" w:rsidRDefault="00032B5D" w:rsidP="00913127">
      <w:pPr>
        <w:spacing w:after="0"/>
      </w:pPr>
    </w:p>
    <w:sectPr w:rsidR="00032B5D" w:rsidRPr="003241E1" w:rsidSect="002F1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FC4"/>
    <w:multiLevelType w:val="multilevel"/>
    <w:tmpl w:val="5FF25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20A2B"/>
    <w:multiLevelType w:val="multilevel"/>
    <w:tmpl w:val="9590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02BF0"/>
    <w:multiLevelType w:val="multilevel"/>
    <w:tmpl w:val="B916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F2BB9"/>
    <w:multiLevelType w:val="multilevel"/>
    <w:tmpl w:val="292A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1566A"/>
    <w:multiLevelType w:val="multilevel"/>
    <w:tmpl w:val="CB286BF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A41085"/>
    <w:multiLevelType w:val="multilevel"/>
    <w:tmpl w:val="02FA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F7A29"/>
    <w:multiLevelType w:val="multilevel"/>
    <w:tmpl w:val="AC34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56452"/>
    <w:multiLevelType w:val="multilevel"/>
    <w:tmpl w:val="BC602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827DA6"/>
    <w:multiLevelType w:val="multilevel"/>
    <w:tmpl w:val="30A4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733CA4"/>
    <w:multiLevelType w:val="multilevel"/>
    <w:tmpl w:val="A564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434E9F"/>
    <w:multiLevelType w:val="multilevel"/>
    <w:tmpl w:val="CEE4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D83126"/>
    <w:multiLevelType w:val="multilevel"/>
    <w:tmpl w:val="740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A66E3"/>
    <w:multiLevelType w:val="multilevel"/>
    <w:tmpl w:val="C870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010B73"/>
    <w:multiLevelType w:val="multilevel"/>
    <w:tmpl w:val="D7FED4E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9E09AD"/>
    <w:multiLevelType w:val="multilevel"/>
    <w:tmpl w:val="DD58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83476B"/>
    <w:multiLevelType w:val="multilevel"/>
    <w:tmpl w:val="15560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2617DF"/>
    <w:multiLevelType w:val="hybridMultilevel"/>
    <w:tmpl w:val="E3282B58"/>
    <w:lvl w:ilvl="0" w:tplc="5336B164">
      <w:start w:val="2"/>
      <w:numFmt w:val="decimal"/>
      <w:lvlText w:val="%1."/>
      <w:lvlJc w:val="left"/>
      <w:pPr>
        <w:ind w:left="1890" w:hanging="360"/>
      </w:pPr>
      <w:rPr>
        <w:rFonts w:hint="default"/>
        <w:b/>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7" w15:restartNumberingAfterBreak="0">
    <w:nsid w:val="54505322"/>
    <w:multiLevelType w:val="multilevel"/>
    <w:tmpl w:val="15DAC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7F0AEA"/>
    <w:multiLevelType w:val="multilevel"/>
    <w:tmpl w:val="B1E2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297149"/>
    <w:multiLevelType w:val="multilevel"/>
    <w:tmpl w:val="95B2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B664D"/>
    <w:multiLevelType w:val="multilevel"/>
    <w:tmpl w:val="E920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356A05"/>
    <w:multiLevelType w:val="multilevel"/>
    <w:tmpl w:val="0A24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C67731"/>
    <w:multiLevelType w:val="multilevel"/>
    <w:tmpl w:val="C2BC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967330"/>
    <w:multiLevelType w:val="hybridMultilevel"/>
    <w:tmpl w:val="2FD697D8"/>
    <w:lvl w:ilvl="0" w:tplc="D682C946">
      <w:start w:val="2"/>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24" w15:restartNumberingAfterBreak="0">
    <w:nsid w:val="69C44E2F"/>
    <w:multiLevelType w:val="multilevel"/>
    <w:tmpl w:val="362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E41A03"/>
    <w:multiLevelType w:val="multilevel"/>
    <w:tmpl w:val="469E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975F91"/>
    <w:multiLevelType w:val="multilevel"/>
    <w:tmpl w:val="034E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AB604F"/>
    <w:multiLevelType w:val="multilevel"/>
    <w:tmpl w:val="E4E83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7"/>
    <w:lvlOverride w:ilvl="0">
      <w:startOverride w:val="1"/>
    </w:lvlOverride>
  </w:num>
  <w:num w:numId="3">
    <w:abstractNumId w:val="27"/>
    <w:lvlOverride w:ilvl="0">
      <w:startOverride w:val="1"/>
    </w:lvlOverride>
  </w:num>
  <w:num w:numId="4">
    <w:abstractNumId w:val="27"/>
    <w:lvlOverride w:ilvl="0">
      <w:startOverride w:val="1"/>
    </w:lvlOverride>
  </w:num>
  <w:num w:numId="5">
    <w:abstractNumId w:val="17"/>
  </w:num>
  <w:num w:numId="6">
    <w:abstractNumId w:val="17"/>
    <w:lvlOverride w:ilvl="0"/>
    <w:lvlOverride w:ilvl="1">
      <w:startOverride w:val="1"/>
    </w:lvlOverride>
  </w:num>
  <w:num w:numId="7">
    <w:abstractNumId w:val="3"/>
    <w:lvlOverride w:ilvl="0">
      <w:startOverride w:val="1"/>
    </w:lvlOverride>
  </w:num>
  <w:num w:numId="8">
    <w:abstractNumId w:val="4"/>
    <w:lvlOverride w:ilvl="0">
      <w:startOverride w:val="2"/>
    </w:lvlOverride>
  </w:num>
  <w:num w:numId="9">
    <w:abstractNumId w:val="12"/>
    <w:lvlOverride w:ilvl="0">
      <w:startOverride w:val="2"/>
    </w:lvlOverride>
  </w:num>
  <w:num w:numId="10">
    <w:abstractNumId w:val="12"/>
    <w:lvlOverride w:ilvl="0">
      <w:startOverride w:val="2"/>
    </w:lvlOverride>
  </w:num>
  <w:num w:numId="11">
    <w:abstractNumId w:val="26"/>
    <w:lvlOverride w:ilvl="0">
      <w:startOverride w:val="2"/>
    </w:lvlOverride>
  </w:num>
  <w:num w:numId="12">
    <w:abstractNumId w:val="26"/>
    <w:lvlOverride w:ilvl="0">
      <w:startOverride w:val="2"/>
    </w:lvlOverride>
  </w:num>
  <w:num w:numId="13">
    <w:abstractNumId w:val="22"/>
    <w:lvlOverride w:ilvl="0">
      <w:startOverride w:val="3"/>
    </w:lvlOverride>
  </w:num>
  <w:num w:numId="14">
    <w:abstractNumId w:val="0"/>
    <w:lvlOverride w:ilvl="0">
      <w:startOverride w:val="3"/>
    </w:lvlOverride>
  </w:num>
  <w:num w:numId="15">
    <w:abstractNumId w:val="0"/>
    <w:lvlOverride w:ilvl="0">
      <w:startOverride w:val="3"/>
    </w:lvlOverride>
  </w:num>
  <w:num w:numId="16">
    <w:abstractNumId w:val="2"/>
  </w:num>
  <w:num w:numId="17">
    <w:abstractNumId w:val="11"/>
  </w:num>
  <w:num w:numId="18">
    <w:abstractNumId w:val="14"/>
  </w:num>
  <w:num w:numId="19">
    <w:abstractNumId w:val="8"/>
    <w:lvlOverride w:ilvl="0">
      <w:startOverride w:val="3"/>
    </w:lvlOverride>
  </w:num>
  <w:num w:numId="20">
    <w:abstractNumId w:val="8"/>
    <w:lvlOverride w:ilvl="0">
      <w:startOverride w:val="3"/>
    </w:lvlOverride>
  </w:num>
  <w:num w:numId="21">
    <w:abstractNumId w:val="21"/>
  </w:num>
  <w:num w:numId="22">
    <w:abstractNumId w:val="5"/>
  </w:num>
  <w:num w:numId="23">
    <w:abstractNumId w:val="7"/>
    <w:lvlOverride w:ilvl="0">
      <w:startOverride w:val="4"/>
    </w:lvlOverride>
  </w:num>
  <w:num w:numId="24">
    <w:abstractNumId w:val="25"/>
    <w:lvlOverride w:ilvl="0">
      <w:startOverride w:val="4"/>
    </w:lvlOverride>
  </w:num>
  <w:num w:numId="25">
    <w:abstractNumId w:val="25"/>
    <w:lvlOverride w:ilvl="0">
      <w:startOverride w:val="4"/>
    </w:lvlOverride>
  </w:num>
  <w:num w:numId="26">
    <w:abstractNumId w:val="1"/>
  </w:num>
  <w:num w:numId="27">
    <w:abstractNumId w:val="13"/>
    <w:lvlOverride w:ilvl="0">
      <w:startOverride w:val="4"/>
    </w:lvlOverride>
  </w:num>
  <w:num w:numId="28">
    <w:abstractNumId w:val="13"/>
    <w:lvlOverride w:ilvl="0">
      <w:startOverride w:val="4"/>
    </w:lvlOverride>
  </w:num>
  <w:num w:numId="29">
    <w:abstractNumId w:val="6"/>
  </w:num>
  <w:num w:numId="30">
    <w:abstractNumId w:val="18"/>
    <w:lvlOverride w:ilvl="0">
      <w:startOverride w:val="4"/>
    </w:lvlOverride>
  </w:num>
  <w:num w:numId="31">
    <w:abstractNumId w:val="18"/>
    <w:lvlOverride w:ilvl="0">
      <w:startOverride w:val="4"/>
    </w:lvlOverride>
  </w:num>
  <w:num w:numId="32">
    <w:abstractNumId w:val="18"/>
    <w:lvlOverride w:ilvl="0">
      <w:startOverride w:val="4"/>
    </w:lvlOverride>
  </w:num>
  <w:num w:numId="33">
    <w:abstractNumId w:val="15"/>
    <w:lvlOverride w:ilvl="0">
      <w:startOverride w:val="5"/>
    </w:lvlOverride>
  </w:num>
  <w:num w:numId="34">
    <w:abstractNumId w:val="24"/>
  </w:num>
  <w:num w:numId="35">
    <w:abstractNumId w:val="19"/>
  </w:num>
  <w:num w:numId="36">
    <w:abstractNumId w:val="20"/>
    <w:lvlOverride w:ilvl="0">
      <w:startOverride w:val="6"/>
    </w:lvlOverride>
  </w:num>
  <w:num w:numId="37">
    <w:abstractNumId w:val="10"/>
    <w:lvlOverride w:ilvl="0">
      <w:startOverride w:val="6"/>
    </w:lvlOverride>
  </w:num>
  <w:num w:numId="38">
    <w:abstractNumId w:val="10"/>
    <w:lvlOverride w:ilvl="0">
      <w:startOverride w:val="6"/>
    </w:lvlOverride>
  </w:num>
  <w:num w:numId="39">
    <w:abstractNumId w:val="10"/>
    <w:lvlOverride w:ilvl="0">
      <w:startOverride w:val="6"/>
    </w:lvlOverride>
  </w:num>
  <w:num w:numId="40">
    <w:abstractNumId w:val="2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useFELayout/>
    <w:compatSetting w:name="compatibilityMode" w:uri="http://schemas.microsoft.com/office/word" w:val="12"/>
  </w:compat>
  <w:rsids>
    <w:rsidRoot w:val="00EC5F08"/>
    <w:rsid w:val="00032B5D"/>
    <w:rsid w:val="00053A39"/>
    <w:rsid w:val="002A5FF8"/>
    <w:rsid w:val="002B7D05"/>
    <w:rsid w:val="002F1BAE"/>
    <w:rsid w:val="003241E1"/>
    <w:rsid w:val="004B034F"/>
    <w:rsid w:val="00627B05"/>
    <w:rsid w:val="006F37FE"/>
    <w:rsid w:val="0077000F"/>
    <w:rsid w:val="00913127"/>
    <w:rsid w:val="009E670C"/>
    <w:rsid w:val="00A17800"/>
    <w:rsid w:val="00BC2CF8"/>
    <w:rsid w:val="00C201C0"/>
    <w:rsid w:val="00D23FBA"/>
    <w:rsid w:val="00E22E8B"/>
    <w:rsid w:val="00E316A7"/>
    <w:rsid w:val="00EC5F08"/>
    <w:rsid w:val="00F45454"/>
    <w:rsid w:val="00FD1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88221AD-C788-4C02-9E68-FC7157AB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B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5F08"/>
    <w:rPr>
      <w:b/>
      <w:bCs/>
    </w:rPr>
  </w:style>
  <w:style w:type="paragraph" w:styleId="a4">
    <w:name w:val="Normal (Web)"/>
    <w:basedOn w:val="a"/>
    <w:uiPriority w:val="99"/>
    <w:semiHidden/>
    <w:unhideWhenUsed/>
    <w:rsid w:val="00EC5F08"/>
    <w:pPr>
      <w:spacing w:after="13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A5FF8"/>
    <w:pPr>
      <w:ind w:left="720"/>
      <w:contextualSpacing/>
    </w:pPr>
  </w:style>
  <w:style w:type="paragraph" w:customStyle="1" w:styleId="ConsNonformat">
    <w:name w:val="ConsNonformat"/>
    <w:uiPriority w:val="99"/>
    <w:rsid w:val="00053A39"/>
    <w:pPr>
      <w:widowControl w:val="0"/>
      <w:autoSpaceDE w:val="0"/>
      <w:autoSpaceDN w:val="0"/>
      <w:spacing w:after="0" w:line="240" w:lineRule="auto"/>
      <w:jc w:val="both"/>
    </w:pPr>
    <w:rPr>
      <w:rFonts w:ascii="Times New Roman" w:eastAsia="Courier New" w:hAnsi="Times New Roman" w:cs="Times New Roman"/>
      <w:b/>
      <w:bCs/>
      <w:sz w:val="20"/>
      <w:szCs w:val="20"/>
    </w:rPr>
  </w:style>
  <w:style w:type="paragraph" w:styleId="a6">
    <w:name w:val="Balloon Text"/>
    <w:basedOn w:val="a"/>
    <w:link w:val="a7"/>
    <w:uiPriority w:val="99"/>
    <w:semiHidden/>
    <w:unhideWhenUsed/>
    <w:rsid w:val="00053A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3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2925">
      <w:bodyDiv w:val="1"/>
      <w:marLeft w:val="0"/>
      <w:marRight w:val="0"/>
      <w:marTop w:val="0"/>
      <w:marBottom w:val="0"/>
      <w:divBdr>
        <w:top w:val="none" w:sz="0" w:space="0" w:color="auto"/>
        <w:left w:val="none" w:sz="0" w:space="0" w:color="auto"/>
        <w:bottom w:val="none" w:sz="0" w:space="0" w:color="auto"/>
        <w:right w:val="none" w:sz="0" w:space="0" w:color="auto"/>
      </w:divBdr>
      <w:divsChild>
        <w:div w:id="1136531675">
          <w:marLeft w:val="0"/>
          <w:marRight w:val="0"/>
          <w:marTop w:val="0"/>
          <w:marBottom w:val="0"/>
          <w:divBdr>
            <w:top w:val="none" w:sz="0" w:space="0" w:color="auto"/>
            <w:left w:val="none" w:sz="0" w:space="0" w:color="auto"/>
            <w:bottom w:val="none" w:sz="0" w:space="0" w:color="auto"/>
            <w:right w:val="none" w:sz="0" w:space="0" w:color="auto"/>
          </w:divBdr>
          <w:divsChild>
            <w:div w:id="664820584">
              <w:marLeft w:val="-259"/>
              <w:marRight w:val="0"/>
              <w:marTop w:val="0"/>
              <w:marBottom w:val="0"/>
              <w:divBdr>
                <w:top w:val="none" w:sz="0" w:space="0" w:color="auto"/>
                <w:left w:val="none" w:sz="0" w:space="0" w:color="auto"/>
                <w:bottom w:val="none" w:sz="0" w:space="0" w:color="auto"/>
                <w:right w:val="none" w:sz="0" w:space="0" w:color="auto"/>
              </w:divBdr>
              <w:divsChild>
                <w:div w:id="1406992685">
                  <w:marLeft w:val="0"/>
                  <w:marRight w:val="0"/>
                  <w:marTop w:val="0"/>
                  <w:marBottom w:val="0"/>
                  <w:divBdr>
                    <w:top w:val="none" w:sz="0" w:space="0" w:color="auto"/>
                    <w:left w:val="none" w:sz="0" w:space="0" w:color="auto"/>
                    <w:bottom w:val="none" w:sz="0" w:space="0" w:color="auto"/>
                    <w:right w:val="none" w:sz="0" w:space="0" w:color="auto"/>
                  </w:divBdr>
                  <w:divsChild>
                    <w:div w:id="371196847">
                      <w:marLeft w:val="0"/>
                      <w:marRight w:val="0"/>
                      <w:marTop w:val="0"/>
                      <w:marBottom w:val="0"/>
                      <w:divBdr>
                        <w:top w:val="none" w:sz="0" w:space="0" w:color="auto"/>
                        <w:left w:val="none" w:sz="0" w:space="0" w:color="auto"/>
                        <w:bottom w:val="none" w:sz="0" w:space="0" w:color="auto"/>
                        <w:right w:val="none" w:sz="0" w:space="0" w:color="auto"/>
                      </w:divBdr>
                      <w:divsChild>
                        <w:div w:id="690761899">
                          <w:marLeft w:val="0"/>
                          <w:marRight w:val="0"/>
                          <w:marTop w:val="0"/>
                          <w:marBottom w:val="0"/>
                          <w:divBdr>
                            <w:top w:val="none" w:sz="0" w:space="0" w:color="auto"/>
                            <w:left w:val="none" w:sz="0" w:space="0" w:color="auto"/>
                            <w:bottom w:val="none" w:sz="0" w:space="0" w:color="auto"/>
                            <w:right w:val="none" w:sz="0" w:space="0" w:color="auto"/>
                          </w:divBdr>
                          <w:divsChild>
                            <w:div w:id="14461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Перевощиков</cp:lastModifiedBy>
  <cp:revision>12</cp:revision>
  <cp:lastPrinted>2018-12-16T13:49:00Z</cp:lastPrinted>
  <dcterms:created xsi:type="dcterms:W3CDTF">2017-02-14T12:04:00Z</dcterms:created>
  <dcterms:modified xsi:type="dcterms:W3CDTF">2018-12-17T09:09:00Z</dcterms:modified>
</cp:coreProperties>
</file>