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99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 частное </w:t>
      </w:r>
    </w:p>
    <w:p w:rsidR="00DE6BD4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профессиональная </w:t>
      </w:r>
      <w:r w:rsidR="0078619C" w:rsidRPr="00B90DA6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78619C" w:rsidRPr="00B90D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организация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«Нефтяной техникум»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54"/>
        <w:gridCol w:w="3683"/>
      </w:tblGrid>
      <w:tr w:rsidR="00DE6BD4" w:rsidRPr="00A27B0E" w:rsidTr="00DE6BD4">
        <w:tc>
          <w:tcPr>
            <w:tcW w:w="5954" w:type="dxa"/>
          </w:tcPr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DE6BD4" w:rsidRPr="00A27B0E" w:rsidRDefault="00342AC3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DE6BD4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 w:rsidR="00342AC3">
              <w:rPr>
                <w:rFonts w:ascii="Times New Roman" w:hAnsi="Times New Roman"/>
                <w:color w:val="000000"/>
                <w:sz w:val="24"/>
                <w:szCs w:val="24"/>
              </w:rPr>
              <w:t>Ремонтник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242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242D0" w:rsidRPr="00A27B0E" w:rsidRDefault="006242D0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 «Роснефть»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</w:t>
            </w:r>
            <w:r w:rsidR="00342AC3">
              <w:rPr>
                <w:rFonts w:ascii="Times New Roman" w:hAnsi="Times New Roman"/>
                <w:color w:val="000000"/>
                <w:sz w:val="24"/>
                <w:szCs w:val="24"/>
              </w:rPr>
              <w:t>В.Н.Ильин</w:t>
            </w:r>
          </w:p>
          <w:p w:rsidR="00DE6BD4" w:rsidRPr="00A27B0E" w:rsidRDefault="006242D0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DE6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</w:t>
            </w:r>
            <w:r w:rsidR="00DE6BD4"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E6BD4"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Директор УЧ ПОО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«Нефтяной техникум»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__________ 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Черепанова </w:t>
            </w:r>
          </w:p>
          <w:p w:rsidR="00DE6BD4" w:rsidRPr="00A27B0E" w:rsidRDefault="001945FE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DE6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</w:t>
            </w:r>
            <w:r w:rsidR="00DE6BD4"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E6BD4"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Директор АПОУ УР «Топливно-энергетический колледж»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____________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В.  Волохин</w:t>
            </w:r>
          </w:p>
          <w:p w:rsidR="00DE6BD4" w:rsidRPr="00A27B0E" w:rsidRDefault="006242D0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DE6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</w:t>
            </w:r>
            <w:r w:rsidR="00DE6BD4"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E6BD4"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BD4" w:rsidRDefault="00DE6BD4" w:rsidP="00DE6B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ОСНОВНАЯ ПРОФЕССИОНАЛЬНАЯ ОБРАЗОВАТЕЛЬНАЯ ПРОГРАММА СРЕДНЕГО ПРОФЕССИОНАЛЬНОГО ОБРАЗОВАНИЯ (ПРОГРАММА ПОДГОТОВКИ СПЕЦИАЛИСТОВ СРЕДНЕГО ЗВЕНА) С ИСПОЛЬЗОВАНИЕМ СЕТЕВЫХ ФОРМ РЕАЛИЗАЦИИ ОБРАЗОВАТЕЛЬНЫХ ПРОГРАММ</w:t>
      </w:r>
    </w:p>
    <w:p w:rsidR="0078619C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6599" w:rsidRPr="00B90DA6" w:rsidRDefault="00726599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>Специальность:</w:t>
      </w:r>
    </w:p>
    <w:p w:rsidR="00677F42" w:rsidRPr="00B90DA6" w:rsidRDefault="00677F42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342AC3" w:rsidRDefault="00677F42" w:rsidP="007861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42A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342AC3" w:rsidRPr="00342A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Pr="00342A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.02.0</w:t>
      </w:r>
      <w:r w:rsidR="00342AC3" w:rsidRPr="00342A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Pr="00342A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="00342AC3" w:rsidRPr="00342AC3">
        <w:rPr>
          <w:rFonts w:ascii="Times New Roman" w:eastAsia="Arial" w:hAnsi="Times New Roman"/>
          <w:b/>
          <w:color w:val="000000"/>
          <w:spacing w:val="3"/>
          <w:sz w:val="28"/>
          <w:szCs w:val="28"/>
        </w:rPr>
        <w:t>Т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b/>
          <w:color w:val="000000"/>
          <w:spacing w:val="1"/>
          <w:sz w:val="28"/>
          <w:szCs w:val="28"/>
        </w:rPr>
        <w:t>х</w:t>
      </w:r>
      <w:r w:rsidR="00342AC3" w:rsidRPr="00342AC3">
        <w:rPr>
          <w:rFonts w:ascii="Times New Roman" w:eastAsia="Arial" w:hAnsi="Times New Roman"/>
          <w:b/>
          <w:color w:val="000000"/>
          <w:spacing w:val="1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b/>
          <w:color w:val="000000"/>
          <w:spacing w:val="-1"/>
          <w:sz w:val="28"/>
          <w:szCs w:val="28"/>
        </w:rPr>
        <w:t>ч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еск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b/>
          <w:color w:val="000000"/>
          <w:spacing w:val="109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b/>
          <w:color w:val="000000"/>
          <w:spacing w:val="1"/>
          <w:sz w:val="28"/>
          <w:szCs w:val="28"/>
        </w:rPr>
        <w:t>бс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w w:val="99"/>
          <w:sz w:val="28"/>
          <w:szCs w:val="28"/>
        </w:rPr>
        <w:t>л</w:t>
      </w:r>
      <w:r w:rsidR="00342AC3" w:rsidRPr="00342AC3">
        <w:rPr>
          <w:rFonts w:ascii="Times New Roman" w:eastAsia="Arial" w:hAnsi="Times New Roman"/>
          <w:b/>
          <w:color w:val="000000"/>
          <w:spacing w:val="-3"/>
          <w:sz w:val="28"/>
          <w:szCs w:val="28"/>
        </w:rPr>
        <w:t>у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ж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b/>
          <w:color w:val="000000"/>
          <w:w w:val="99"/>
          <w:sz w:val="28"/>
          <w:szCs w:val="28"/>
        </w:rPr>
        <w:t>в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а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ие</w:t>
      </w:r>
      <w:r w:rsidR="00342AC3" w:rsidRPr="00342AC3">
        <w:rPr>
          <w:rFonts w:ascii="Times New Roman" w:eastAsia="Arial" w:hAnsi="Times New Roman"/>
          <w:b/>
          <w:color w:val="000000"/>
          <w:spacing w:val="109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b/>
          <w:color w:val="000000"/>
          <w:spacing w:val="107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р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мо</w:t>
      </w:r>
      <w:r w:rsidR="00342AC3" w:rsidRPr="00342AC3">
        <w:rPr>
          <w:rFonts w:ascii="Times New Roman" w:eastAsia="Arial" w:hAnsi="Times New Roman"/>
          <w:b/>
          <w:color w:val="000000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т а</w:t>
      </w:r>
      <w:r w:rsidR="00342AC3" w:rsidRPr="00342AC3">
        <w:rPr>
          <w:rFonts w:ascii="Times New Roman" w:eastAsia="Arial" w:hAnsi="Times New Roman"/>
          <w:b/>
          <w:color w:val="000000"/>
          <w:w w:val="99"/>
          <w:sz w:val="28"/>
          <w:szCs w:val="28"/>
        </w:rPr>
        <w:t>в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то</w:t>
      </w:r>
      <w:r w:rsidR="00342AC3" w:rsidRPr="00342AC3">
        <w:rPr>
          <w:rFonts w:ascii="Times New Roman" w:eastAsia="Arial" w:hAnsi="Times New Roman"/>
          <w:b/>
          <w:color w:val="000000"/>
          <w:spacing w:val="1"/>
          <w:sz w:val="28"/>
          <w:szCs w:val="28"/>
        </w:rPr>
        <w:t>м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b/>
          <w:color w:val="000000"/>
          <w:spacing w:val="1"/>
          <w:sz w:val="28"/>
          <w:szCs w:val="28"/>
        </w:rPr>
        <w:t>б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b/>
          <w:color w:val="000000"/>
          <w:w w:val="99"/>
          <w:sz w:val="28"/>
          <w:szCs w:val="28"/>
        </w:rPr>
        <w:t>л</w:t>
      </w:r>
      <w:r w:rsidR="00342AC3" w:rsidRPr="00342AC3">
        <w:rPr>
          <w:rFonts w:ascii="Times New Roman" w:eastAsia="Arial" w:hAnsi="Times New Roman"/>
          <w:b/>
          <w:color w:val="000000"/>
          <w:spacing w:val="-1"/>
          <w:sz w:val="28"/>
          <w:szCs w:val="28"/>
        </w:rPr>
        <w:t>ь</w:t>
      </w:r>
      <w:r w:rsidR="00342AC3" w:rsidRPr="00342AC3">
        <w:rPr>
          <w:rFonts w:ascii="Times New Roman" w:eastAsia="Arial" w:hAnsi="Times New Roman"/>
          <w:b/>
          <w:color w:val="000000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го</w:t>
      </w:r>
      <w:r w:rsidR="00342AC3" w:rsidRPr="00342AC3">
        <w:rPr>
          <w:rFonts w:ascii="Times New Roman" w:eastAsia="Arial" w:hAnsi="Times New Roman"/>
          <w:b/>
          <w:color w:val="000000"/>
          <w:spacing w:val="22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тр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sz w:val="28"/>
          <w:szCs w:val="28"/>
        </w:rPr>
        <w:t>а</w:t>
      </w:r>
      <w:r w:rsidR="00342AC3" w:rsidRPr="00342AC3">
        <w:rPr>
          <w:rFonts w:ascii="Times New Roman" w:eastAsia="Arial" w:hAnsi="Times New Roman"/>
          <w:b/>
          <w:color w:val="000000"/>
          <w:spacing w:val="1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b/>
          <w:color w:val="000000"/>
          <w:spacing w:val="1"/>
          <w:sz w:val="28"/>
          <w:szCs w:val="28"/>
        </w:rPr>
        <w:t>с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по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sz w:val="28"/>
          <w:szCs w:val="28"/>
        </w:rPr>
        <w:t>р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та</w:t>
      </w:r>
      <w:r w:rsidRPr="00342AC3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677F42" w:rsidRPr="00677F42" w:rsidRDefault="00677F42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Квалификация базовой  подготовки </w:t>
      </w:r>
    </w:p>
    <w:p w:rsidR="0078619C" w:rsidRPr="00B90DA6" w:rsidRDefault="00D52514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</w:t>
      </w:r>
      <w:r w:rsidR="0078619C" w:rsidRPr="00B90DA6">
        <w:rPr>
          <w:rFonts w:ascii="Times New Roman" w:hAnsi="Times New Roman"/>
          <w:b/>
          <w:sz w:val="28"/>
          <w:szCs w:val="28"/>
        </w:rPr>
        <w:t xml:space="preserve">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Форма получения образования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 xml:space="preserve">заочная 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F42" w:rsidRPr="00B90DA6" w:rsidRDefault="00677F42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791187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Ижевск, 201</w:t>
      </w:r>
      <w:r w:rsidR="001945FE">
        <w:rPr>
          <w:rFonts w:ascii="Times New Roman" w:hAnsi="Times New Roman"/>
          <w:b/>
          <w:sz w:val="28"/>
          <w:szCs w:val="28"/>
        </w:rPr>
        <w:t>9</w:t>
      </w:r>
      <w:r w:rsidRPr="00B90DA6">
        <w:rPr>
          <w:rFonts w:ascii="Times New Roman" w:hAnsi="Times New Roman"/>
          <w:b/>
          <w:sz w:val="28"/>
          <w:szCs w:val="28"/>
        </w:rPr>
        <w:t xml:space="preserve"> г. </w:t>
      </w: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РАССМОТРЕНА</w:t>
      </w: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на педагогическом совете</w:t>
      </w: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Протокол № 1 от «</w:t>
      </w:r>
      <w:r w:rsidR="006D576D">
        <w:rPr>
          <w:rFonts w:ascii="Times New Roman" w:hAnsi="Times New Roman"/>
          <w:sz w:val="28"/>
          <w:szCs w:val="28"/>
        </w:rPr>
        <w:t>2</w:t>
      </w:r>
      <w:r w:rsidR="001945FE">
        <w:rPr>
          <w:rFonts w:ascii="Times New Roman" w:hAnsi="Times New Roman"/>
          <w:sz w:val="28"/>
          <w:szCs w:val="28"/>
        </w:rPr>
        <w:t>6</w:t>
      </w:r>
      <w:r w:rsidRPr="00B90DA6">
        <w:rPr>
          <w:rFonts w:ascii="Times New Roman" w:hAnsi="Times New Roman"/>
          <w:sz w:val="28"/>
          <w:szCs w:val="28"/>
        </w:rPr>
        <w:t xml:space="preserve">» </w:t>
      </w:r>
      <w:r w:rsidR="006D576D">
        <w:rPr>
          <w:rFonts w:ascii="Times New Roman" w:hAnsi="Times New Roman"/>
          <w:sz w:val="28"/>
          <w:szCs w:val="28"/>
        </w:rPr>
        <w:t xml:space="preserve">августа </w:t>
      </w:r>
      <w:r w:rsidRPr="00B90DA6">
        <w:rPr>
          <w:rFonts w:ascii="Times New Roman" w:hAnsi="Times New Roman"/>
          <w:sz w:val="28"/>
          <w:szCs w:val="28"/>
        </w:rPr>
        <w:t>201</w:t>
      </w:r>
      <w:r w:rsidR="001945FE">
        <w:rPr>
          <w:rFonts w:ascii="Times New Roman" w:hAnsi="Times New Roman"/>
          <w:sz w:val="28"/>
          <w:szCs w:val="28"/>
        </w:rPr>
        <w:t>9</w:t>
      </w:r>
      <w:r w:rsidRPr="00B90DA6">
        <w:rPr>
          <w:rFonts w:ascii="Times New Roman" w:hAnsi="Times New Roman"/>
          <w:sz w:val="28"/>
          <w:szCs w:val="28"/>
        </w:rPr>
        <w:t xml:space="preserve"> г. </w:t>
      </w: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2AC3" w:rsidRPr="00342AC3" w:rsidRDefault="0078619C" w:rsidP="00342A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по </w:t>
      </w:r>
      <w:r w:rsidRPr="00677F42">
        <w:rPr>
          <w:rFonts w:ascii="Times New Roman" w:hAnsi="Times New Roman"/>
          <w:sz w:val="28"/>
          <w:szCs w:val="28"/>
        </w:rPr>
        <w:t xml:space="preserve">специальности </w:t>
      </w:r>
      <w:r w:rsidR="00342AC3" w:rsidRPr="00342A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23.02.03</w:t>
      </w:r>
      <w:r w:rsidR="00342AC3" w:rsidRPr="00342AC3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342AC3" w:rsidRPr="00342AC3">
        <w:rPr>
          <w:rFonts w:ascii="Times New Roman" w:eastAsia="Arial" w:hAnsi="Times New Roman"/>
          <w:color w:val="000000"/>
          <w:spacing w:val="3"/>
          <w:sz w:val="28"/>
          <w:szCs w:val="28"/>
        </w:rPr>
        <w:t>Т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х</w:t>
      </w:r>
      <w:r w:rsidR="00342AC3" w:rsidRPr="00342AC3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color w:val="000000"/>
          <w:spacing w:val="-1"/>
          <w:sz w:val="28"/>
          <w:szCs w:val="28"/>
        </w:rPr>
        <w:t>ч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еск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color w:val="000000"/>
          <w:spacing w:val="109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бс</w:t>
      </w:r>
      <w:r w:rsidR="00342AC3" w:rsidRPr="00342AC3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л</w:t>
      </w:r>
      <w:r w:rsidR="00342AC3" w:rsidRPr="00342AC3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ж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а</w:t>
      </w:r>
      <w:r w:rsidR="00342AC3" w:rsidRPr="00342AC3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ие</w:t>
      </w:r>
      <w:r w:rsidR="00342AC3" w:rsidRPr="00342AC3">
        <w:rPr>
          <w:rFonts w:ascii="Times New Roman" w:eastAsia="Arial" w:hAnsi="Times New Roman"/>
          <w:color w:val="000000"/>
          <w:spacing w:val="109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color w:val="000000"/>
          <w:spacing w:val="107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р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мо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т а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то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м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="00342AC3" w:rsidRPr="00342AC3">
        <w:rPr>
          <w:rFonts w:ascii="Times New Roman" w:eastAsia="Arial" w:hAnsi="Times New Roman"/>
          <w:color w:val="000000"/>
          <w:spacing w:val="-1"/>
          <w:sz w:val="28"/>
          <w:szCs w:val="28"/>
        </w:rPr>
        <w:t>ь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го</w:t>
      </w:r>
      <w:r w:rsidR="00342AC3" w:rsidRPr="00342AC3">
        <w:rPr>
          <w:rFonts w:ascii="Times New Roman" w:eastAsia="Arial" w:hAnsi="Times New Roman"/>
          <w:color w:val="000000"/>
          <w:spacing w:val="22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тр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="00342AC3" w:rsidRPr="00342AC3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по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та</w:t>
      </w:r>
      <w:r w:rsidR="00342AC3" w:rsidRPr="00342A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77F42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(далее - СПО)</w:t>
      </w:r>
      <w:r w:rsidR="00677F42" w:rsidRPr="00677F42">
        <w:rPr>
          <w:rFonts w:ascii="Times New Roman" w:hAnsi="Times New Roman"/>
          <w:sz w:val="28"/>
          <w:szCs w:val="28"/>
        </w:rPr>
        <w:t xml:space="preserve"> </w:t>
      </w:r>
      <w:r w:rsidR="00342AC3" w:rsidRPr="00342A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42AC3" w:rsidRPr="00342AC3">
        <w:rPr>
          <w:rFonts w:ascii="Times New Roman" w:eastAsia="Arial" w:hAnsi="Times New Roman"/>
          <w:color w:val="000000"/>
          <w:spacing w:val="3"/>
          <w:sz w:val="28"/>
          <w:szCs w:val="28"/>
        </w:rPr>
        <w:t>Т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х</w:t>
      </w:r>
      <w:r w:rsidR="00342AC3" w:rsidRPr="00342AC3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color w:val="000000"/>
          <w:spacing w:val="-1"/>
          <w:sz w:val="28"/>
          <w:szCs w:val="28"/>
        </w:rPr>
        <w:t>ч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еск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color w:val="000000"/>
          <w:spacing w:val="109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бс</w:t>
      </w:r>
      <w:r w:rsidR="00342AC3" w:rsidRPr="00342AC3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л</w:t>
      </w:r>
      <w:r w:rsidR="00342AC3" w:rsidRPr="00342AC3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ж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а</w:t>
      </w:r>
      <w:r w:rsidR="00342AC3" w:rsidRPr="00342AC3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ие</w:t>
      </w:r>
      <w:r w:rsidR="00342AC3" w:rsidRPr="00342AC3">
        <w:rPr>
          <w:rFonts w:ascii="Times New Roman" w:eastAsia="Arial" w:hAnsi="Times New Roman"/>
          <w:color w:val="000000"/>
          <w:spacing w:val="109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color w:val="000000"/>
          <w:spacing w:val="107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р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мо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т а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то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м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="00342AC3" w:rsidRPr="00342AC3">
        <w:rPr>
          <w:rFonts w:ascii="Times New Roman" w:eastAsia="Arial" w:hAnsi="Times New Roman"/>
          <w:color w:val="000000"/>
          <w:spacing w:val="-1"/>
          <w:sz w:val="28"/>
          <w:szCs w:val="28"/>
        </w:rPr>
        <w:t>ь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го</w:t>
      </w:r>
      <w:r w:rsidR="00342AC3" w:rsidRPr="00342AC3">
        <w:rPr>
          <w:rFonts w:ascii="Times New Roman" w:eastAsia="Arial" w:hAnsi="Times New Roman"/>
          <w:color w:val="000000"/>
          <w:spacing w:val="22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тр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="00342AC3" w:rsidRPr="00342AC3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по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та</w:t>
      </w:r>
      <w:r w:rsidR="00342AC3" w:rsidRPr="00342AC3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8619C" w:rsidRPr="00B90DA6" w:rsidRDefault="00342AC3" w:rsidP="00342AC3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25E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77F42" w:rsidRPr="00342AC3">
        <w:rPr>
          <w:rFonts w:ascii="Times New Roman" w:hAnsi="Times New Roman"/>
          <w:sz w:val="28"/>
          <w:szCs w:val="28"/>
        </w:rPr>
        <w:t>(</w:t>
      </w:r>
      <w:r w:rsidR="00677F42">
        <w:rPr>
          <w:rFonts w:ascii="Times New Roman" w:hAnsi="Times New Roman"/>
          <w:color w:val="000000" w:themeColor="text1"/>
          <w:sz w:val="28"/>
          <w:szCs w:val="28"/>
        </w:rPr>
        <w:t>базовая подготовка)</w:t>
      </w:r>
      <w:r w:rsidR="00677F42" w:rsidRPr="00677F42">
        <w:rPr>
          <w:rFonts w:ascii="Times New Roman" w:hAnsi="Times New Roman"/>
          <w:sz w:val="28"/>
          <w:szCs w:val="28"/>
        </w:rPr>
        <w:t>.</w:t>
      </w:r>
    </w:p>
    <w:p w:rsidR="00726599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  <w:r w:rsidRPr="00B90DA6">
        <w:rPr>
          <w:rFonts w:ascii="Times New Roman" w:hAnsi="Times New Roman"/>
          <w:sz w:val="28"/>
          <w:szCs w:val="28"/>
        </w:rPr>
        <w:tab/>
      </w: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78619C" w:rsidRPr="00B90DA6" w:rsidRDefault="00726599" w:rsidP="007861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 ПОО </w:t>
      </w:r>
      <w:r w:rsidR="0078619C" w:rsidRPr="00B90DA6">
        <w:rPr>
          <w:rFonts w:ascii="Times New Roman" w:hAnsi="Times New Roman"/>
          <w:sz w:val="28"/>
          <w:szCs w:val="28"/>
        </w:rPr>
        <w:t>«Нефтяной техникум»</w:t>
      </w:r>
    </w:p>
    <w:p w:rsidR="0078619C" w:rsidRPr="00B90DA6" w:rsidRDefault="0078619C" w:rsidP="0078619C">
      <w:pPr>
        <w:pStyle w:val="23"/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634FC" w:rsidRPr="00442DE1" w:rsidRDefault="008634FC" w:rsidP="0072659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442DE1" w:rsidRDefault="00372ED9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1.4.1 Цель ОПОП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1.4.2 Структура и особенности реализации ОПОП</w:t>
      </w:r>
    </w:p>
    <w:p w:rsidR="005E7027" w:rsidRPr="00442DE1" w:rsidRDefault="005E7027" w:rsidP="00671EDA">
      <w:pPr>
        <w:pStyle w:val="a7"/>
        <w:spacing w:after="0" w:line="240" w:lineRule="auto"/>
        <w:ind w:left="0"/>
        <w:mirrorIndents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1.4.3 </w:t>
      </w:r>
      <w:r w:rsidR="00671EDA" w:rsidRPr="00671EDA">
        <w:rPr>
          <w:rFonts w:ascii="Times New Roman" w:hAnsi="Times New Roman"/>
          <w:sz w:val="28"/>
          <w:szCs w:val="28"/>
        </w:rPr>
        <w:t>Трудоемкость образовательной программы СПО ППССЗ с использованием сетевой формы.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1.4.4. Требования к абитуриентам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7C017F" w:rsidRPr="00442DE1" w:rsidRDefault="00546A33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>иды профессиональной деятельности выпускника</w:t>
      </w:r>
    </w:p>
    <w:p w:rsidR="00546A33" w:rsidRPr="00442DE1" w:rsidRDefault="00546A33" w:rsidP="00CE27C3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Требования к результатам освоения ОПОП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546A33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B64603" w:rsidRDefault="00B64603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44ECA" w:rsidRPr="00944ECA" w:rsidRDefault="00944ECA" w:rsidP="00CE27C3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b/>
          <w:caps/>
          <w:sz w:val="28"/>
          <w:szCs w:val="28"/>
        </w:rPr>
      </w:pPr>
      <w:r w:rsidRPr="00944ECA">
        <w:rPr>
          <w:rFonts w:ascii="Times New Roman" w:hAnsi="Times New Roman"/>
          <w:b/>
          <w:sz w:val="28"/>
          <w:szCs w:val="28"/>
        </w:rPr>
        <w:t>Условия и порядок образовательной программы СПО ППССЗ с использованием сетевых форм реализации образовательных программ по индивидуальному учебному плану в ускоренные сроки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</w:p>
    <w:p w:rsidR="007C017F" w:rsidRPr="00442DE1" w:rsidRDefault="00546A33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</w:t>
      </w:r>
    </w:p>
    <w:p w:rsidR="00944ECA" w:rsidRDefault="00944ECA" w:rsidP="00CE27C3">
      <w:pPr>
        <w:pStyle w:val="a7"/>
        <w:keepNext/>
        <w:keepLines/>
        <w:numPr>
          <w:ilvl w:val="1"/>
          <w:numId w:val="11"/>
        </w:numPr>
        <w:spacing w:after="0" w:line="240" w:lineRule="auto"/>
        <w:mirrorIndents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546A33" w:rsidRPr="00944ECA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sz w:val="28"/>
          <w:szCs w:val="28"/>
        </w:rPr>
        <w:t>по сетевой форме реализации образовательных программ</w:t>
      </w:r>
      <w:r w:rsidRPr="00944ECA">
        <w:rPr>
          <w:rFonts w:ascii="Times New Roman" w:hAnsi="Times New Roman"/>
          <w:b/>
          <w:sz w:val="28"/>
          <w:szCs w:val="28"/>
        </w:rPr>
        <w:t xml:space="preserve"> </w:t>
      </w:r>
    </w:p>
    <w:p w:rsidR="00546A33" w:rsidRPr="00944ECA" w:rsidRDefault="00944ECA" w:rsidP="00CE27C3">
      <w:pPr>
        <w:pStyle w:val="a7"/>
        <w:keepNext/>
        <w:keepLines/>
        <w:numPr>
          <w:ilvl w:val="1"/>
          <w:numId w:val="11"/>
        </w:numPr>
        <w:spacing w:after="0" w:line="240" w:lineRule="auto"/>
        <w:mirrorIndents/>
        <w:jc w:val="both"/>
        <w:rPr>
          <w:b/>
          <w:color w:val="000000" w:themeColor="text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23CF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6A33" w:rsidRPr="00944EC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 сетевой форме</w:t>
      </w:r>
    </w:p>
    <w:p w:rsidR="00546A33" w:rsidRPr="00442DE1" w:rsidRDefault="00772931" w:rsidP="00CE27C3">
      <w:pPr>
        <w:pStyle w:val="a7"/>
        <w:numPr>
          <w:ilvl w:val="1"/>
          <w:numId w:val="11"/>
        </w:numPr>
        <w:shd w:val="clear" w:color="auto" w:fill="FFFFFF"/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546A33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7C017F" w:rsidRPr="00442DE1" w:rsidRDefault="00013685" w:rsidP="00CE27C3">
      <w:pPr>
        <w:pStyle w:val="a7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442DE1" w:rsidRDefault="00013685" w:rsidP="00CE27C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442DE1" w:rsidRDefault="00E458F2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013685" w:rsidRPr="00442DE1" w:rsidRDefault="00E458F2" w:rsidP="00442DE1">
      <w:pPr>
        <w:pStyle w:val="a7"/>
        <w:shd w:val="clear" w:color="auto" w:fill="FFFFFF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013685" w:rsidRDefault="00013685" w:rsidP="00CE27C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Организация и базы практики</w:t>
      </w:r>
    </w:p>
    <w:p w:rsidR="00342AC3" w:rsidRPr="00442DE1" w:rsidRDefault="00342AC3" w:rsidP="00342AC3">
      <w:pPr>
        <w:pStyle w:val="a7"/>
        <w:shd w:val="clear" w:color="auto" w:fill="FFFFFF"/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C017F" w:rsidRPr="00442DE1" w:rsidRDefault="007C017F" w:rsidP="00CE27C3">
      <w:pPr>
        <w:pStyle w:val="a7"/>
        <w:numPr>
          <w:ilvl w:val="0"/>
          <w:numId w:val="7"/>
        </w:numPr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C017F" w:rsidRPr="00D323AF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23A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Конституция РФ</w:t>
      </w:r>
    </w:p>
    <w:p w:rsidR="00B64603" w:rsidRPr="00442DE1" w:rsidRDefault="00B6460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Федеральный Закон от 29 декабря 2012 года № 273-ФЗ «Об образовании в Российской Федерации»; </w:t>
      </w:r>
    </w:p>
    <w:p w:rsidR="00B64603" w:rsidRPr="00342AC3" w:rsidRDefault="00B64603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</w:t>
      </w:r>
      <w:r w:rsidR="00677F42" w:rsidRPr="00342AC3"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342AC3" w:rsidRPr="00342AC3">
        <w:rPr>
          <w:rFonts w:ascii="Times New Roman" w:eastAsia="Arial" w:hAnsi="Times New Roman"/>
          <w:sz w:val="28"/>
          <w:szCs w:val="28"/>
        </w:rPr>
        <w:t>23.</w:t>
      </w:r>
      <w:r w:rsidR="00342AC3" w:rsidRPr="00342AC3">
        <w:rPr>
          <w:rFonts w:ascii="Times New Roman" w:eastAsia="Arial" w:hAnsi="Times New Roman"/>
          <w:spacing w:val="1"/>
          <w:sz w:val="28"/>
          <w:szCs w:val="28"/>
        </w:rPr>
        <w:t>0</w:t>
      </w:r>
      <w:r w:rsidR="00342AC3" w:rsidRPr="00342AC3">
        <w:rPr>
          <w:rFonts w:ascii="Times New Roman" w:eastAsia="Arial" w:hAnsi="Times New Roman"/>
          <w:sz w:val="28"/>
          <w:szCs w:val="28"/>
        </w:rPr>
        <w:t>2.</w:t>
      </w:r>
      <w:r w:rsidR="00342AC3" w:rsidRPr="00342AC3">
        <w:rPr>
          <w:rFonts w:ascii="Times New Roman" w:eastAsia="Arial" w:hAnsi="Times New Roman"/>
          <w:spacing w:val="2"/>
          <w:sz w:val="28"/>
          <w:szCs w:val="28"/>
        </w:rPr>
        <w:t>0</w:t>
      </w:r>
      <w:r w:rsidR="00342AC3" w:rsidRPr="00342AC3">
        <w:rPr>
          <w:rFonts w:ascii="Times New Roman" w:eastAsia="Arial" w:hAnsi="Times New Roman"/>
          <w:sz w:val="28"/>
          <w:szCs w:val="28"/>
        </w:rPr>
        <w:t>3</w:t>
      </w:r>
      <w:r w:rsidR="00342AC3" w:rsidRPr="00342AC3">
        <w:rPr>
          <w:rFonts w:ascii="Times New Roman" w:eastAsia="Arial" w:hAnsi="Times New Roman"/>
          <w:spacing w:val="107"/>
          <w:sz w:val="28"/>
          <w:szCs w:val="28"/>
        </w:rPr>
        <w:t xml:space="preserve"> </w:t>
      </w:r>
      <w:proofErr w:type="gramStart"/>
      <w:r w:rsidR="00342AC3" w:rsidRPr="00342AC3">
        <w:rPr>
          <w:rFonts w:ascii="Times New Roman" w:eastAsia="Arial" w:hAnsi="Times New Roman"/>
          <w:spacing w:val="3"/>
          <w:sz w:val="28"/>
          <w:szCs w:val="28"/>
        </w:rPr>
        <w:t>Т</w:t>
      </w:r>
      <w:r w:rsidR="00342AC3" w:rsidRPr="00342AC3">
        <w:rPr>
          <w:rFonts w:ascii="Times New Roman" w:eastAsia="Arial" w:hAnsi="Times New Roman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spacing w:val="1"/>
          <w:sz w:val="28"/>
          <w:szCs w:val="28"/>
        </w:rPr>
        <w:t>х</w:t>
      </w:r>
      <w:r w:rsidR="00342AC3" w:rsidRPr="00342AC3">
        <w:rPr>
          <w:rFonts w:ascii="Times New Roman" w:eastAsia="Arial" w:hAnsi="Times New Roman"/>
          <w:spacing w:val="1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spacing w:val="-1"/>
          <w:sz w:val="28"/>
          <w:szCs w:val="28"/>
        </w:rPr>
        <w:t>ч</w:t>
      </w:r>
      <w:r w:rsidR="00342AC3" w:rsidRPr="00342AC3">
        <w:rPr>
          <w:rFonts w:ascii="Times New Roman" w:eastAsia="Arial" w:hAnsi="Times New Roman"/>
          <w:sz w:val="28"/>
          <w:szCs w:val="28"/>
        </w:rPr>
        <w:t>еск</w:t>
      </w:r>
      <w:r w:rsidR="00342AC3" w:rsidRPr="00342AC3">
        <w:rPr>
          <w:rFonts w:ascii="Times New Roman" w:eastAsia="Arial" w:hAnsi="Times New Roman"/>
          <w:spacing w:val="2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spacing w:val="109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spacing w:val="1"/>
          <w:sz w:val="28"/>
          <w:szCs w:val="28"/>
        </w:rPr>
        <w:t>бс</w:t>
      </w:r>
      <w:r w:rsidR="00342AC3" w:rsidRPr="00342AC3">
        <w:rPr>
          <w:rFonts w:ascii="Times New Roman" w:eastAsia="Arial" w:hAnsi="Times New Roman"/>
          <w:spacing w:val="2"/>
          <w:w w:val="99"/>
          <w:sz w:val="28"/>
          <w:szCs w:val="28"/>
        </w:rPr>
        <w:t>л</w:t>
      </w:r>
      <w:r w:rsidR="00342AC3" w:rsidRPr="00342AC3">
        <w:rPr>
          <w:rFonts w:ascii="Times New Roman" w:eastAsia="Arial" w:hAnsi="Times New Roman"/>
          <w:spacing w:val="-3"/>
          <w:sz w:val="28"/>
          <w:szCs w:val="28"/>
        </w:rPr>
        <w:t>у</w:t>
      </w:r>
      <w:r w:rsidR="00342AC3" w:rsidRPr="00342AC3">
        <w:rPr>
          <w:rFonts w:ascii="Times New Roman" w:eastAsia="Arial" w:hAnsi="Times New Roman"/>
          <w:sz w:val="28"/>
          <w:szCs w:val="28"/>
        </w:rPr>
        <w:t>ж</w:t>
      </w:r>
      <w:r w:rsidR="00342AC3" w:rsidRPr="00342AC3">
        <w:rPr>
          <w:rFonts w:ascii="Times New Roman" w:eastAsia="Arial" w:hAnsi="Times New Roman"/>
          <w:spacing w:val="2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w w:val="99"/>
          <w:sz w:val="28"/>
          <w:szCs w:val="28"/>
        </w:rPr>
        <w:t>в</w:t>
      </w:r>
      <w:r w:rsidR="00342AC3" w:rsidRPr="00342AC3">
        <w:rPr>
          <w:rFonts w:ascii="Times New Roman" w:eastAsia="Arial" w:hAnsi="Times New Roman"/>
          <w:sz w:val="28"/>
          <w:szCs w:val="28"/>
        </w:rPr>
        <w:t>а</w:t>
      </w:r>
      <w:r w:rsidR="00342AC3" w:rsidRPr="00342AC3">
        <w:rPr>
          <w:rFonts w:ascii="Times New Roman" w:eastAsia="Arial" w:hAnsi="Times New Roman"/>
          <w:spacing w:val="2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sz w:val="28"/>
          <w:szCs w:val="28"/>
        </w:rPr>
        <w:t>ие</w:t>
      </w:r>
      <w:r w:rsidR="00342AC3" w:rsidRPr="00342AC3">
        <w:rPr>
          <w:rFonts w:ascii="Times New Roman" w:eastAsia="Arial" w:hAnsi="Times New Roman"/>
          <w:spacing w:val="109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spacing w:val="107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sz w:val="28"/>
          <w:szCs w:val="28"/>
        </w:rPr>
        <w:t>р</w:t>
      </w:r>
      <w:r w:rsidR="00342AC3" w:rsidRPr="00342AC3">
        <w:rPr>
          <w:rFonts w:ascii="Times New Roman" w:eastAsia="Arial" w:hAnsi="Times New Roman"/>
          <w:spacing w:val="2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sz w:val="28"/>
          <w:szCs w:val="28"/>
        </w:rPr>
        <w:t>мо</w:t>
      </w:r>
      <w:r w:rsidR="00342AC3" w:rsidRPr="00342AC3">
        <w:rPr>
          <w:rFonts w:ascii="Times New Roman" w:eastAsia="Arial" w:hAnsi="Times New Roman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sz w:val="28"/>
          <w:szCs w:val="28"/>
        </w:rPr>
        <w:t>т а</w:t>
      </w:r>
      <w:r w:rsidR="00342AC3" w:rsidRPr="00342AC3">
        <w:rPr>
          <w:rFonts w:ascii="Times New Roman" w:eastAsia="Arial" w:hAnsi="Times New Roman"/>
          <w:w w:val="99"/>
          <w:sz w:val="28"/>
          <w:szCs w:val="28"/>
        </w:rPr>
        <w:t>в</w:t>
      </w:r>
      <w:r w:rsidR="00342AC3" w:rsidRPr="00342AC3">
        <w:rPr>
          <w:rFonts w:ascii="Times New Roman" w:eastAsia="Arial" w:hAnsi="Times New Roman"/>
          <w:sz w:val="28"/>
          <w:szCs w:val="28"/>
        </w:rPr>
        <w:t>то</w:t>
      </w:r>
      <w:r w:rsidR="00342AC3" w:rsidRPr="00342AC3">
        <w:rPr>
          <w:rFonts w:ascii="Times New Roman" w:eastAsia="Arial" w:hAnsi="Times New Roman"/>
          <w:spacing w:val="1"/>
          <w:sz w:val="28"/>
          <w:szCs w:val="28"/>
        </w:rPr>
        <w:t>м</w:t>
      </w:r>
      <w:r w:rsidR="00342AC3" w:rsidRPr="00342AC3">
        <w:rPr>
          <w:rFonts w:ascii="Times New Roman" w:eastAsia="Arial" w:hAnsi="Times New Roman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spacing w:val="1"/>
          <w:sz w:val="28"/>
          <w:szCs w:val="28"/>
        </w:rPr>
        <w:t>б</w:t>
      </w:r>
      <w:r w:rsidR="00342AC3" w:rsidRPr="00342AC3">
        <w:rPr>
          <w:rFonts w:ascii="Times New Roman" w:eastAsia="Arial" w:hAnsi="Times New Roman"/>
          <w:spacing w:val="2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w w:val="99"/>
          <w:sz w:val="28"/>
          <w:szCs w:val="28"/>
        </w:rPr>
        <w:t>л</w:t>
      </w:r>
      <w:r w:rsidR="00342AC3" w:rsidRPr="00342AC3">
        <w:rPr>
          <w:rFonts w:ascii="Times New Roman" w:eastAsia="Arial" w:hAnsi="Times New Roman"/>
          <w:spacing w:val="-1"/>
          <w:sz w:val="28"/>
          <w:szCs w:val="28"/>
        </w:rPr>
        <w:t>ь</w:t>
      </w:r>
      <w:r w:rsidR="00342AC3" w:rsidRPr="00342AC3">
        <w:rPr>
          <w:rFonts w:ascii="Times New Roman" w:eastAsia="Arial" w:hAnsi="Times New Roman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spacing w:val="2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sz w:val="28"/>
          <w:szCs w:val="28"/>
        </w:rPr>
        <w:t>го</w:t>
      </w:r>
      <w:r w:rsidR="00342AC3" w:rsidRPr="00342AC3">
        <w:rPr>
          <w:rFonts w:ascii="Times New Roman" w:eastAsia="Arial" w:hAnsi="Times New Roman"/>
          <w:spacing w:val="22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sz w:val="28"/>
          <w:szCs w:val="28"/>
        </w:rPr>
        <w:t>тр</w:t>
      </w:r>
      <w:r w:rsidR="00342AC3" w:rsidRPr="00342AC3">
        <w:rPr>
          <w:rFonts w:ascii="Times New Roman" w:eastAsia="Arial" w:hAnsi="Times New Roman"/>
          <w:spacing w:val="2"/>
          <w:sz w:val="28"/>
          <w:szCs w:val="28"/>
        </w:rPr>
        <w:t>а</w:t>
      </w:r>
      <w:r w:rsidR="00342AC3" w:rsidRPr="00342AC3">
        <w:rPr>
          <w:rFonts w:ascii="Times New Roman" w:eastAsia="Arial" w:hAnsi="Times New Roman"/>
          <w:spacing w:val="1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spacing w:val="1"/>
          <w:sz w:val="28"/>
          <w:szCs w:val="28"/>
        </w:rPr>
        <w:t>с</w:t>
      </w:r>
      <w:r w:rsidR="00342AC3" w:rsidRPr="00342AC3">
        <w:rPr>
          <w:rFonts w:ascii="Times New Roman" w:eastAsia="Arial" w:hAnsi="Times New Roman"/>
          <w:sz w:val="28"/>
          <w:szCs w:val="28"/>
        </w:rPr>
        <w:t>по</w:t>
      </w:r>
      <w:r w:rsidR="00342AC3" w:rsidRPr="00342AC3">
        <w:rPr>
          <w:rFonts w:ascii="Times New Roman" w:eastAsia="Arial" w:hAnsi="Times New Roman"/>
          <w:spacing w:val="2"/>
          <w:sz w:val="28"/>
          <w:szCs w:val="28"/>
        </w:rPr>
        <w:t>р</w:t>
      </w:r>
      <w:r w:rsidR="00342AC3" w:rsidRPr="00342AC3">
        <w:rPr>
          <w:rFonts w:ascii="Times New Roman" w:eastAsia="Arial" w:hAnsi="Times New Roman"/>
          <w:sz w:val="28"/>
          <w:szCs w:val="28"/>
        </w:rPr>
        <w:t>та</w:t>
      </w:r>
      <w:proofErr w:type="gramEnd"/>
      <w:r w:rsidR="00342AC3" w:rsidRPr="00342AC3">
        <w:rPr>
          <w:rFonts w:ascii="Times New Roman" w:hAnsi="Times New Roman"/>
          <w:sz w:val="28"/>
          <w:szCs w:val="28"/>
        </w:rPr>
        <w:t xml:space="preserve"> </w:t>
      </w:r>
      <w:r w:rsidR="00677F42" w:rsidRPr="00342AC3">
        <w:rPr>
          <w:rFonts w:ascii="Times New Roman" w:hAnsi="Times New Roman"/>
          <w:sz w:val="28"/>
          <w:szCs w:val="28"/>
        </w:rPr>
        <w:t xml:space="preserve">утвержденный приказом Минобрнауки РФ от </w:t>
      </w:r>
      <w:r w:rsidR="00342AC3" w:rsidRPr="00342AC3">
        <w:rPr>
          <w:rFonts w:ascii="Times New Roman" w:hAnsi="Times New Roman"/>
          <w:sz w:val="28"/>
          <w:szCs w:val="28"/>
        </w:rPr>
        <w:t>22</w:t>
      </w:r>
      <w:r w:rsidR="00677F42" w:rsidRPr="00342AC3">
        <w:rPr>
          <w:rFonts w:ascii="Times New Roman" w:hAnsi="Times New Roman"/>
          <w:sz w:val="28"/>
          <w:szCs w:val="28"/>
        </w:rPr>
        <w:t xml:space="preserve"> </w:t>
      </w:r>
      <w:r w:rsidR="00342AC3" w:rsidRPr="00342AC3">
        <w:rPr>
          <w:rFonts w:ascii="Times New Roman" w:hAnsi="Times New Roman"/>
          <w:sz w:val="28"/>
          <w:szCs w:val="28"/>
        </w:rPr>
        <w:t>апреля</w:t>
      </w:r>
      <w:r w:rsidR="00677F42" w:rsidRPr="00342AC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677F42" w:rsidRPr="00342AC3">
          <w:rPr>
            <w:rFonts w:ascii="Times New Roman" w:hAnsi="Times New Roman"/>
            <w:sz w:val="28"/>
            <w:szCs w:val="28"/>
          </w:rPr>
          <w:t>2014 г</w:t>
        </w:r>
      </w:smartTag>
      <w:r w:rsidR="00677F42" w:rsidRPr="00342AC3">
        <w:rPr>
          <w:rFonts w:ascii="Times New Roman" w:hAnsi="Times New Roman"/>
          <w:sz w:val="28"/>
          <w:szCs w:val="28"/>
        </w:rPr>
        <w:t>.  №</w:t>
      </w:r>
      <w:r w:rsidR="00342AC3" w:rsidRPr="00342AC3">
        <w:rPr>
          <w:rFonts w:ascii="Times New Roman" w:hAnsi="Times New Roman"/>
          <w:sz w:val="28"/>
          <w:szCs w:val="28"/>
        </w:rPr>
        <w:t>383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77F42" w:rsidRPr="0020174E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677F42">
        <w:rPr>
          <w:rFonts w:ascii="Times New Roman" w:hAnsi="Times New Roman"/>
          <w:color w:val="000000" w:themeColor="text1"/>
          <w:sz w:val="28"/>
          <w:szCs w:val="28"/>
        </w:rPr>
        <w:t xml:space="preserve"> УЧ ПОО Нефтяного</w:t>
      </w:r>
      <w:r w:rsidR="00677F42"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техникума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Разъяснения  по реализации</w:t>
      </w:r>
      <w:r w:rsidR="00342A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Нормативно-методические документы Министерства образования и науки РФ и Министерства образования и науки УР.</w:t>
      </w:r>
    </w:p>
    <w:p w:rsidR="007C017F" w:rsidRPr="00D323AF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4603" w:rsidRPr="00D323AF" w:rsidRDefault="00B64603" w:rsidP="00CE27C3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323A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СПО базовой подготовки составляет:</w:t>
      </w:r>
    </w:p>
    <w:p w:rsidR="00B64603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- на базе основного общего образования 4 года 10 мес. по заочной форме получения образования</w:t>
      </w:r>
    </w:p>
    <w:p w:rsidR="00504768" w:rsidRDefault="00504768" w:rsidP="0050476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1F4E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 освоения образовательной программы СПО ППССЗ с использованием сетевой формы реализации образовательных программ по индивидуальному учебному плану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ускоренные сроки составляет 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базе основного общего образования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10 мес. </w:t>
      </w:r>
    </w:p>
    <w:p w:rsidR="00504768" w:rsidRDefault="00504768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4768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Форма получения образования: заочная 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Присваиваемая квалификация: </w:t>
      </w:r>
      <w:r w:rsidR="00D52514">
        <w:rPr>
          <w:rFonts w:ascii="Times New Roman" w:hAnsi="Times New Roman"/>
          <w:color w:val="000000" w:themeColor="text1"/>
          <w:sz w:val="28"/>
          <w:szCs w:val="28"/>
        </w:rPr>
        <w:t>техник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6755" w:rsidRPr="00342AC3" w:rsidRDefault="00326755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7C017F" w:rsidRPr="00342AC3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342AC3">
        <w:rPr>
          <w:rFonts w:ascii="Times New Roman" w:hAnsi="Times New Roman"/>
          <w:b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6402"/>
      </w:tblGrid>
      <w:tr w:rsidR="00D73342" w:rsidRPr="00342AC3" w:rsidTr="00342AC3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677F42" w:rsidRPr="00342AC3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AC3">
              <w:rPr>
                <w:rFonts w:ascii="Times New Roman" w:hAnsi="Times New Roman" w:cs="Times New Roman"/>
                <w:sz w:val="28"/>
                <w:szCs w:val="28"/>
              </w:rPr>
              <w:t xml:space="preserve">Код по Общероссийскому классификатору профессий рабочих, </w:t>
            </w:r>
            <w:r w:rsidRPr="00342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 служащих и тарифных разрядов</w:t>
            </w:r>
          </w:p>
          <w:p w:rsidR="00677F42" w:rsidRPr="00342AC3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AC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" w:history="1">
              <w:r w:rsidRPr="00342AC3">
                <w:rPr>
                  <w:rStyle w:val="afe"/>
                  <w:color w:val="auto"/>
                  <w:sz w:val="28"/>
                  <w:szCs w:val="28"/>
                </w:rPr>
                <w:t>ОК 016-94</w:t>
              </w:r>
            </w:hyperlink>
            <w:r w:rsidRPr="00342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42" w:rsidRPr="00342AC3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42" w:rsidRPr="00342AC3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42" w:rsidRPr="00342AC3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AC3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D73342" w:rsidRPr="00342AC3" w:rsidTr="00342AC3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677F42" w:rsidRPr="00342AC3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42" w:rsidRPr="00342AC3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AC3" w:rsidRPr="00342AC3" w:rsidTr="00342AC3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342AC3" w:rsidRPr="00342AC3" w:rsidRDefault="00342AC3" w:rsidP="00342AC3">
            <w:pPr>
              <w:spacing w:before="15" w:after="0" w:line="234" w:lineRule="auto"/>
              <w:ind w:left="1646" w:right="-20"/>
              <w:rPr>
                <w:rFonts w:ascii="Times New Roman" w:eastAsia="Arial" w:hAnsi="Times New Roman"/>
                <w:sz w:val="28"/>
                <w:szCs w:val="28"/>
              </w:rPr>
            </w:pPr>
            <w:r w:rsidRPr="00342AC3">
              <w:rPr>
                <w:rFonts w:ascii="Times New Roman" w:eastAsia="Arial" w:hAnsi="Times New Roman"/>
                <w:sz w:val="28"/>
                <w:szCs w:val="28"/>
              </w:rPr>
              <w:t>114</w:t>
            </w:r>
            <w:r w:rsidRPr="00342AC3">
              <w:rPr>
                <w:rFonts w:ascii="Times New Roman" w:eastAsia="Arial" w:hAnsi="Times New Roman"/>
                <w:spacing w:val="1"/>
                <w:sz w:val="28"/>
                <w:szCs w:val="28"/>
              </w:rPr>
              <w:t>4</w:t>
            </w:r>
            <w:r w:rsidRPr="00342AC3">
              <w:rPr>
                <w:rFonts w:ascii="Times New Roman" w:eastAsia="Arial" w:hAnsi="Times New Roman"/>
                <w:sz w:val="28"/>
                <w:szCs w:val="28"/>
              </w:rPr>
              <w:t>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AC3" w:rsidRPr="00342AC3" w:rsidRDefault="00342AC3" w:rsidP="00342AC3">
            <w:pPr>
              <w:spacing w:before="15" w:after="0" w:line="234" w:lineRule="auto"/>
              <w:ind w:left="74" w:right="-20"/>
              <w:rPr>
                <w:rFonts w:ascii="Times New Roman" w:eastAsia="Arial" w:hAnsi="Times New Roman"/>
                <w:sz w:val="28"/>
                <w:szCs w:val="28"/>
              </w:rPr>
            </w:pPr>
            <w:r w:rsidRPr="00342AC3">
              <w:rPr>
                <w:rFonts w:ascii="Times New Roman" w:eastAsia="Arial" w:hAnsi="Times New Roman"/>
                <w:sz w:val="28"/>
                <w:szCs w:val="28"/>
              </w:rPr>
              <w:t>В</w:t>
            </w:r>
            <w:r w:rsidRPr="00342AC3">
              <w:rPr>
                <w:rFonts w:ascii="Times New Roman" w:eastAsia="Arial" w:hAnsi="Times New Roman"/>
                <w:spacing w:val="1"/>
                <w:sz w:val="28"/>
                <w:szCs w:val="28"/>
              </w:rPr>
              <w:t>о</w:t>
            </w:r>
            <w:r w:rsidRPr="00342AC3">
              <w:rPr>
                <w:rFonts w:ascii="Times New Roman" w:eastAsia="Arial" w:hAnsi="Times New Roman"/>
                <w:w w:val="99"/>
                <w:sz w:val="28"/>
                <w:szCs w:val="28"/>
              </w:rPr>
              <w:t>д</w:t>
            </w:r>
            <w:r w:rsidRPr="00342AC3">
              <w:rPr>
                <w:rFonts w:ascii="Times New Roman" w:eastAsia="Arial" w:hAnsi="Times New Roman"/>
                <w:spacing w:val="-1"/>
                <w:sz w:val="28"/>
                <w:szCs w:val="28"/>
              </w:rPr>
              <w:t>и</w:t>
            </w:r>
            <w:r w:rsidRPr="00342AC3">
              <w:rPr>
                <w:rFonts w:ascii="Times New Roman" w:eastAsia="Arial" w:hAnsi="Times New Roman"/>
                <w:spacing w:val="1"/>
                <w:sz w:val="28"/>
                <w:szCs w:val="28"/>
              </w:rPr>
              <w:t>т</w:t>
            </w:r>
            <w:r w:rsidRPr="00342AC3">
              <w:rPr>
                <w:rFonts w:ascii="Times New Roman" w:eastAsia="Arial" w:hAnsi="Times New Roman"/>
                <w:sz w:val="28"/>
                <w:szCs w:val="28"/>
              </w:rPr>
              <w:t>е</w:t>
            </w:r>
            <w:r w:rsidRPr="00342AC3">
              <w:rPr>
                <w:rFonts w:ascii="Times New Roman" w:eastAsia="Arial" w:hAnsi="Times New Roman"/>
                <w:spacing w:val="2"/>
                <w:w w:val="99"/>
                <w:sz w:val="28"/>
                <w:szCs w:val="28"/>
              </w:rPr>
              <w:t>л</w:t>
            </w:r>
            <w:r w:rsidRPr="00342AC3">
              <w:rPr>
                <w:rFonts w:ascii="Times New Roman" w:eastAsia="Arial" w:hAnsi="Times New Roman"/>
                <w:sz w:val="28"/>
                <w:szCs w:val="28"/>
              </w:rPr>
              <w:t>ь а</w:t>
            </w:r>
            <w:r w:rsidRPr="00342AC3">
              <w:rPr>
                <w:rFonts w:ascii="Times New Roman" w:eastAsia="Arial" w:hAnsi="Times New Roman"/>
                <w:spacing w:val="1"/>
                <w:w w:val="99"/>
                <w:sz w:val="28"/>
                <w:szCs w:val="28"/>
              </w:rPr>
              <w:t>в</w:t>
            </w:r>
            <w:r w:rsidRPr="00342AC3">
              <w:rPr>
                <w:rFonts w:ascii="Times New Roman" w:eastAsia="Arial" w:hAnsi="Times New Roman"/>
                <w:sz w:val="28"/>
                <w:szCs w:val="28"/>
              </w:rPr>
              <w:t>то</w:t>
            </w:r>
            <w:r w:rsidRPr="00342AC3">
              <w:rPr>
                <w:rFonts w:ascii="Times New Roman" w:eastAsia="Arial" w:hAnsi="Times New Roman"/>
                <w:spacing w:val="2"/>
                <w:sz w:val="28"/>
                <w:szCs w:val="28"/>
              </w:rPr>
              <w:t>м</w:t>
            </w:r>
            <w:r w:rsidRPr="00342AC3">
              <w:rPr>
                <w:rFonts w:ascii="Times New Roman" w:eastAsia="Arial" w:hAnsi="Times New Roman"/>
                <w:sz w:val="28"/>
                <w:szCs w:val="28"/>
              </w:rPr>
              <w:t>о</w:t>
            </w:r>
            <w:r w:rsidRPr="00342AC3">
              <w:rPr>
                <w:rFonts w:ascii="Times New Roman" w:eastAsia="Arial" w:hAnsi="Times New Roman"/>
                <w:spacing w:val="1"/>
                <w:sz w:val="28"/>
                <w:szCs w:val="28"/>
              </w:rPr>
              <w:t>би</w:t>
            </w:r>
            <w:r w:rsidRPr="00342AC3">
              <w:rPr>
                <w:rFonts w:ascii="Times New Roman" w:eastAsia="Arial" w:hAnsi="Times New Roman"/>
                <w:w w:val="99"/>
                <w:sz w:val="28"/>
                <w:szCs w:val="28"/>
              </w:rPr>
              <w:t>л</w:t>
            </w:r>
            <w:r w:rsidRPr="00342AC3">
              <w:rPr>
                <w:rFonts w:ascii="Times New Roman" w:eastAsia="Arial" w:hAnsi="Times New Roman"/>
                <w:sz w:val="28"/>
                <w:szCs w:val="28"/>
              </w:rPr>
              <w:t>я</w:t>
            </w:r>
          </w:p>
        </w:tc>
      </w:tr>
      <w:tr w:rsidR="00342AC3" w:rsidRPr="00D73342" w:rsidTr="00342AC3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342AC3" w:rsidRPr="00342AC3" w:rsidRDefault="00342AC3" w:rsidP="00342AC3">
            <w:pPr>
              <w:spacing w:before="15" w:after="0" w:line="236" w:lineRule="auto"/>
              <w:ind w:left="1646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185</w:t>
            </w:r>
            <w:r w:rsidRPr="00342AC3">
              <w:rPr>
                <w:rFonts w:ascii="Times New Roman" w:eastAsia="Arial" w:hAnsi="Times New Roman"/>
                <w:color w:val="000000"/>
                <w:spacing w:val="1"/>
                <w:sz w:val="28"/>
                <w:szCs w:val="28"/>
              </w:rPr>
              <w:t>1</w:t>
            </w: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AC3" w:rsidRPr="00342AC3" w:rsidRDefault="00342AC3" w:rsidP="00342AC3">
            <w:pPr>
              <w:spacing w:before="15" w:after="0" w:line="236" w:lineRule="auto"/>
              <w:ind w:left="74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С</w:t>
            </w:r>
            <w:r w:rsidRPr="00342AC3">
              <w:rPr>
                <w:rFonts w:ascii="Times New Roman" w:eastAsia="Arial" w:hAnsi="Times New Roman"/>
                <w:color w:val="000000"/>
                <w:w w:val="99"/>
                <w:sz w:val="28"/>
                <w:szCs w:val="28"/>
              </w:rPr>
              <w:t>л</w:t>
            </w:r>
            <w:r w:rsidRPr="00342AC3">
              <w:rPr>
                <w:rFonts w:ascii="Times New Roman" w:eastAsia="Arial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342AC3">
              <w:rPr>
                <w:rFonts w:ascii="Times New Roman" w:eastAsia="Arial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342AC3">
              <w:rPr>
                <w:rFonts w:ascii="Times New Roman" w:eastAsia="Arial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рь </w:t>
            </w:r>
            <w:r w:rsidRPr="00342AC3">
              <w:rPr>
                <w:rFonts w:ascii="Times New Roman" w:eastAsia="Arial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о р</w:t>
            </w:r>
            <w:r w:rsidRPr="00342AC3">
              <w:rPr>
                <w:rFonts w:ascii="Times New Roman" w:eastAsia="Arial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мо</w:t>
            </w:r>
            <w:r w:rsidRPr="00342AC3">
              <w:rPr>
                <w:rFonts w:ascii="Times New Roman" w:eastAsia="Arial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342AC3">
              <w:rPr>
                <w:rFonts w:ascii="Times New Roman" w:eastAsia="Arial" w:hAnsi="Times New Roman"/>
                <w:color w:val="000000"/>
                <w:spacing w:val="4"/>
                <w:sz w:val="28"/>
                <w:szCs w:val="28"/>
              </w:rPr>
              <w:t>т</w:t>
            </w: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у</w:t>
            </w:r>
            <w:r w:rsidRPr="00342AC3">
              <w:rPr>
                <w:rFonts w:ascii="Times New Roman" w:eastAsia="Arial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342AC3">
              <w:rPr>
                <w:rFonts w:ascii="Times New Roman" w:eastAsia="Arial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342AC3">
              <w:rPr>
                <w:rFonts w:ascii="Times New Roman" w:eastAsia="Arial" w:hAnsi="Times New Roman"/>
                <w:color w:val="000000"/>
                <w:w w:val="99"/>
                <w:sz w:val="28"/>
                <w:szCs w:val="28"/>
              </w:rPr>
              <w:t>в</w:t>
            </w: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т</w:t>
            </w:r>
            <w:r w:rsidRPr="00342AC3">
              <w:rPr>
                <w:rFonts w:ascii="Times New Roman" w:eastAsia="Arial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мо</w:t>
            </w:r>
            <w:r w:rsidRPr="00342AC3">
              <w:rPr>
                <w:rFonts w:ascii="Times New Roman" w:eastAsia="Arial" w:hAnsi="Times New Roman"/>
                <w:color w:val="000000"/>
                <w:spacing w:val="1"/>
                <w:sz w:val="28"/>
                <w:szCs w:val="28"/>
              </w:rPr>
              <w:t>б</w:t>
            </w:r>
            <w:r w:rsidRPr="00342AC3">
              <w:rPr>
                <w:rFonts w:ascii="Times New Roman" w:eastAsia="Arial" w:hAnsi="Times New Roman"/>
                <w:color w:val="000000"/>
                <w:spacing w:val="2"/>
                <w:sz w:val="28"/>
                <w:szCs w:val="28"/>
              </w:rPr>
              <w:t>и</w:t>
            </w:r>
            <w:r w:rsidRPr="00342AC3">
              <w:rPr>
                <w:rFonts w:ascii="Times New Roman" w:eastAsia="Arial" w:hAnsi="Times New Roman"/>
                <w:color w:val="000000"/>
                <w:w w:val="99"/>
                <w:sz w:val="28"/>
                <w:szCs w:val="28"/>
              </w:rPr>
              <w:t>л</w:t>
            </w: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ей</w:t>
            </w:r>
          </w:p>
        </w:tc>
      </w:tr>
    </w:tbl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671EDA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1EDA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C06421" w:rsidRPr="00671EDA" w:rsidRDefault="007C4D4D" w:rsidP="00045ADE">
      <w:pPr>
        <w:pStyle w:val="3"/>
      </w:pPr>
      <w:r w:rsidRPr="00671EDA">
        <w:t xml:space="preserve">1.4.1 </w:t>
      </w:r>
      <w:r w:rsidR="007C017F" w:rsidRPr="00671EDA">
        <w:t>Цель ОПОП.</w:t>
      </w:r>
    </w:p>
    <w:p w:rsidR="00C06421" w:rsidRPr="00D52514" w:rsidRDefault="00C0642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rStyle w:val="41"/>
          <w:color w:val="auto"/>
        </w:rPr>
      </w:pPr>
      <w:r w:rsidRPr="00442DE1">
        <w:rPr>
          <w:color w:val="000000" w:themeColor="text1"/>
        </w:rPr>
        <w:t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Выпускник в результате освоения</w:t>
      </w:r>
      <w:r w:rsidR="00F5319C">
        <w:rPr>
          <w:color w:val="000000" w:themeColor="text1"/>
        </w:rPr>
        <w:t xml:space="preserve"> </w:t>
      </w:r>
      <w:r w:rsidRPr="00442DE1">
        <w:rPr>
          <w:color w:val="000000" w:themeColor="text1"/>
        </w:rPr>
        <w:t>ОПОП по специальности  будет профессионально готов к</w:t>
      </w:r>
      <w:r w:rsidR="003B5DD7" w:rsidRPr="00442DE1">
        <w:rPr>
          <w:color w:val="000000" w:themeColor="text1"/>
        </w:rPr>
        <w:t xml:space="preserve"> следующим </w:t>
      </w:r>
      <w:r w:rsidR="003B5DD7" w:rsidRPr="00D52514">
        <w:t>видам деятельности</w:t>
      </w:r>
      <w:r w:rsidR="003B5DD7" w:rsidRPr="00D52514">
        <w:rPr>
          <w:rStyle w:val="41"/>
          <w:color w:val="auto"/>
        </w:rPr>
        <w:t>:</w:t>
      </w:r>
    </w:p>
    <w:p w:rsidR="00D52514" w:rsidRPr="00D52514" w:rsidRDefault="001E378B" w:rsidP="001E378B">
      <w:pPr>
        <w:spacing w:after="0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D52514">
        <w:rPr>
          <w:rFonts w:ascii="Times New Roman" w:hAnsi="Times New Roman"/>
          <w:sz w:val="28"/>
          <w:szCs w:val="28"/>
        </w:rPr>
        <w:t xml:space="preserve">- </w:t>
      </w:r>
      <w:r w:rsidR="00D52514" w:rsidRPr="00D52514">
        <w:rPr>
          <w:rFonts w:ascii="Times New Roman" w:eastAsia="Arial" w:hAnsi="Times New Roman"/>
          <w:spacing w:val="2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sz w:val="28"/>
          <w:szCs w:val="28"/>
        </w:rPr>
        <w:t>е</w:t>
      </w:r>
      <w:r w:rsidR="00D52514" w:rsidRPr="00D52514">
        <w:rPr>
          <w:rFonts w:ascii="Times New Roman" w:eastAsia="Arial" w:hAnsi="Times New Roman"/>
          <w:spacing w:val="1"/>
          <w:sz w:val="28"/>
          <w:szCs w:val="28"/>
        </w:rPr>
        <w:t>х</w:t>
      </w:r>
      <w:r w:rsidR="00D52514" w:rsidRPr="00D52514">
        <w:rPr>
          <w:rFonts w:ascii="Times New Roman" w:eastAsia="Arial" w:hAnsi="Times New Roman"/>
          <w:spacing w:val="1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sz w:val="28"/>
          <w:szCs w:val="28"/>
        </w:rPr>
        <w:t>ич</w:t>
      </w:r>
      <w:r w:rsidR="00D52514" w:rsidRPr="00D52514">
        <w:rPr>
          <w:rFonts w:ascii="Times New Roman" w:eastAsia="Arial" w:hAnsi="Times New Roman"/>
          <w:spacing w:val="-1"/>
          <w:sz w:val="28"/>
          <w:szCs w:val="28"/>
        </w:rPr>
        <w:t>е</w:t>
      </w:r>
      <w:r w:rsidR="00D52514" w:rsidRPr="00D52514">
        <w:rPr>
          <w:rFonts w:ascii="Times New Roman" w:eastAsia="Arial" w:hAnsi="Times New Roman"/>
          <w:sz w:val="28"/>
          <w:szCs w:val="28"/>
        </w:rPr>
        <w:t>ск</w:t>
      </w:r>
      <w:r w:rsidR="00D52514" w:rsidRPr="00D52514">
        <w:rPr>
          <w:rFonts w:ascii="Times New Roman" w:eastAsia="Arial" w:hAnsi="Times New Roman"/>
          <w:spacing w:val="2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sz w:val="28"/>
          <w:szCs w:val="28"/>
        </w:rPr>
        <w:t>е об</w:t>
      </w:r>
      <w:r w:rsidR="00D52514" w:rsidRPr="00D52514">
        <w:rPr>
          <w:rFonts w:ascii="Times New Roman" w:eastAsia="Arial" w:hAnsi="Times New Roman"/>
          <w:spacing w:val="1"/>
          <w:sz w:val="28"/>
          <w:szCs w:val="28"/>
        </w:rPr>
        <w:t>с</w:t>
      </w:r>
      <w:r w:rsidR="00D52514" w:rsidRPr="00D52514">
        <w:rPr>
          <w:rFonts w:ascii="Times New Roman" w:eastAsia="Arial" w:hAnsi="Times New Roman"/>
          <w:spacing w:val="4"/>
          <w:w w:val="99"/>
          <w:sz w:val="28"/>
          <w:szCs w:val="28"/>
        </w:rPr>
        <w:t>л</w:t>
      </w:r>
      <w:r w:rsidR="00D52514" w:rsidRPr="00D52514">
        <w:rPr>
          <w:rFonts w:ascii="Times New Roman" w:eastAsia="Arial" w:hAnsi="Times New Roman"/>
          <w:sz w:val="28"/>
          <w:szCs w:val="28"/>
        </w:rPr>
        <w:t>ужи</w:t>
      </w:r>
      <w:r w:rsidR="00D52514" w:rsidRPr="00D52514">
        <w:rPr>
          <w:rFonts w:ascii="Times New Roman" w:eastAsia="Arial" w:hAnsi="Times New Roman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spacing w:val="2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sz w:val="28"/>
          <w:szCs w:val="28"/>
        </w:rPr>
        <w:t>ие</w:t>
      </w:r>
      <w:r w:rsidR="00D52514" w:rsidRPr="00D52514">
        <w:rPr>
          <w:rFonts w:ascii="Times New Roman" w:eastAsia="Arial" w:hAnsi="Times New Roman"/>
          <w:spacing w:val="1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spacing w:val="-1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sz w:val="28"/>
          <w:szCs w:val="28"/>
        </w:rPr>
        <w:t>р</w:t>
      </w:r>
      <w:r w:rsidR="00D52514" w:rsidRPr="00D52514">
        <w:rPr>
          <w:rFonts w:ascii="Times New Roman" w:eastAsia="Arial" w:hAnsi="Times New Roman"/>
          <w:spacing w:val="1"/>
          <w:sz w:val="28"/>
          <w:szCs w:val="28"/>
        </w:rPr>
        <w:t>е</w:t>
      </w:r>
      <w:r w:rsidR="00D52514" w:rsidRPr="00D52514">
        <w:rPr>
          <w:rFonts w:ascii="Times New Roman" w:eastAsia="Arial" w:hAnsi="Times New Roman"/>
          <w:sz w:val="28"/>
          <w:szCs w:val="28"/>
        </w:rPr>
        <w:t>мо</w:t>
      </w:r>
      <w:r w:rsidR="00D52514" w:rsidRPr="00D52514">
        <w:rPr>
          <w:rFonts w:ascii="Times New Roman" w:eastAsia="Arial" w:hAnsi="Times New Roman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spacing w:val="2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sz w:val="28"/>
          <w:szCs w:val="28"/>
        </w:rPr>
        <w:t>от</w:t>
      </w:r>
      <w:r w:rsidR="00D52514" w:rsidRPr="00D52514">
        <w:rPr>
          <w:rFonts w:ascii="Times New Roman" w:eastAsia="Arial" w:hAnsi="Times New Roman"/>
          <w:spacing w:val="2"/>
          <w:sz w:val="28"/>
          <w:szCs w:val="28"/>
        </w:rPr>
        <w:t>р</w:t>
      </w:r>
      <w:r w:rsidR="00D52514" w:rsidRPr="00D52514">
        <w:rPr>
          <w:rFonts w:ascii="Times New Roman" w:eastAsia="Arial" w:hAnsi="Times New Roman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spacing w:val="2"/>
          <w:sz w:val="28"/>
          <w:szCs w:val="28"/>
        </w:rPr>
        <w:t>с</w:t>
      </w:r>
      <w:r w:rsidR="00D52514" w:rsidRPr="00D52514">
        <w:rPr>
          <w:rFonts w:ascii="Times New Roman" w:eastAsia="Arial" w:hAnsi="Times New Roman"/>
          <w:sz w:val="28"/>
          <w:szCs w:val="28"/>
        </w:rPr>
        <w:t>порт</w:t>
      </w:r>
      <w:r w:rsidR="00D52514" w:rsidRPr="00D52514">
        <w:rPr>
          <w:rFonts w:ascii="Times New Roman" w:eastAsia="Arial" w:hAnsi="Times New Roman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spacing w:val="1"/>
          <w:sz w:val="28"/>
          <w:szCs w:val="28"/>
        </w:rPr>
        <w:t>ы</w:t>
      </w:r>
      <w:r w:rsidR="00D52514" w:rsidRPr="00D52514">
        <w:rPr>
          <w:rFonts w:ascii="Times New Roman" w:eastAsia="Arial" w:hAnsi="Times New Roman"/>
          <w:sz w:val="28"/>
          <w:szCs w:val="28"/>
        </w:rPr>
        <w:t>х</w:t>
      </w:r>
      <w:r w:rsidR="00D52514" w:rsidRPr="00D52514">
        <w:rPr>
          <w:rFonts w:ascii="Times New Roman" w:eastAsia="Arial" w:hAnsi="Times New Roman"/>
          <w:spacing w:val="1"/>
          <w:sz w:val="28"/>
          <w:szCs w:val="28"/>
        </w:rPr>
        <w:t xml:space="preserve"> с</w:t>
      </w:r>
      <w:r w:rsidR="00D52514" w:rsidRPr="00D52514">
        <w:rPr>
          <w:rFonts w:ascii="Times New Roman" w:eastAsia="Arial" w:hAnsi="Times New Roman"/>
          <w:sz w:val="28"/>
          <w:szCs w:val="28"/>
        </w:rPr>
        <w:t>р</w:t>
      </w:r>
      <w:r w:rsidR="00D52514" w:rsidRPr="00D52514">
        <w:rPr>
          <w:rFonts w:ascii="Times New Roman" w:eastAsia="Arial" w:hAnsi="Times New Roman"/>
          <w:spacing w:val="2"/>
          <w:sz w:val="28"/>
          <w:szCs w:val="28"/>
        </w:rPr>
        <w:t>е</w:t>
      </w:r>
      <w:r w:rsidR="00D52514" w:rsidRPr="00D52514">
        <w:rPr>
          <w:rFonts w:ascii="Times New Roman" w:eastAsia="Arial" w:hAnsi="Times New Roman"/>
          <w:w w:val="99"/>
          <w:sz w:val="28"/>
          <w:szCs w:val="28"/>
        </w:rPr>
        <w:t>д</w:t>
      </w:r>
      <w:r w:rsidR="00D52514" w:rsidRPr="00D52514">
        <w:rPr>
          <w:rFonts w:ascii="Times New Roman" w:eastAsia="Arial" w:hAnsi="Times New Roman"/>
          <w:sz w:val="28"/>
          <w:szCs w:val="28"/>
        </w:rPr>
        <w:t>ст</w:t>
      </w:r>
      <w:r w:rsidR="00D52514" w:rsidRPr="00D52514">
        <w:rPr>
          <w:rFonts w:ascii="Times New Roman" w:eastAsia="Arial" w:hAnsi="Times New Roman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spacing w:val="1"/>
          <w:sz w:val="28"/>
          <w:szCs w:val="28"/>
        </w:rPr>
        <w:t>(</w:t>
      </w:r>
      <w:r w:rsidR="00D52514" w:rsidRPr="00D52514">
        <w:rPr>
          <w:rFonts w:ascii="Times New Roman" w:eastAsia="Arial" w:hAnsi="Times New Roman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spacing w:val="1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spacing w:val="3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sz w:val="28"/>
          <w:szCs w:val="28"/>
        </w:rPr>
        <w:t>тра</w:t>
      </w:r>
      <w:r w:rsidR="00D52514" w:rsidRPr="00D52514">
        <w:rPr>
          <w:rFonts w:ascii="Times New Roman" w:eastAsia="Arial" w:hAnsi="Times New Roman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spacing w:val="1"/>
          <w:sz w:val="28"/>
          <w:szCs w:val="28"/>
        </w:rPr>
        <w:t>с</w:t>
      </w:r>
      <w:r w:rsidR="00D52514" w:rsidRPr="00D52514">
        <w:rPr>
          <w:rFonts w:ascii="Times New Roman" w:eastAsia="Arial" w:hAnsi="Times New Roman"/>
          <w:sz w:val="28"/>
          <w:szCs w:val="28"/>
        </w:rPr>
        <w:t>по</w:t>
      </w:r>
      <w:r w:rsidR="00D52514" w:rsidRPr="00D52514">
        <w:rPr>
          <w:rFonts w:ascii="Times New Roman" w:eastAsia="Arial" w:hAnsi="Times New Roman"/>
          <w:spacing w:val="2"/>
          <w:sz w:val="28"/>
          <w:szCs w:val="28"/>
        </w:rPr>
        <w:t>р</w:t>
      </w:r>
      <w:r w:rsidR="00D52514" w:rsidRPr="00D52514">
        <w:rPr>
          <w:rFonts w:ascii="Times New Roman" w:eastAsia="Arial" w:hAnsi="Times New Roman"/>
          <w:sz w:val="28"/>
          <w:szCs w:val="28"/>
        </w:rPr>
        <w:t xml:space="preserve">та). </w:t>
      </w:r>
    </w:p>
    <w:p w:rsidR="001E378B" w:rsidRPr="00D52514" w:rsidRDefault="001E378B" w:rsidP="001E378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52514">
        <w:rPr>
          <w:rFonts w:ascii="Times New Roman" w:hAnsi="Times New Roman"/>
          <w:sz w:val="28"/>
          <w:szCs w:val="28"/>
        </w:rPr>
        <w:t>- Организация деятельности коллектива исполнителей.</w:t>
      </w:r>
    </w:p>
    <w:p w:rsidR="003B5DD7" w:rsidRPr="00D52514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</w:rPr>
      </w:pPr>
      <w:r w:rsidRPr="00D52514">
        <w:rPr>
          <w:i w:val="0"/>
        </w:rPr>
        <w:t>- Выполнение работ по одной или нескольким профессиям рабочих,</w:t>
      </w:r>
      <w:r w:rsidR="00D316E7" w:rsidRPr="00D52514">
        <w:rPr>
          <w:i w:val="0"/>
        </w:rPr>
        <w:t xml:space="preserve"> </w:t>
      </w:r>
      <w:r w:rsidRPr="00D52514">
        <w:rPr>
          <w:i w:val="0"/>
        </w:rPr>
        <w:t>должностям служащих (</w:t>
      </w:r>
      <w:r w:rsidR="001E378B" w:rsidRPr="00D52514">
        <w:rPr>
          <w:i w:val="0"/>
        </w:rPr>
        <w:t>Оператор по исследованию скважин</w:t>
      </w:r>
      <w:r w:rsidRPr="00D52514">
        <w:rPr>
          <w:i w:val="0"/>
        </w:rPr>
        <w:t>)</w:t>
      </w:r>
      <w:r w:rsidR="001E378B" w:rsidRPr="00D52514">
        <w:rPr>
          <w:i w:val="0"/>
        </w:rPr>
        <w:t>.</w:t>
      </w:r>
    </w:p>
    <w:p w:rsidR="007C017F" w:rsidRPr="00045ADE" w:rsidRDefault="007C017F" w:rsidP="00045ADE">
      <w:pPr>
        <w:pStyle w:val="3"/>
      </w:pPr>
      <w:r w:rsidRPr="00045ADE">
        <w:t>ОПОП специальности базовой подготовки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7C017F" w:rsidRPr="00045ADE" w:rsidRDefault="007C017F" w:rsidP="00045ADE">
      <w:pPr>
        <w:pStyle w:val="3"/>
      </w:pPr>
      <w:r w:rsidRPr="00045ADE">
        <w:t>ОПОП ориентирована на реализацию следующих принципов:</w:t>
      </w:r>
    </w:p>
    <w:p w:rsidR="00C06421" w:rsidRPr="00442DE1" w:rsidRDefault="00C06421" w:rsidP="00CE27C3">
      <w:pPr>
        <w:pStyle w:val="28"/>
        <w:numPr>
          <w:ilvl w:val="0"/>
          <w:numId w:val="4"/>
        </w:numPr>
        <w:shd w:val="clear" w:color="auto" w:fill="auto"/>
        <w:tabs>
          <w:tab w:val="left" w:pos="110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C017F" w:rsidRPr="00671EDA" w:rsidRDefault="007C017F" w:rsidP="00045ADE">
      <w:pPr>
        <w:pStyle w:val="3"/>
      </w:pPr>
      <w:r w:rsidRPr="00671EDA">
        <w:t xml:space="preserve">- деятельностный и </w:t>
      </w:r>
      <w:r w:rsidR="00045ADE" w:rsidRPr="00671EDA">
        <w:t>практик ориентированный</w:t>
      </w:r>
      <w:r w:rsidRPr="00671EDA">
        <w:t xml:space="preserve"> характер учебной деятельности в процессе освоения ОПОП</w:t>
      </w:r>
    </w:p>
    <w:p w:rsidR="007C017F" w:rsidRPr="00671EDA" w:rsidRDefault="007C017F" w:rsidP="00045ADE">
      <w:pPr>
        <w:pStyle w:val="3"/>
      </w:pPr>
      <w:r w:rsidRPr="00671EDA">
        <w:t>- приоритет самостоятельной деятельности студентов</w:t>
      </w:r>
    </w:p>
    <w:p w:rsidR="007C017F" w:rsidRPr="00671EDA" w:rsidRDefault="007C017F" w:rsidP="00045ADE">
      <w:pPr>
        <w:pStyle w:val="3"/>
      </w:pPr>
      <w:r w:rsidRPr="00671EDA">
        <w:t>- ориентация при определении содержания образования на запросы работодателей и потребителей</w:t>
      </w:r>
    </w:p>
    <w:p w:rsidR="007C017F" w:rsidRDefault="007C017F" w:rsidP="00045ADE">
      <w:pPr>
        <w:pStyle w:val="3"/>
      </w:pPr>
      <w:r w:rsidRPr="00671EDA"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</w:p>
    <w:p w:rsidR="00671EDA" w:rsidRPr="00671EDA" w:rsidRDefault="00671EDA" w:rsidP="00045ADE">
      <w:pPr>
        <w:pStyle w:val="3"/>
      </w:pPr>
    </w:p>
    <w:p w:rsidR="00671EDA" w:rsidRDefault="0078261E" w:rsidP="00045ADE">
      <w:pPr>
        <w:pStyle w:val="3"/>
      </w:pPr>
      <w:bookmarkStart w:id="0" w:name="_Hlk512330040"/>
      <w:r w:rsidRPr="00671EDA">
        <w:t>1.4.</w:t>
      </w:r>
      <w:r w:rsidR="005E7027" w:rsidRPr="00671EDA">
        <w:t>2</w:t>
      </w:r>
      <w:r w:rsidR="007C017F" w:rsidRPr="00671EDA">
        <w:t xml:space="preserve">Структура </w:t>
      </w:r>
      <w:r w:rsidR="00F02990" w:rsidRPr="00671EDA">
        <w:t xml:space="preserve">и особенности реализации </w:t>
      </w:r>
      <w:r w:rsidR="007C017F" w:rsidRPr="00671EDA">
        <w:t>ОПОП.</w:t>
      </w:r>
    </w:p>
    <w:p w:rsidR="00671EDA" w:rsidRPr="00671EDA" w:rsidRDefault="00671EDA" w:rsidP="00045ADE">
      <w:pPr>
        <w:pStyle w:val="3"/>
      </w:pPr>
    </w:p>
    <w:p w:rsidR="007C017F" w:rsidRPr="00671EDA" w:rsidRDefault="007C017F" w:rsidP="00045ADE">
      <w:pPr>
        <w:pStyle w:val="3"/>
      </w:pPr>
      <w:r w:rsidRPr="00671EDA">
        <w:t>Основная профессиональная образовательная программа по специальности СПО включает  изучение следующих учебных циклов:</w:t>
      </w:r>
    </w:p>
    <w:p w:rsidR="00862E81" w:rsidRPr="00671EDA" w:rsidRDefault="00862E81" w:rsidP="00045ADE">
      <w:pPr>
        <w:pStyle w:val="3"/>
      </w:pPr>
      <w:r w:rsidRPr="00671EDA">
        <w:t>общеобразовательных дисциплин;</w:t>
      </w:r>
    </w:p>
    <w:p w:rsidR="007C017F" w:rsidRPr="00671EDA" w:rsidRDefault="007C017F" w:rsidP="00045ADE">
      <w:pPr>
        <w:pStyle w:val="3"/>
      </w:pPr>
      <w:r w:rsidRPr="00671EDA">
        <w:t>профессионального;</w:t>
      </w:r>
    </w:p>
    <w:p w:rsidR="007C017F" w:rsidRPr="00671EDA" w:rsidRDefault="007C017F" w:rsidP="00045ADE">
      <w:pPr>
        <w:pStyle w:val="3"/>
      </w:pPr>
      <w:r w:rsidRPr="00671EDA">
        <w:t>и разделов:</w:t>
      </w:r>
    </w:p>
    <w:p w:rsidR="007C017F" w:rsidRPr="00671EDA" w:rsidRDefault="007C017F" w:rsidP="00045ADE">
      <w:pPr>
        <w:pStyle w:val="3"/>
      </w:pPr>
      <w:r w:rsidRPr="00671EDA">
        <w:t>учебная практика;</w:t>
      </w:r>
    </w:p>
    <w:p w:rsidR="007C017F" w:rsidRPr="00671EDA" w:rsidRDefault="007C017F" w:rsidP="00045ADE">
      <w:pPr>
        <w:pStyle w:val="3"/>
      </w:pPr>
      <w:r w:rsidRPr="00671EDA">
        <w:t>производственная практика (по профилю специальности);</w:t>
      </w:r>
    </w:p>
    <w:p w:rsidR="0078261E" w:rsidRPr="00442DE1" w:rsidRDefault="007C017F" w:rsidP="00442DE1">
      <w:pPr>
        <w:pStyle w:val="21"/>
        <w:widowControl w:val="0"/>
        <w:tabs>
          <w:tab w:val="left" w:pos="540"/>
        </w:tabs>
        <w:ind w:firstLine="0"/>
        <w:contextualSpacing/>
        <w:mirrorIndents/>
        <w:rPr>
          <w:rFonts w:cs="Times New Roman"/>
          <w:color w:val="000000" w:themeColor="text1"/>
          <w:sz w:val="28"/>
          <w:szCs w:val="28"/>
        </w:rPr>
      </w:pPr>
      <w:r w:rsidRPr="00442DE1">
        <w:rPr>
          <w:rFonts w:cs="Times New Roman"/>
          <w:color w:val="000000" w:themeColor="text1"/>
          <w:sz w:val="28"/>
          <w:szCs w:val="28"/>
        </w:rPr>
        <w:lastRenderedPageBreak/>
        <w:t xml:space="preserve">Обязательная часть основной профессиональной образовательной программы по циклам составляет  около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</w:p>
    <w:p w:rsidR="005612DA" w:rsidRPr="00671EDA" w:rsidRDefault="005612DA" w:rsidP="00442DE1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приложении  3. </w:t>
      </w:r>
    </w:p>
    <w:p w:rsidR="007C017F" w:rsidRPr="00671EDA" w:rsidRDefault="003056DC" w:rsidP="00045ADE">
      <w:pPr>
        <w:pStyle w:val="3"/>
      </w:pPr>
      <w:r>
        <w:t xml:space="preserve">     </w:t>
      </w:r>
      <w:r w:rsidRPr="00671EDA">
        <w:t xml:space="preserve"> </w:t>
      </w:r>
      <w:r w:rsidR="007C017F" w:rsidRPr="00671EDA"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8E7D51" w:rsidRPr="00442DE1">
        <w:rPr>
          <w:color w:val="000000" w:themeColor="text1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Самостоятельная работа организуется в форме выполнения, междисциплинарных проектов, подготовки рефератов, самостоятельного изучения отдельных дидактических единиц.</w:t>
      </w:r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1" w:name="_Hlk512346004"/>
      <w:r w:rsidRPr="00442DE1">
        <w:rPr>
          <w:color w:val="000000" w:themeColor="text1"/>
        </w:rPr>
        <w:t>Годовой бюджет времени при заочной форме обучения распределяется, следующим образом (кроме последнего курса): каникулы - 9 недель, сессия - 4 или 6 недель в зависимости от курса (1, 2 курс 4 недели, последующие 6 недель), самостоятельное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- 4 или 8 недель в зависимости от вида ГИА, самостоятельное изучение учебного материала - остальное время.</w:t>
      </w:r>
      <w:bookmarkEnd w:id="1"/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2" w:name="_Hlk512346103"/>
      <w:r w:rsidRPr="00442DE1">
        <w:rPr>
          <w:color w:val="000000" w:themeColor="text1"/>
        </w:rPr>
        <w:t>Количество экзаменов в учебном году должно быть не более восьми, а количество зачетов - 10 (без учета зачетов по физической культуре).</w:t>
      </w:r>
    </w:p>
    <w:p w:rsidR="008E7D51" w:rsidRPr="00442DE1" w:rsidRDefault="00371CD2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3" w:name="_Hlk512346168"/>
      <w:bookmarkEnd w:id="0"/>
      <w:bookmarkEnd w:id="2"/>
      <w:r w:rsidRPr="00442DE1">
        <w:rPr>
          <w:b w:val="0"/>
          <w:color w:val="000000" w:themeColor="text1"/>
        </w:rPr>
        <w:t>При заочной форме обучения консультации по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</w:t>
      </w:r>
      <w:bookmarkEnd w:id="3"/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Максимальный объем учебной нагрузки обучающихся составляет 54 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F02990" w:rsidRPr="00442DE1" w:rsidRDefault="00F02990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максимальный объем аудиторной учебной нагрузки при заочной формах обучения не входят учебная и производственная практика в составе ПМ,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реализуемые обучающимися самостоятельно с представлением и последующей защитой отчета.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905918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реализуется в течении всего периода обучения и выполняется студентом самостоятельно (за счет различных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форм  внеучебных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занятий в спортивных клубах, секциях и т. д.). 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Для контроля ее выполнения в образовательном учреждении проводится  письменная контрольная работа.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05918" w:rsidRPr="00442DE1" w:rsidRDefault="00905918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общеобразовательного </w:t>
      </w:r>
      <w:r w:rsidR="0083517A">
        <w:rPr>
          <w:rFonts w:ascii="Times New Roman" w:hAnsi="Times New Roman"/>
          <w:color w:val="000000" w:themeColor="text1"/>
          <w:sz w:val="28"/>
          <w:szCs w:val="28"/>
        </w:rPr>
        <w:t xml:space="preserve"> и профессионального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цикл</w:t>
      </w:r>
      <w:r w:rsidR="0083517A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реализуются по сетевой форме с АПОУ УР «Топливно-энергетический колледж». </w:t>
      </w:r>
    </w:p>
    <w:p w:rsidR="00F02990" w:rsidRDefault="00905918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AC1979" w:rsidRPr="00671EDA" w:rsidRDefault="00AC1979" w:rsidP="00AC19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Студенты Нефтяного техникума осваивают общеобразовательные дисциплины и профессиональны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й модуль на получение рабочей профессии с использованием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сетевой форм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реализации образовательных программ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в АПОУ УР ТЭК по очной форме обучения. Одновременно студенты изучают дисциплины и профессиональные модули в нефтяном техникуме по заочной форме обучения. Дисциплины и профессиональные модули в нефтяном техникуме изучаются 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учетом принципа преемственности и межпредметной связи на основе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поэтапного </w:t>
      </w:r>
      <w:proofErr w:type="spellStart"/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перезачета</w:t>
      </w:r>
      <w:proofErr w:type="spellEnd"/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(зачета)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освоенных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дисциплин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использованием сетевой формы реализации образовательных программ.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D4FC5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бучен</w:t>
      </w:r>
      <w:r w:rsidR="007D4FC5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ие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индивидуальным учебным планам проводится в ускоренные сроки и уменьшается на 1 год при обязательном выполнении требований ФГОС.</w:t>
      </w:r>
    </w:p>
    <w:p w:rsidR="00B2461B" w:rsidRDefault="00B2461B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</w:p>
    <w:p w:rsidR="00D52514" w:rsidRDefault="00D52514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</w:p>
    <w:p w:rsidR="00D52514" w:rsidRPr="00442DE1" w:rsidRDefault="00D52514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</w:p>
    <w:p w:rsidR="001E6485" w:rsidRPr="00487B3D" w:rsidRDefault="00671EDA" w:rsidP="00671EDA">
      <w:pPr>
        <w:pStyle w:val="a7"/>
        <w:spacing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7B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1.4.2 </w:t>
      </w:r>
      <w:r w:rsidR="001E6485" w:rsidRPr="00487B3D">
        <w:rPr>
          <w:rFonts w:ascii="Times New Roman" w:hAnsi="Times New Roman"/>
          <w:b/>
          <w:color w:val="000000" w:themeColor="text1"/>
          <w:sz w:val="28"/>
          <w:szCs w:val="28"/>
        </w:rPr>
        <w:t>Трудоемкость образовательной программы СПО ППССЗ с использованием сетевой формы.</w:t>
      </w:r>
    </w:p>
    <w:p w:rsidR="001E6485" w:rsidRPr="00487B3D" w:rsidRDefault="001E6485" w:rsidP="001E6485">
      <w:pPr>
        <w:pStyle w:val="a7"/>
        <w:spacing w:line="240" w:lineRule="auto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487B3D">
        <w:rPr>
          <w:rFonts w:ascii="Times New Roman" w:hAnsi="Times New Roman"/>
          <w:b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1463"/>
        <w:gridCol w:w="1602"/>
        <w:gridCol w:w="1396"/>
        <w:gridCol w:w="1877"/>
      </w:tblGrid>
      <w:tr w:rsidR="001E6485" w:rsidRPr="00487B3D" w:rsidTr="00791187">
        <w:tc>
          <w:tcPr>
            <w:tcW w:w="3699" w:type="dxa"/>
            <w:vMerge w:val="restart"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Обучение по дисциплинам и междисциплинарным курса</w:t>
            </w:r>
          </w:p>
        </w:tc>
        <w:tc>
          <w:tcPr>
            <w:tcW w:w="1530" w:type="dxa"/>
            <w:vMerge w:val="restart"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недель</w:t>
            </w:r>
          </w:p>
        </w:tc>
        <w:tc>
          <w:tcPr>
            <w:tcW w:w="4908" w:type="dxa"/>
            <w:gridSpan w:val="3"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Объем образовательной программы в академических часах</w:t>
            </w:r>
          </w:p>
        </w:tc>
      </w:tr>
      <w:tr w:rsidR="001E6485" w:rsidRPr="00487B3D" w:rsidTr="00791187">
        <w:tc>
          <w:tcPr>
            <w:tcW w:w="3699" w:type="dxa"/>
            <w:vMerge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Максимальная нагрузка </w:t>
            </w:r>
          </w:p>
        </w:tc>
        <w:tc>
          <w:tcPr>
            <w:tcW w:w="1429" w:type="dxa"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Аудиторная нагрузка при заочной форме обучения</w:t>
            </w:r>
          </w:p>
        </w:tc>
        <w:tc>
          <w:tcPr>
            <w:tcW w:w="1877" w:type="dxa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нагрузка по учебной и производственной практике </w:t>
            </w:r>
          </w:p>
        </w:tc>
      </w:tr>
      <w:tr w:rsidR="001E6485" w:rsidRPr="00487B3D" w:rsidTr="00791187">
        <w:tc>
          <w:tcPr>
            <w:tcW w:w="3699" w:type="dxa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аудиторной нагрузки образовательной программы</w:t>
            </w:r>
            <w:proofErr w:type="gramEnd"/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реализующейся по сетевой форме </w:t>
            </w:r>
          </w:p>
        </w:tc>
        <w:tc>
          <w:tcPr>
            <w:tcW w:w="1530" w:type="dxa"/>
          </w:tcPr>
          <w:p w:rsidR="001E6485" w:rsidRPr="00487B3D" w:rsidRDefault="00487B3D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602" w:type="dxa"/>
          </w:tcPr>
          <w:p w:rsidR="001E6485" w:rsidRPr="00487B3D" w:rsidRDefault="00045ADE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="00D9116F" w:rsidRPr="00487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29" w:type="dxa"/>
          </w:tcPr>
          <w:p w:rsidR="001E6485" w:rsidRPr="00487B3D" w:rsidRDefault="00045ADE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D9116F" w:rsidRPr="00487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77" w:type="dxa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6485" w:rsidRPr="00487B3D" w:rsidTr="00791187">
        <w:tc>
          <w:tcPr>
            <w:tcW w:w="3699" w:type="dxa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практика</w:t>
            </w:r>
          </w:p>
        </w:tc>
        <w:tc>
          <w:tcPr>
            <w:tcW w:w="1530" w:type="dxa"/>
            <w:vAlign w:val="center"/>
          </w:tcPr>
          <w:p w:rsidR="001E6485" w:rsidRPr="00487B3D" w:rsidRDefault="00487B3D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602" w:type="dxa"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1E6485" w:rsidRPr="00487B3D" w:rsidRDefault="00A839F1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144</w:t>
            </w:r>
          </w:p>
        </w:tc>
      </w:tr>
      <w:tr w:rsidR="001E6485" w:rsidRPr="00487B3D" w:rsidTr="00791187">
        <w:tc>
          <w:tcPr>
            <w:tcW w:w="3699" w:type="dxa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530" w:type="dxa"/>
          </w:tcPr>
          <w:p w:rsidR="001E6485" w:rsidRPr="00487B3D" w:rsidRDefault="00045ADE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487B3D" w:rsidRPr="00487B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602" w:type="dxa"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1E6485" w:rsidRPr="00487B3D" w:rsidRDefault="00A839F1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360</w:t>
            </w:r>
          </w:p>
        </w:tc>
      </w:tr>
      <w:tr w:rsidR="00FE7365" w:rsidRPr="00487B3D" w:rsidTr="00791187">
        <w:trPr>
          <w:trHeight w:val="111"/>
        </w:trPr>
        <w:tc>
          <w:tcPr>
            <w:tcW w:w="3699" w:type="dxa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30" w:type="dxa"/>
          </w:tcPr>
          <w:p w:rsidR="001E6485" w:rsidRPr="00487B3D" w:rsidRDefault="00487B3D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1602" w:type="dxa"/>
          </w:tcPr>
          <w:p w:rsidR="001E6485" w:rsidRPr="00487B3D" w:rsidRDefault="00045ADE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  <w:r w:rsidR="00A375F3" w:rsidRPr="00487B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29" w:type="dxa"/>
          </w:tcPr>
          <w:p w:rsidR="001E6485" w:rsidRPr="00487B3D" w:rsidRDefault="00045ADE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D9116F" w:rsidRPr="00487B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77" w:type="dxa"/>
          </w:tcPr>
          <w:p w:rsidR="001E6485" w:rsidRPr="00487B3D" w:rsidRDefault="00A839F1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504</w:t>
            </w:r>
          </w:p>
        </w:tc>
      </w:tr>
    </w:tbl>
    <w:p w:rsidR="00947F7A" w:rsidRPr="00487B3D" w:rsidRDefault="00947F7A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22F" w:rsidRPr="00671EDA" w:rsidRDefault="00AD408D" w:rsidP="00442DE1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b/>
          <w:i w:val="0"/>
          <w:color w:val="000000" w:themeColor="text1"/>
        </w:rPr>
      </w:pPr>
      <w:r w:rsidRPr="00671EDA">
        <w:rPr>
          <w:b/>
          <w:i w:val="0"/>
          <w:color w:val="000000" w:themeColor="text1"/>
        </w:rPr>
        <w:t>1.4.</w:t>
      </w:r>
      <w:r w:rsidR="009B122F" w:rsidRPr="00671EDA">
        <w:rPr>
          <w:b/>
          <w:i w:val="0"/>
          <w:color w:val="000000" w:themeColor="text1"/>
        </w:rPr>
        <w:t>4</w:t>
      </w:r>
      <w:r w:rsidRPr="00671EDA">
        <w:rPr>
          <w:b/>
          <w:i w:val="0"/>
          <w:color w:val="000000" w:themeColor="text1"/>
        </w:rPr>
        <w:t>. Требования к абитуриентам</w:t>
      </w:r>
      <w:r w:rsidR="007C017F" w:rsidRPr="00671EDA">
        <w:rPr>
          <w:b/>
          <w:i w:val="0"/>
          <w:color w:val="000000" w:themeColor="text1"/>
        </w:rPr>
        <w:t>.</w:t>
      </w:r>
    </w:p>
    <w:p w:rsidR="001E6485" w:rsidRPr="00671EDA" w:rsidRDefault="009B122F" w:rsidP="001D673C">
      <w:pPr>
        <w:pStyle w:val="a7"/>
        <w:spacing w:line="240" w:lineRule="auto"/>
        <w:ind w:left="0" w:firstLine="851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</w:rPr>
        <w:t>Требования регламентируются Правилами приёма в УЧ ПОО «Нефтяной техникум» на учебный год</w:t>
      </w:r>
      <w:r w:rsidR="001E6485" w:rsidRPr="00671EDA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944ECA" w:rsidRPr="00442DE1" w:rsidRDefault="00944ECA" w:rsidP="001E6485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7C017F" w:rsidRPr="00442DE1" w:rsidRDefault="007C017F" w:rsidP="00CE27C3">
      <w:pPr>
        <w:pStyle w:val="a7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442DE1" w:rsidRDefault="007C017F" w:rsidP="00442DE1">
      <w:pPr>
        <w:pStyle w:val="a7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7027" w:rsidRPr="00944ECA" w:rsidRDefault="0010000A" w:rsidP="00CE27C3">
      <w:pPr>
        <w:pStyle w:val="31"/>
        <w:numPr>
          <w:ilvl w:val="1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Область профессиональной деятельности</w:t>
      </w:r>
      <w:r w:rsidR="00944ECA">
        <w:rPr>
          <w:color w:val="000000" w:themeColor="text1"/>
        </w:rPr>
        <w:t xml:space="preserve"> </w:t>
      </w:r>
      <w:r w:rsidR="00944ECA" w:rsidRPr="00442DE1">
        <w:rPr>
          <w:color w:val="000000" w:themeColor="text1"/>
        </w:rPr>
        <w:t>выпускника</w:t>
      </w:r>
    </w:p>
    <w:p w:rsidR="00D52514" w:rsidRPr="00D52514" w:rsidRDefault="007C017F" w:rsidP="00D52514">
      <w:pPr>
        <w:spacing w:after="0" w:line="240" w:lineRule="auto"/>
        <w:ind w:right="-16" w:firstLine="54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D525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Область профессиональной деятельности выпускников: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ор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г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ц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ия</w:t>
      </w:r>
      <w:r w:rsidR="00D52514" w:rsidRPr="00D52514">
        <w:rPr>
          <w:rFonts w:ascii="Times New Roman" w:eastAsia="Arial" w:hAnsi="Times New Roman"/>
          <w:color w:val="000000"/>
          <w:spacing w:val="66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spacing w:val="64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про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е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е</w:t>
      </w:r>
      <w:r w:rsidR="00D52514" w:rsidRPr="00D52514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ие</w:t>
      </w:r>
      <w:r w:rsidR="00D52514" w:rsidRPr="00D52514">
        <w:rPr>
          <w:rFonts w:ascii="Times New Roman" w:eastAsia="Arial" w:hAnsi="Times New Roman"/>
          <w:color w:val="000000"/>
          <w:spacing w:val="63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от</w:t>
      </w:r>
      <w:r w:rsidR="00D52514" w:rsidRPr="00D52514">
        <w:rPr>
          <w:rFonts w:ascii="Times New Roman" w:eastAsia="Arial" w:hAnsi="Times New Roman"/>
          <w:color w:val="000000"/>
          <w:spacing w:val="64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pacing w:val="3"/>
          <w:sz w:val="28"/>
          <w:szCs w:val="28"/>
        </w:rPr>
        <w:t>п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 тех</w:t>
      </w:r>
      <w:r w:rsidR="00D52514"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ч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е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ко</w:t>
      </w:r>
      <w:r w:rsidR="00D52514" w:rsidRPr="00D52514">
        <w:rPr>
          <w:rFonts w:ascii="Times New Roman" w:eastAsia="Arial" w:hAnsi="Times New Roman"/>
          <w:color w:val="000000"/>
          <w:spacing w:val="4"/>
          <w:sz w:val="28"/>
          <w:szCs w:val="28"/>
        </w:rPr>
        <w:t>м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у</w:t>
      </w:r>
      <w:r w:rsidR="00D52514" w:rsidRPr="00D52514">
        <w:rPr>
          <w:rFonts w:ascii="Times New Roman" w:eastAsia="Arial" w:hAnsi="Times New Roman"/>
          <w:color w:val="000000"/>
          <w:spacing w:val="12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с</w:t>
      </w:r>
      <w:r w:rsidR="00D52514" w:rsidRPr="00D52514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л</w:t>
      </w:r>
      <w:r w:rsidR="00D52514" w:rsidRPr="00D52514">
        <w:rPr>
          <w:rFonts w:ascii="Times New Roman" w:eastAsia="Arial" w:hAnsi="Times New Roman"/>
          <w:color w:val="000000"/>
          <w:spacing w:val="-2"/>
          <w:sz w:val="28"/>
          <w:szCs w:val="28"/>
        </w:rPr>
        <w:t>у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жи</w:t>
      </w:r>
      <w:r w:rsidR="00D52514" w:rsidRPr="00D52514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ию</w:t>
      </w:r>
      <w:r w:rsidR="00D52514" w:rsidRPr="00D52514">
        <w:rPr>
          <w:rFonts w:ascii="Times New Roman" w:eastAsia="Arial" w:hAnsi="Times New Roman"/>
          <w:color w:val="000000"/>
          <w:spacing w:val="18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spacing w:val="15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ре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м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pacing w:val="5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у</w:t>
      </w:r>
      <w:r w:rsidR="00D52514" w:rsidRPr="00D52514">
        <w:rPr>
          <w:rFonts w:ascii="Times New Roman" w:eastAsia="Arial" w:hAnsi="Times New Roman"/>
          <w:color w:val="000000"/>
          <w:spacing w:val="13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омо</w:t>
      </w:r>
      <w:r w:rsidR="00D52514" w:rsidRPr="00D52514">
        <w:rPr>
          <w:rFonts w:ascii="Times New Roman" w:eastAsia="Arial" w:hAnsi="Times New Roman"/>
          <w:color w:val="000000"/>
          <w:spacing w:val="3"/>
          <w:sz w:val="28"/>
          <w:szCs w:val="28"/>
        </w:rPr>
        <w:t>б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ь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го</w:t>
      </w:r>
      <w:r w:rsidR="00D52514" w:rsidRPr="00D52514">
        <w:rPr>
          <w:rFonts w:ascii="Times New Roman" w:eastAsia="Arial" w:hAnsi="Times New Roman"/>
          <w:color w:val="000000"/>
          <w:spacing w:val="16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ра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сп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р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та,</w:t>
      </w:r>
      <w:r w:rsidR="00D52514" w:rsidRPr="00D52514">
        <w:rPr>
          <w:rFonts w:ascii="Times New Roman" w:eastAsia="Arial" w:hAnsi="Times New Roman"/>
          <w:color w:val="000000"/>
          <w:spacing w:val="16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рга</w:t>
      </w:r>
      <w:r w:rsidR="00D52514" w:rsidRPr="00D52514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ац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я</w:t>
      </w:r>
      <w:r w:rsidR="00D52514" w:rsidRPr="00D52514">
        <w:rPr>
          <w:rFonts w:ascii="Times New Roman" w:eastAsia="Arial" w:hAnsi="Times New Roman"/>
          <w:color w:val="000000"/>
          <w:spacing w:val="16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ея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="00D52514" w:rsidRPr="00D52514">
        <w:rPr>
          <w:rFonts w:ascii="Times New Roman" w:eastAsia="Arial" w:hAnsi="Times New Roman"/>
          <w:color w:val="000000"/>
          <w:spacing w:val="-1"/>
          <w:sz w:val="28"/>
          <w:szCs w:val="28"/>
        </w:rPr>
        <w:t>ь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spacing w:val="16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п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ер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ич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ых т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="00D52514" w:rsidRPr="00D52514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="00D52514"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д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ых</w:t>
      </w:r>
      <w:r w:rsidR="00D52514" w:rsidRPr="00D52514">
        <w:rPr>
          <w:rFonts w:ascii="Times New Roman" w:eastAsia="Arial" w:hAnsi="Times New Roman"/>
          <w:color w:val="000000"/>
          <w:spacing w:val="3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к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лл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ек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.</w:t>
      </w:r>
    </w:p>
    <w:p w:rsidR="007C017F" w:rsidRPr="00442DE1" w:rsidRDefault="007C017F" w:rsidP="00D52514">
      <w:pPr>
        <w:pStyle w:val="31"/>
        <w:shd w:val="clear" w:color="auto" w:fill="auto"/>
        <w:spacing w:line="240" w:lineRule="auto"/>
        <w:contextualSpacing/>
        <w:mirrorIndents/>
        <w:jc w:val="both"/>
        <w:rPr>
          <w:bCs w:val="0"/>
          <w:color w:val="000000" w:themeColor="text1"/>
        </w:rPr>
      </w:pPr>
    </w:p>
    <w:p w:rsidR="0010000A" w:rsidRPr="00944ECA" w:rsidRDefault="0010000A" w:rsidP="00CE27C3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Объекты профессиональной деятельности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Объектами профессиональной деятельности выпускников являются:</w:t>
      </w:r>
    </w:p>
    <w:p w:rsidR="00D52514" w:rsidRPr="00D52514" w:rsidRDefault="00D52514" w:rsidP="00D52514">
      <w:pPr>
        <w:spacing w:after="0" w:line="239" w:lineRule="auto"/>
        <w:ind w:left="540" w:right="2750"/>
        <w:rPr>
          <w:rFonts w:ascii="Times New Roman" w:eastAsia="Arial" w:hAnsi="Times New Roman"/>
          <w:color w:val="000000"/>
          <w:sz w:val="28"/>
          <w:szCs w:val="28"/>
        </w:rPr>
      </w:pPr>
      <w:r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то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т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ра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п</w:t>
      </w:r>
      <w:r w:rsidRPr="00D52514">
        <w:rPr>
          <w:rFonts w:ascii="Times New Roman" w:eastAsia="Arial" w:hAnsi="Times New Roman"/>
          <w:color w:val="000000"/>
          <w:spacing w:val="3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рт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е с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с</w:t>
      </w:r>
      <w:r w:rsidRPr="00D52514">
        <w:rPr>
          <w:rFonts w:ascii="Times New Roman" w:eastAsia="Arial" w:hAnsi="Times New Roman"/>
          <w:color w:val="000000"/>
          <w:spacing w:val="3"/>
          <w:sz w:val="28"/>
          <w:szCs w:val="28"/>
        </w:rPr>
        <w:t>т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а;</w:t>
      </w:r>
    </w:p>
    <w:p w:rsidR="00D52514" w:rsidRPr="00D52514" w:rsidRDefault="00D52514" w:rsidP="00D52514">
      <w:pPr>
        <w:spacing w:after="0" w:line="240" w:lineRule="auto"/>
        <w:ind w:left="540" w:right="-20"/>
        <w:rPr>
          <w:rFonts w:ascii="Times New Roman" w:eastAsia="Arial" w:hAnsi="Times New Roman"/>
          <w:color w:val="000000"/>
          <w:sz w:val="28"/>
          <w:szCs w:val="28"/>
        </w:rPr>
      </w:pPr>
      <w:r w:rsidRPr="00D52514">
        <w:rPr>
          <w:rFonts w:ascii="Times New Roman" w:eastAsia="Arial" w:hAnsi="Times New Roman"/>
          <w:color w:val="000000"/>
          <w:sz w:val="28"/>
          <w:szCs w:val="28"/>
        </w:rPr>
        <w:t>тех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ч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кая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к</w:t>
      </w:r>
      <w:r w:rsidRPr="00D52514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м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ц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я;</w:t>
      </w:r>
    </w:p>
    <w:p w:rsidR="00D52514" w:rsidRPr="00D52514" w:rsidRDefault="00D52514" w:rsidP="00D52514">
      <w:pPr>
        <w:spacing w:after="0" w:line="240" w:lineRule="auto"/>
        <w:ind w:left="540" w:right="-20"/>
        <w:rPr>
          <w:rFonts w:ascii="Times New Roman" w:eastAsia="Arial" w:hAnsi="Times New Roman"/>
          <w:color w:val="000000"/>
          <w:sz w:val="28"/>
          <w:szCs w:val="28"/>
        </w:rPr>
      </w:pPr>
      <w:r w:rsidRPr="00D52514">
        <w:rPr>
          <w:rFonts w:ascii="Times New Roman" w:eastAsia="Arial" w:hAnsi="Times New Roman"/>
          <w:color w:val="000000"/>
          <w:sz w:val="28"/>
          <w:szCs w:val="28"/>
        </w:rPr>
        <w:t>тех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ог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чес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к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ое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spacing w:val="4"/>
          <w:sz w:val="28"/>
          <w:szCs w:val="28"/>
        </w:rPr>
        <w:t>р</w:t>
      </w:r>
      <w:r w:rsidRPr="00D52514">
        <w:rPr>
          <w:rFonts w:ascii="Times New Roman" w:eastAsia="Arial" w:hAnsi="Times New Roman"/>
          <w:color w:val="000000"/>
          <w:spacing w:val="-2"/>
          <w:sz w:val="28"/>
          <w:szCs w:val="28"/>
        </w:rPr>
        <w:t>у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 xml:space="preserve">е 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д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 xml:space="preserve">я 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т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х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ч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го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с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D52514">
        <w:rPr>
          <w:rFonts w:ascii="Times New Roman" w:eastAsia="Arial" w:hAnsi="Times New Roman"/>
          <w:color w:val="000000"/>
          <w:spacing w:val="-5"/>
          <w:sz w:val="28"/>
          <w:szCs w:val="28"/>
        </w:rPr>
        <w:t>у</w:t>
      </w:r>
      <w:r w:rsidRPr="00D52514">
        <w:rPr>
          <w:rFonts w:ascii="Times New Roman" w:eastAsia="Arial" w:hAnsi="Times New Roman"/>
          <w:color w:val="000000"/>
          <w:spacing w:val="3"/>
          <w:sz w:val="28"/>
          <w:szCs w:val="28"/>
        </w:rPr>
        <w:t>ж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ия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ре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м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та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а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тот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р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с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порт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х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с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р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ст</w:t>
      </w:r>
      <w:r w:rsidRPr="00D52514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; пер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ич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ые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D52514">
        <w:rPr>
          <w:rFonts w:ascii="Times New Roman" w:eastAsia="Arial" w:hAnsi="Times New Roman"/>
          <w:color w:val="000000"/>
          <w:spacing w:val="5"/>
          <w:sz w:val="28"/>
          <w:szCs w:val="28"/>
        </w:rPr>
        <w:t>р</w:t>
      </w:r>
      <w:r w:rsidRPr="00D52514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ек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т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ы.</w:t>
      </w:r>
    </w:p>
    <w:p w:rsidR="00013685" w:rsidRPr="00944ECA" w:rsidRDefault="0010000A" w:rsidP="00CE27C3">
      <w:pPr>
        <w:pStyle w:val="31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Виды профессиональной деятельности</w:t>
      </w:r>
    </w:p>
    <w:p w:rsidR="007C017F" w:rsidRPr="00442DE1" w:rsidRDefault="00D52514" w:rsidP="00442DE1">
      <w:pPr>
        <w:pStyle w:val="31"/>
        <w:shd w:val="clear" w:color="auto" w:fill="auto"/>
        <w:tabs>
          <w:tab w:val="left" w:pos="1276"/>
        </w:tabs>
        <w:spacing w:line="240" w:lineRule="auto"/>
        <w:contextualSpacing/>
        <w:mirrorIndents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Техник</w:t>
      </w:r>
      <w:r w:rsidR="007C017F" w:rsidRPr="00442DE1">
        <w:rPr>
          <w:b w:val="0"/>
          <w:color w:val="000000" w:themeColor="text1"/>
        </w:rPr>
        <w:t xml:space="preserve"> готовится к следующим видам деятельности:</w:t>
      </w:r>
    </w:p>
    <w:p w:rsidR="007C017F" w:rsidRPr="00D52514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1. 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sz w:val="28"/>
        </w:rPr>
        <w:t>Т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е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sz w:val="28"/>
        </w:rPr>
        <w:t>х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w w:val="99"/>
          <w:sz w:val="28"/>
        </w:rPr>
        <w:t>н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ич</w:t>
      </w:r>
      <w:r w:rsidR="00D52514" w:rsidRPr="00D52514">
        <w:rPr>
          <w:rFonts w:ascii="Times New Roman" w:eastAsia="Arial" w:hAnsi="Times New Roman" w:cs="Times New Roman"/>
          <w:color w:val="000000"/>
          <w:spacing w:val="-1"/>
          <w:sz w:val="28"/>
        </w:rPr>
        <w:t>е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ск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sz w:val="28"/>
        </w:rPr>
        <w:t>о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е об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sz w:val="28"/>
        </w:rPr>
        <w:t>с</w:t>
      </w:r>
      <w:r w:rsidR="00D52514" w:rsidRPr="00D52514">
        <w:rPr>
          <w:rFonts w:ascii="Times New Roman" w:eastAsia="Arial" w:hAnsi="Times New Roman" w:cs="Times New Roman"/>
          <w:color w:val="000000"/>
          <w:spacing w:val="4"/>
          <w:w w:val="99"/>
          <w:sz w:val="28"/>
        </w:rPr>
        <w:t>л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ужи</w:t>
      </w:r>
      <w:r w:rsidR="00D52514" w:rsidRPr="00D52514">
        <w:rPr>
          <w:rFonts w:ascii="Times New Roman" w:eastAsia="Arial" w:hAnsi="Times New Roman" w:cs="Times New Roman"/>
          <w:color w:val="000000"/>
          <w:w w:val="99"/>
          <w:sz w:val="28"/>
        </w:rPr>
        <w:t>в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а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w w:val="99"/>
          <w:sz w:val="28"/>
        </w:rPr>
        <w:t>н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ие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sz w:val="28"/>
        </w:rPr>
        <w:t xml:space="preserve"> 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и</w:t>
      </w:r>
      <w:r w:rsidR="00D52514" w:rsidRPr="00D52514">
        <w:rPr>
          <w:rFonts w:ascii="Times New Roman" w:eastAsia="Arial" w:hAnsi="Times New Roman" w:cs="Times New Roman"/>
          <w:color w:val="000000"/>
          <w:spacing w:val="-1"/>
          <w:sz w:val="28"/>
        </w:rPr>
        <w:t xml:space="preserve"> 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р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sz w:val="28"/>
        </w:rPr>
        <w:t>е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мо</w:t>
      </w:r>
      <w:r w:rsidR="00D52514" w:rsidRPr="00D52514">
        <w:rPr>
          <w:rFonts w:ascii="Times New Roman" w:eastAsia="Arial" w:hAnsi="Times New Roman" w:cs="Times New Roman"/>
          <w:color w:val="000000"/>
          <w:w w:val="99"/>
          <w:sz w:val="28"/>
        </w:rPr>
        <w:t>н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т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sz w:val="28"/>
        </w:rPr>
        <w:t xml:space="preserve"> 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а</w:t>
      </w:r>
      <w:r w:rsidR="00D52514" w:rsidRPr="00D52514">
        <w:rPr>
          <w:rFonts w:ascii="Times New Roman" w:eastAsia="Arial" w:hAnsi="Times New Roman" w:cs="Times New Roman"/>
          <w:color w:val="000000"/>
          <w:w w:val="99"/>
          <w:sz w:val="28"/>
        </w:rPr>
        <w:t>в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sz w:val="28"/>
        </w:rPr>
        <w:t>т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от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sz w:val="28"/>
        </w:rPr>
        <w:t>р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а</w:t>
      </w:r>
      <w:r w:rsidR="00D52514" w:rsidRPr="00D52514">
        <w:rPr>
          <w:rFonts w:ascii="Times New Roman" w:eastAsia="Arial" w:hAnsi="Times New Roman" w:cs="Times New Roman"/>
          <w:color w:val="000000"/>
          <w:w w:val="99"/>
          <w:sz w:val="28"/>
        </w:rPr>
        <w:t>н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sz w:val="28"/>
        </w:rPr>
        <w:t>с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порт</w:t>
      </w:r>
      <w:r w:rsidR="00D52514" w:rsidRPr="00D52514">
        <w:rPr>
          <w:rFonts w:ascii="Times New Roman" w:eastAsia="Arial" w:hAnsi="Times New Roman" w:cs="Times New Roman"/>
          <w:color w:val="000000"/>
          <w:w w:val="99"/>
          <w:sz w:val="28"/>
        </w:rPr>
        <w:t>н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sz w:val="28"/>
        </w:rPr>
        <w:t>ы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х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sz w:val="28"/>
        </w:rPr>
        <w:t xml:space="preserve"> с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р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sz w:val="28"/>
        </w:rPr>
        <w:t>е</w:t>
      </w:r>
      <w:r w:rsidR="00D52514" w:rsidRPr="00D52514">
        <w:rPr>
          <w:rFonts w:ascii="Times New Roman" w:eastAsia="Arial" w:hAnsi="Times New Roman" w:cs="Times New Roman"/>
          <w:color w:val="000000"/>
          <w:w w:val="99"/>
          <w:sz w:val="28"/>
        </w:rPr>
        <w:t>д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ст</w:t>
      </w:r>
      <w:r w:rsidR="00D52514" w:rsidRPr="00D52514">
        <w:rPr>
          <w:rFonts w:ascii="Times New Roman" w:eastAsia="Arial" w:hAnsi="Times New Roman" w:cs="Times New Roman"/>
          <w:color w:val="000000"/>
          <w:w w:val="99"/>
          <w:sz w:val="28"/>
        </w:rPr>
        <w:t>в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 xml:space="preserve"> 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sz w:val="28"/>
        </w:rPr>
        <w:t>(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а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w w:val="99"/>
          <w:sz w:val="28"/>
        </w:rPr>
        <w:t>в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т</w:t>
      </w:r>
      <w:r w:rsidR="00D52514" w:rsidRPr="00D52514">
        <w:rPr>
          <w:rFonts w:ascii="Times New Roman" w:eastAsia="Arial" w:hAnsi="Times New Roman" w:cs="Times New Roman"/>
          <w:color w:val="000000"/>
          <w:spacing w:val="3"/>
          <w:sz w:val="28"/>
        </w:rPr>
        <w:t>о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тра</w:t>
      </w:r>
      <w:r w:rsidR="00D52514" w:rsidRPr="00D52514">
        <w:rPr>
          <w:rFonts w:ascii="Times New Roman" w:eastAsia="Arial" w:hAnsi="Times New Roman" w:cs="Times New Roman"/>
          <w:color w:val="000000"/>
          <w:w w:val="99"/>
          <w:sz w:val="28"/>
        </w:rPr>
        <w:t>н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sz w:val="28"/>
        </w:rPr>
        <w:t>с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по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sz w:val="28"/>
        </w:rPr>
        <w:t>р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та).</w:t>
      </w:r>
    </w:p>
    <w:p w:rsidR="007C017F" w:rsidRPr="00442DE1" w:rsidRDefault="007C017F" w:rsidP="00442DE1">
      <w:pPr>
        <w:pStyle w:val="22"/>
        <w:widowControl w:val="0"/>
        <w:suppressAutoHyphens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2. Организация деятельности коллектива исполнителей.</w:t>
      </w:r>
    </w:p>
    <w:p w:rsidR="00742CEB" w:rsidRPr="00442DE1" w:rsidRDefault="00D52514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</w:t>
      </w:r>
      <w:r w:rsidR="007C017F" w:rsidRPr="00442DE1">
        <w:rPr>
          <w:rFonts w:ascii="Times New Roman" w:hAnsi="Times New Roman" w:cs="Times New Roman"/>
          <w:color w:val="000000" w:themeColor="text1"/>
          <w:sz w:val="28"/>
        </w:rPr>
        <w:t>. Выполнение работ по одной или нескольким профессиям рабочих, должностям служащих (приложение к ФГОС).</w:t>
      </w:r>
    </w:p>
    <w:p w:rsidR="00742CEB" w:rsidRPr="00442DE1" w:rsidRDefault="00742CEB" w:rsidP="00CE27C3">
      <w:pPr>
        <w:pStyle w:val="13"/>
        <w:keepNext/>
        <w:keepLines/>
        <w:numPr>
          <w:ilvl w:val="0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4" w:name="bookmark33"/>
      <w:r w:rsidRPr="00442DE1">
        <w:rPr>
          <w:color w:val="000000" w:themeColor="text1"/>
        </w:rPr>
        <w:t>Требования к результатам освоения ОПОП</w:t>
      </w:r>
      <w:bookmarkEnd w:id="4"/>
    </w:p>
    <w:p w:rsidR="007C017F" w:rsidRPr="004263CF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63CF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7C017F" w:rsidRPr="004263CF" w:rsidRDefault="00D52514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263CF">
        <w:rPr>
          <w:rFonts w:ascii="Times New Roman" w:hAnsi="Times New Roman"/>
          <w:bCs/>
          <w:color w:val="000000" w:themeColor="text1"/>
          <w:sz w:val="28"/>
          <w:szCs w:val="28"/>
        </w:rPr>
        <w:t>Техник</w:t>
      </w:r>
      <w:r w:rsidR="007C017F" w:rsidRPr="004263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C017F" w:rsidRPr="004263CF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="007C017F" w:rsidRPr="004263CF">
        <w:rPr>
          <w:rFonts w:ascii="Times New Roman" w:hAnsi="Times New Roman"/>
          <w:iCs/>
          <w:color w:val="000000" w:themeColor="text1"/>
          <w:sz w:val="28"/>
          <w:szCs w:val="28"/>
        </w:rPr>
        <w:t>компетенциями, включающими в себя способность:</w:t>
      </w:r>
    </w:p>
    <w:p w:rsidR="00D52514" w:rsidRPr="004263CF" w:rsidRDefault="00D52514" w:rsidP="00D52514">
      <w:pPr>
        <w:spacing w:after="0" w:line="239" w:lineRule="auto"/>
        <w:ind w:right="-20" w:firstLine="54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lastRenderedPageBreak/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4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1.</w:t>
      </w:r>
      <w:r w:rsidRPr="004263CF">
        <w:rPr>
          <w:rFonts w:ascii="Times New Roman" w:eastAsia="Arial" w:hAnsi="Times New Roman"/>
          <w:color w:val="000000"/>
          <w:spacing w:val="52"/>
          <w:sz w:val="20"/>
          <w:szCs w:val="20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ма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spacing w:val="5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4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щ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4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ть</w:t>
      </w:r>
      <w:r w:rsidRPr="004263CF">
        <w:rPr>
          <w:rFonts w:ascii="Times New Roman" w:eastAsia="Arial" w:hAnsi="Times New Roman"/>
          <w:color w:val="000000"/>
          <w:spacing w:val="4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52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ц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ю</w:t>
      </w:r>
      <w:r w:rsidRPr="004263CF">
        <w:rPr>
          <w:rFonts w:ascii="Times New Roman" w:eastAsia="Arial" w:hAnsi="Times New Roman"/>
          <w:color w:val="000000"/>
          <w:spacing w:val="5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ч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м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ть</w:t>
      </w:r>
      <w:r w:rsidRPr="004263CF">
        <w:rPr>
          <w:rFonts w:ascii="Times New Roman" w:eastAsia="Arial" w:hAnsi="Times New Roman"/>
          <w:color w:val="000000"/>
          <w:spacing w:val="5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ей</w:t>
      </w:r>
      <w:r w:rsidRPr="004263CF">
        <w:rPr>
          <w:rFonts w:ascii="Times New Roman" w:eastAsia="Arial" w:hAnsi="Times New Roman"/>
          <w:color w:val="000000"/>
          <w:spacing w:val="4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6"/>
          <w:sz w:val="28"/>
          <w:szCs w:val="28"/>
        </w:rPr>
        <w:t>б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-2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щ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й</w:t>
      </w:r>
      <w:r w:rsidRPr="004263CF">
        <w:rPr>
          <w:rFonts w:ascii="Times New Roman" w:eastAsia="Arial" w:hAnsi="Times New Roman"/>
          <w:color w:val="000000"/>
          <w:spacing w:val="4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ро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фес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ии,</w:t>
      </w:r>
      <w:r w:rsidRPr="004263CF">
        <w:rPr>
          <w:rFonts w:ascii="Times New Roman" w:eastAsia="Arial" w:hAnsi="Times New Roman"/>
          <w:color w:val="000000"/>
          <w:spacing w:val="5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оя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ять</w:t>
      </w:r>
      <w:r w:rsidRPr="004263CF">
        <w:rPr>
          <w:rFonts w:ascii="Times New Roman" w:eastAsia="Arial" w:hAnsi="Times New Roman"/>
          <w:color w:val="000000"/>
          <w:spacing w:val="5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5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й 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й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ч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й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рес.</w:t>
      </w:r>
    </w:p>
    <w:p w:rsidR="00D52514" w:rsidRPr="004263CF" w:rsidRDefault="00D52514" w:rsidP="00D52514">
      <w:pPr>
        <w:spacing w:after="0" w:line="240" w:lineRule="auto"/>
        <w:ind w:right="-20" w:firstLine="54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1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2.</w:t>
      </w:r>
      <w:r w:rsidRPr="004263CF">
        <w:rPr>
          <w:rFonts w:ascii="Times New Roman" w:eastAsia="Arial" w:hAnsi="Times New Roman"/>
          <w:color w:val="000000"/>
          <w:spacing w:val="16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г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ать</w:t>
      </w:r>
      <w:r w:rsidRPr="004263CF">
        <w:rPr>
          <w:rFonts w:ascii="Times New Roman" w:eastAsia="Arial" w:hAnsi="Times New Roman"/>
          <w:color w:val="000000"/>
          <w:spacing w:val="16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ю</w:t>
      </w:r>
      <w:r w:rsidRPr="004263CF">
        <w:rPr>
          <w:rFonts w:ascii="Times New Roman" w:eastAsia="Arial" w:hAnsi="Times New Roman"/>
          <w:color w:val="000000"/>
          <w:spacing w:val="1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ь,</w:t>
      </w:r>
      <w:r w:rsidRPr="004263CF">
        <w:rPr>
          <w:rFonts w:ascii="Times New Roman" w:eastAsia="Arial" w:hAnsi="Times New Roman"/>
          <w:color w:val="000000"/>
          <w:spacing w:val="1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б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ир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spacing w:val="1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по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ме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pacing w:val="17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сп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обы</w:t>
      </w:r>
      <w:r w:rsidRPr="004263CF">
        <w:rPr>
          <w:rFonts w:ascii="Times New Roman" w:eastAsia="Arial" w:hAnsi="Times New Roman"/>
          <w:color w:val="000000"/>
          <w:spacing w:val="1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 про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ых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ч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, оце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ь 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х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э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кт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ть 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чест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о.</w:t>
      </w:r>
    </w:p>
    <w:p w:rsidR="00D52514" w:rsidRPr="004263CF" w:rsidRDefault="00D52514" w:rsidP="00D52514">
      <w:pPr>
        <w:spacing w:after="0" w:line="240" w:lineRule="auto"/>
        <w:ind w:left="540" w:right="-2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3. П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им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ь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ш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я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та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рт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ых</w:t>
      </w:r>
      <w:r w:rsidRPr="004263CF">
        <w:rPr>
          <w:rFonts w:ascii="Times New Roman" w:eastAsia="Arial" w:hAnsi="Times New Roman"/>
          <w:color w:val="000000"/>
          <w:spacing w:val="4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и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еста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х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ц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иях 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а 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их о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ет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ость. </w:t>
      </w:r>
    </w:p>
    <w:p w:rsidR="00D52514" w:rsidRPr="004263CF" w:rsidRDefault="00D52514" w:rsidP="00D52514">
      <w:pPr>
        <w:spacing w:after="0" w:line="240" w:lineRule="auto"/>
        <w:ind w:left="540" w:right="-2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12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4.</w:t>
      </w:r>
      <w:r w:rsidRPr="004263CF">
        <w:rPr>
          <w:rFonts w:ascii="Times New Roman" w:eastAsia="Arial" w:hAnsi="Times New Roman"/>
          <w:color w:val="000000"/>
          <w:spacing w:val="12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4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щ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ест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spacing w:val="12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оиск</w:t>
      </w:r>
      <w:r w:rsidRPr="004263CF">
        <w:rPr>
          <w:rFonts w:ascii="Times New Roman" w:eastAsia="Arial" w:hAnsi="Times New Roman"/>
          <w:color w:val="000000"/>
          <w:spacing w:val="12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2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3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рма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ци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и,</w:t>
      </w:r>
      <w:r w:rsidRPr="004263CF">
        <w:rPr>
          <w:rFonts w:ascii="Times New Roman" w:eastAsia="Arial" w:hAnsi="Times New Roman"/>
          <w:color w:val="000000"/>
          <w:spacing w:val="12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бх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им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й</w:t>
      </w:r>
      <w:r w:rsidRPr="004263CF">
        <w:rPr>
          <w:rFonts w:ascii="Times New Roman" w:eastAsia="Arial" w:hAnsi="Times New Roman"/>
          <w:color w:val="000000"/>
          <w:spacing w:val="12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</w:t>
      </w:r>
      <w:r w:rsidRPr="004263CF">
        <w:rPr>
          <w:rFonts w:ascii="Times New Roman" w:eastAsia="Arial" w:hAnsi="Times New Roman"/>
          <w:color w:val="000000"/>
          <w:spacing w:val="12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э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фф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г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</w:p>
    <w:p w:rsidR="00D52514" w:rsidRPr="004263CF" w:rsidRDefault="00D52514" w:rsidP="00D52514">
      <w:pPr>
        <w:spacing w:after="0" w:line="239" w:lineRule="auto"/>
        <w:ind w:right="-2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ыпо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ия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пр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фес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ых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ч, 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ио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г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 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ич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ого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ия.</w:t>
      </w:r>
    </w:p>
    <w:p w:rsidR="00D52514" w:rsidRPr="004263CF" w:rsidRDefault="00D52514" w:rsidP="00D52514">
      <w:pPr>
        <w:tabs>
          <w:tab w:val="left" w:pos="1072"/>
          <w:tab w:val="left" w:pos="1500"/>
          <w:tab w:val="left" w:pos="3062"/>
          <w:tab w:val="left" w:pos="6722"/>
          <w:tab w:val="left" w:pos="8035"/>
          <w:tab w:val="left" w:pos="8402"/>
        </w:tabs>
        <w:spacing w:after="0" w:line="240" w:lineRule="auto"/>
        <w:ind w:right="-20" w:firstLine="54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ab/>
        <w:t>5.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ab/>
        <w:t>И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по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ать 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рмац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-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ом</w:t>
      </w:r>
      <w:r w:rsidRPr="004263CF">
        <w:rPr>
          <w:rFonts w:ascii="Times New Roman" w:eastAsia="Arial" w:hAnsi="Times New Roman"/>
          <w:color w:val="000000"/>
          <w:spacing w:val="4"/>
          <w:sz w:val="28"/>
          <w:szCs w:val="28"/>
        </w:rPr>
        <w:t>м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ц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нн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ab/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х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ги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ab/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ab/>
        <w:t>пр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ио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й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.</w:t>
      </w:r>
    </w:p>
    <w:p w:rsidR="00D52514" w:rsidRPr="004263CF" w:rsidRDefault="00D52514" w:rsidP="00D52514">
      <w:pPr>
        <w:spacing w:after="0" w:line="240" w:lineRule="auto"/>
        <w:ind w:right="-20" w:firstLine="539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97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6.</w:t>
      </w:r>
      <w:r w:rsidRPr="004263CF">
        <w:rPr>
          <w:rFonts w:ascii="Times New Roman" w:eastAsia="Arial" w:hAnsi="Times New Roman"/>
          <w:color w:val="000000"/>
          <w:spacing w:val="1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ть</w:t>
      </w:r>
      <w:r w:rsidRPr="004263CF">
        <w:rPr>
          <w:rFonts w:ascii="Times New Roman" w:eastAsia="Arial" w:hAnsi="Times New Roman"/>
          <w:color w:val="000000"/>
          <w:spacing w:val="1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1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ти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м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е,</w:t>
      </w:r>
      <w:r w:rsidRPr="004263CF">
        <w:rPr>
          <w:rFonts w:ascii="Times New Roman" w:eastAsia="Arial" w:hAnsi="Times New Roman"/>
          <w:color w:val="000000"/>
          <w:spacing w:val="1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э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ща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</w:t>
      </w:r>
      <w:r w:rsidRPr="004263CF">
        <w:rPr>
          <w:rFonts w:ascii="Times New Roman" w:eastAsia="Arial" w:hAnsi="Times New Roman"/>
          <w:color w:val="000000"/>
          <w:spacing w:val="9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102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г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м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и,</w:t>
      </w:r>
      <w:r w:rsidRPr="004263CF">
        <w:rPr>
          <w:rFonts w:ascii="Times New Roman" w:eastAsia="Arial" w:hAnsi="Times New Roman"/>
          <w:color w:val="000000"/>
          <w:spacing w:val="1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-1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ом, потре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б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м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и.</w:t>
      </w:r>
    </w:p>
    <w:p w:rsidR="00D52514" w:rsidRPr="004263CF" w:rsidRDefault="00D52514" w:rsidP="00D52514">
      <w:pPr>
        <w:spacing w:after="0" w:line="239" w:lineRule="auto"/>
        <w:ind w:right="-20" w:firstLine="54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106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7.</w:t>
      </w:r>
      <w:r w:rsidRPr="004263CF">
        <w:rPr>
          <w:rFonts w:ascii="Times New Roman" w:eastAsia="Arial" w:hAnsi="Times New Roman"/>
          <w:color w:val="000000"/>
          <w:spacing w:val="11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Бр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ть</w:t>
      </w:r>
      <w:r w:rsidRPr="004263CF">
        <w:rPr>
          <w:rFonts w:ascii="Times New Roman" w:eastAsia="Arial" w:hAnsi="Times New Roman"/>
          <w:color w:val="000000"/>
          <w:spacing w:val="107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0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</w:t>
      </w:r>
      <w:r w:rsidRPr="004263CF">
        <w:rPr>
          <w:rFonts w:ascii="Times New Roman" w:eastAsia="Arial" w:hAnsi="Times New Roman"/>
          <w:color w:val="000000"/>
          <w:spacing w:val="11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от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ет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ть</w:t>
      </w:r>
      <w:r w:rsidRPr="004263CF">
        <w:rPr>
          <w:rFonts w:ascii="Times New Roman" w:eastAsia="Arial" w:hAnsi="Times New Roman"/>
          <w:color w:val="000000"/>
          <w:spacing w:val="11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0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pacing w:val="106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ч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11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м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pacing w:val="10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(п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-1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ч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нн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х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)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,</w:t>
      </w:r>
      <w:r w:rsidRPr="004263CF">
        <w:rPr>
          <w:rFonts w:ascii="Times New Roman" w:eastAsia="Arial" w:hAnsi="Times New Roman"/>
          <w:color w:val="000000"/>
          <w:spacing w:val="107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pacing w:val="-2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т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ыпо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ия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ий.</w:t>
      </w:r>
    </w:p>
    <w:p w:rsidR="00D52514" w:rsidRPr="004263CF" w:rsidRDefault="00D52514" w:rsidP="00D52514">
      <w:pPr>
        <w:spacing w:after="0" w:line="240" w:lineRule="auto"/>
        <w:ind w:right="-20" w:firstLine="54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32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8.</w:t>
      </w:r>
      <w:r w:rsidRPr="004263CF">
        <w:rPr>
          <w:rFonts w:ascii="Times New Roman" w:eastAsia="Arial" w:hAnsi="Times New Roman"/>
          <w:color w:val="000000"/>
          <w:spacing w:val="3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амосто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я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3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я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ть</w:t>
      </w:r>
      <w:r w:rsidRPr="004263CF">
        <w:rPr>
          <w:rFonts w:ascii="Times New Roman" w:eastAsia="Arial" w:hAnsi="Times New Roman"/>
          <w:color w:val="000000"/>
          <w:spacing w:val="3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чи</w:t>
      </w:r>
      <w:r w:rsidRPr="004263CF">
        <w:rPr>
          <w:rFonts w:ascii="Times New Roman" w:eastAsia="Arial" w:hAnsi="Times New Roman"/>
          <w:color w:val="000000"/>
          <w:spacing w:val="34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ес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г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3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3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ич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ост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ого</w:t>
      </w:r>
      <w:r w:rsidRPr="004263CF">
        <w:rPr>
          <w:rFonts w:ascii="Times New Roman" w:eastAsia="Arial" w:hAnsi="Times New Roman"/>
          <w:color w:val="000000"/>
          <w:spacing w:val="3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зв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тия,</w:t>
      </w:r>
      <w:r w:rsidRPr="004263CF">
        <w:rPr>
          <w:rFonts w:ascii="Times New Roman" w:eastAsia="Arial" w:hAnsi="Times New Roman"/>
          <w:color w:val="000000"/>
          <w:spacing w:val="3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м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аться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амообр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ем,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о 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ир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ать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по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ш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ц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ии.</w:t>
      </w:r>
    </w:p>
    <w:p w:rsidR="00D52514" w:rsidRPr="004263CF" w:rsidRDefault="00D52514" w:rsidP="00D52514">
      <w:pPr>
        <w:spacing w:after="0" w:line="240" w:lineRule="auto"/>
        <w:ind w:left="540" w:right="-2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9. О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ть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я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иях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част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й сме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х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-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гий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пр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ио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й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ея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и.</w:t>
      </w:r>
    </w:p>
    <w:p w:rsidR="00D52514" w:rsidRPr="004263CF" w:rsidRDefault="00D52514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742CEB" w:rsidRPr="004263CF" w:rsidRDefault="00742CEB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bookmark35"/>
      <w:r w:rsidRPr="004263CF">
        <w:rPr>
          <w:rFonts w:ascii="Times New Roman" w:hAnsi="Times New Roman"/>
          <w:color w:val="000000" w:themeColor="text1"/>
          <w:sz w:val="28"/>
          <w:szCs w:val="28"/>
        </w:rPr>
        <w:t>Виды профессиональной деятельности и профессиональные компетенции</w:t>
      </w:r>
      <w:bookmarkEnd w:id="5"/>
    </w:p>
    <w:p w:rsidR="00E458F2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131A5F" w:rsidRDefault="00E458F2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1A5F"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Профессиональные компетенции</w:t>
      </w:r>
    </w:p>
    <w:p w:rsidR="00141545" w:rsidRPr="007F137F" w:rsidRDefault="00D52514" w:rsidP="00141545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37F">
        <w:rPr>
          <w:rFonts w:ascii="Times New Roman" w:hAnsi="Times New Roman" w:cs="Times New Roman"/>
          <w:color w:val="000000" w:themeColor="text1"/>
          <w:sz w:val="28"/>
        </w:rPr>
        <w:t>Техник</w:t>
      </w:r>
      <w:r w:rsidR="00141545" w:rsidRPr="007F137F">
        <w:rPr>
          <w:rFonts w:ascii="Times New Roman" w:hAnsi="Times New Roman" w:cs="Times New Roman"/>
          <w:color w:val="000000" w:themeColor="text1"/>
          <w:sz w:val="28"/>
        </w:rPr>
        <w:t xml:space="preserve"> должен </w:t>
      </w:r>
      <w:r w:rsidR="00141545" w:rsidRPr="007F137F">
        <w:rPr>
          <w:rFonts w:ascii="Times New Roman" w:hAnsi="Times New Roman" w:cs="Times New Roman"/>
          <w:bCs/>
          <w:color w:val="000000" w:themeColor="text1"/>
          <w:sz w:val="28"/>
        </w:rPr>
        <w:t xml:space="preserve">обладать </w:t>
      </w:r>
      <w:r w:rsidR="00141545" w:rsidRPr="007F137F">
        <w:rPr>
          <w:rFonts w:ascii="Times New Roman" w:hAnsi="Times New Roman" w:cs="Times New Roman"/>
          <w:color w:val="000000" w:themeColor="text1"/>
          <w:sz w:val="28"/>
        </w:rPr>
        <w:t xml:space="preserve">профессиональными </w:t>
      </w:r>
      <w:r w:rsidR="00141545" w:rsidRPr="007F137F">
        <w:rPr>
          <w:rFonts w:ascii="Times New Roman" w:hAnsi="Times New Roman" w:cs="Times New Roman"/>
          <w:bCs/>
          <w:iCs/>
          <w:color w:val="000000" w:themeColor="text1"/>
          <w:sz w:val="28"/>
        </w:rPr>
        <w:t>компетенциями</w:t>
      </w:r>
      <w:r w:rsidR="00141545" w:rsidRPr="007F137F">
        <w:rPr>
          <w:rFonts w:ascii="Times New Roman" w:hAnsi="Times New Roman" w:cs="Times New Roman"/>
          <w:bCs/>
          <w:color w:val="000000" w:themeColor="text1"/>
          <w:sz w:val="28"/>
        </w:rPr>
        <w:t xml:space="preserve">, </w:t>
      </w:r>
      <w:r w:rsidR="00141545" w:rsidRPr="007F137F">
        <w:rPr>
          <w:rFonts w:ascii="Times New Roman" w:hAnsi="Times New Roman" w:cs="Times New Roman"/>
          <w:color w:val="000000" w:themeColor="text1"/>
          <w:sz w:val="28"/>
        </w:rPr>
        <w:t>соответствующими основным видам профессиональной деятельности:</w:t>
      </w:r>
    </w:p>
    <w:p w:rsidR="00613D3A" w:rsidRPr="007F137F" w:rsidRDefault="00613D3A" w:rsidP="00613D3A">
      <w:pPr>
        <w:pStyle w:val="22"/>
        <w:widowControl w:val="0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000000" w:themeColor="text1"/>
          <w:sz w:val="28"/>
        </w:rPr>
      </w:pP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>Т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е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х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w w:val="99"/>
          <w:sz w:val="28"/>
        </w:rPr>
        <w:t>н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ич</w:t>
      </w:r>
      <w:r w:rsidRPr="007F137F">
        <w:rPr>
          <w:rFonts w:ascii="Times New Roman" w:eastAsia="Arial" w:hAnsi="Times New Roman" w:cs="Times New Roman"/>
          <w:color w:val="000000" w:themeColor="text1"/>
          <w:spacing w:val="-1"/>
          <w:sz w:val="28"/>
        </w:rPr>
        <w:t>е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ск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е об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с</w:t>
      </w:r>
      <w:r w:rsidRPr="007F137F">
        <w:rPr>
          <w:rFonts w:ascii="Times New Roman" w:eastAsia="Arial" w:hAnsi="Times New Roman" w:cs="Times New Roman"/>
          <w:color w:val="000000" w:themeColor="text1"/>
          <w:spacing w:val="4"/>
          <w:w w:val="99"/>
          <w:sz w:val="28"/>
        </w:rPr>
        <w:t>л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ужи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в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а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w w:val="99"/>
          <w:sz w:val="28"/>
        </w:rPr>
        <w:t>н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ие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 xml:space="preserve"> 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и</w:t>
      </w:r>
      <w:r w:rsidRPr="007F137F">
        <w:rPr>
          <w:rFonts w:ascii="Times New Roman" w:eastAsia="Arial" w:hAnsi="Times New Roman" w:cs="Times New Roman"/>
          <w:color w:val="000000" w:themeColor="text1"/>
          <w:spacing w:val="-1"/>
          <w:sz w:val="28"/>
        </w:rPr>
        <w:t xml:space="preserve"> 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р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е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мо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н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т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 xml:space="preserve"> 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а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в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>т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от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>р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а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н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>с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порт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а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.</w:t>
      </w:r>
    </w:p>
    <w:p w:rsidR="00613D3A" w:rsidRPr="007F137F" w:rsidRDefault="00613D3A" w:rsidP="00613D3A">
      <w:pPr>
        <w:pStyle w:val="a7"/>
        <w:spacing w:after="0" w:line="240" w:lineRule="auto"/>
        <w:ind w:right="-20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ПК</w:t>
      </w:r>
      <w:r w:rsidRPr="007F137F">
        <w:rPr>
          <w:rFonts w:ascii="Times New Roman" w:eastAsia="Arial" w:hAnsi="Times New Roman"/>
          <w:color w:val="000000" w:themeColor="text1"/>
          <w:spacing w:val="14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1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.1.</w:t>
      </w:r>
      <w:r w:rsidRPr="007F137F">
        <w:rPr>
          <w:rFonts w:ascii="Times New Roman" w:eastAsia="Arial" w:hAnsi="Times New Roman"/>
          <w:color w:val="000000" w:themeColor="text1"/>
          <w:spacing w:val="146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г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з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ы</w:t>
      </w:r>
      <w:r w:rsidRPr="007F137F">
        <w:rPr>
          <w:rFonts w:ascii="Times New Roman" w:eastAsia="Arial" w:hAnsi="Times New Roman"/>
          <w:color w:val="000000" w:themeColor="text1"/>
          <w:spacing w:val="3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ь</w:t>
      </w:r>
      <w:r w:rsidRPr="007F137F">
        <w:rPr>
          <w:rFonts w:ascii="Times New Roman" w:eastAsia="Arial" w:hAnsi="Times New Roman"/>
          <w:color w:val="000000" w:themeColor="text1"/>
          <w:spacing w:val="145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14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п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ро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д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ить</w:t>
      </w:r>
      <w:r w:rsidRPr="007F137F">
        <w:rPr>
          <w:rFonts w:ascii="Times New Roman" w:eastAsia="Arial" w:hAnsi="Times New Roman"/>
          <w:color w:val="000000" w:themeColor="text1"/>
          <w:spacing w:val="14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б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ы</w:t>
      </w:r>
      <w:r w:rsidRPr="007F137F">
        <w:rPr>
          <w:rFonts w:ascii="Times New Roman" w:eastAsia="Arial" w:hAnsi="Times New Roman"/>
          <w:color w:val="000000" w:themeColor="text1"/>
          <w:spacing w:val="145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по</w:t>
      </w:r>
      <w:r w:rsidRPr="007F137F">
        <w:rPr>
          <w:rFonts w:ascii="Times New Roman" w:eastAsia="Arial" w:hAnsi="Times New Roman"/>
          <w:color w:val="000000" w:themeColor="text1"/>
          <w:spacing w:val="146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х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чес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к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4"/>
          <w:sz w:val="28"/>
          <w:szCs w:val="28"/>
        </w:rPr>
        <w:t>м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pacing w:val="14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бс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-5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ж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ю</w:t>
      </w:r>
      <w:r w:rsidRPr="007F137F">
        <w:rPr>
          <w:rFonts w:ascii="Times New Roman" w:eastAsia="Arial" w:hAnsi="Times New Roman"/>
          <w:color w:val="000000" w:themeColor="text1"/>
          <w:spacing w:val="146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145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мо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у 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п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рта.</w:t>
      </w:r>
    </w:p>
    <w:p w:rsidR="00613D3A" w:rsidRPr="007F137F" w:rsidRDefault="00613D3A" w:rsidP="00613D3A">
      <w:pPr>
        <w:pStyle w:val="a7"/>
        <w:spacing w:after="0" w:line="240" w:lineRule="auto"/>
        <w:ind w:right="-20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ПК</w:t>
      </w:r>
      <w:r w:rsidRPr="007F137F">
        <w:rPr>
          <w:rFonts w:ascii="Times New Roman" w:eastAsia="Arial" w:hAnsi="Times New Roman"/>
          <w:color w:val="000000" w:themeColor="text1"/>
          <w:spacing w:val="1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1.2.</w:t>
      </w:r>
      <w:r w:rsidRPr="007F137F">
        <w:rPr>
          <w:rFonts w:ascii="Times New Roman" w:eastAsia="Arial" w:hAnsi="Times New Roman"/>
          <w:color w:val="000000" w:themeColor="text1"/>
          <w:spacing w:val="1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4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pacing w:val="-3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щ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я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ь</w:t>
      </w:r>
      <w:r w:rsidRPr="007F137F">
        <w:rPr>
          <w:rFonts w:ascii="Times New Roman" w:eastAsia="Arial" w:hAnsi="Times New Roman"/>
          <w:color w:val="000000" w:themeColor="text1"/>
          <w:spacing w:val="1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те</w:t>
      </w:r>
      <w:r w:rsidRPr="007F137F">
        <w:rPr>
          <w:rFonts w:ascii="Times New Roman" w:eastAsia="Arial" w:hAnsi="Times New Roman"/>
          <w:color w:val="000000" w:themeColor="text1"/>
          <w:spacing w:val="4"/>
          <w:sz w:val="28"/>
          <w:szCs w:val="28"/>
        </w:rPr>
        <w:t>х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ич</w:t>
      </w:r>
      <w:r w:rsidRPr="007F137F">
        <w:rPr>
          <w:rFonts w:ascii="Times New Roman" w:eastAsia="Arial" w:hAnsi="Times New Roman"/>
          <w:color w:val="000000" w:themeColor="text1"/>
          <w:spacing w:val="-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ск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й</w:t>
      </w:r>
      <w:r w:rsidRPr="007F137F">
        <w:rPr>
          <w:rFonts w:ascii="Times New Roman" w:eastAsia="Arial" w:hAnsi="Times New Roman"/>
          <w:color w:val="000000" w:themeColor="text1"/>
          <w:spacing w:val="1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ко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тр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ь</w:t>
      </w:r>
      <w:r w:rsidRPr="007F137F">
        <w:rPr>
          <w:rFonts w:ascii="Times New Roman" w:eastAsia="Arial" w:hAnsi="Times New Roman"/>
          <w:color w:val="000000" w:themeColor="text1"/>
          <w:spacing w:val="12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п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ри</w:t>
      </w:r>
      <w:r w:rsidRPr="007F137F">
        <w:rPr>
          <w:rFonts w:ascii="Times New Roman" w:eastAsia="Arial" w:hAnsi="Times New Roman"/>
          <w:color w:val="000000" w:themeColor="text1"/>
          <w:spacing w:val="1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х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и,</w:t>
      </w:r>
      <w:r w:rsidRPr="007F137F">
        <w:rPr>
          <w:rFonts w:ascii="Times New Roman" w:eastAsia="Arial" w:hAnsi="Times New Roman"/>
          <w:color w:val="000000" w:themeColor="text1"/>
          <w:spacing w:val="1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э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ксп</w:t>
      </w:r>
      <w:r w:rsidRPr="007F137F">
        <w:rPr>
          <w:rFonts w:ascii="Times New Roman" w:eastAsia="Arial" w:hAnsi="Times New Roman"/>
          <w:color w:val="000000" w:themeColor="text1"/>
          <w:spacing w:val="4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-2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та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ци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и,</w:t>
      </w:r>
      <w:r w:rsidRPr="007F137F">
        <w:rPr>
          <w:rFonts w:ascii="Times New Roman" w:eastAsia="Arial" w:hAnsi="Times New Roman"/>
          <w:color w:val="000000" w:themeColor="text1"/>
          <w:spacing w:val="1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х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ич</w:t>
      </w:r>
      <w:r w:rsidRPr="007F137F">
        <w:rPr>
          <w:rFonts w:ascii="Times New Roman" w:eastAsia="Arial" w:hAnsi="Times New Roman"/>
          <w:color w:val="000000" w:themeColor="text1"/>
          <w:spacing w:val="-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к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м</w:t>
      </w:r>
      <w:r w:rsidRPr="007F137F">
        <w:rPr>
          <w:rFonts w:ascii="Times New Roman" w:eastAsia="Arial" w:hAnsi="Times New Roman"/>
          <w:color w:val="000000" w:themeColor="text1"/>
          <w:spacing w:val="1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бс</w:t>
      </w:r>
      <w:r w:rsidRPr="007F137F">
        <w:rPr>
          <w:rFonts w:ascii="Times New Roman" w:eastAsia="Arial" w:hAnsi="Times New Roman"/>
          <w:color w:val="000000" w:themeColor="text1"/>
          <w:spacing w:val="4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-3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жи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 и</w:t>
      </w:r>
      <w:r w:rsidRPr="007F137F">
        <w:rPr>
          <w:rFonts w:ascii="Times New Roman" w:eastAsia="Arial" w:hAnsi="Times New Roman"/>
          <w:color w:val="000000" w:themeColor="text1"/>
          <w:spacing w:val="-1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мо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 а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тот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пор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а.</w:t>
      </w:r>
    </w:p>
    <w:p w:rsidR="00613D3A" w:rsidRPr="007F137F" w:rsidRDefault="00613D3A" w:rsidP="00613D3A">
      <w:pPr>
        <w:spacing w:after="0" w:line="239" w:lineRule="auto"/>
        <w:ind w:left="540" w:right="2432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 ПК 1.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3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з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абат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ы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ть 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х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-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г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ч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к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 п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ц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ы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 xml:space="preserve"> </w:t>
      </w:r>
      <w:r w:rsidR="005C75F5"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емо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та</w:t>
      </w:r>
      <w:r w:rsidRPr="007F137F">
        <w:rPr>
          <w:rFonts w:ascii="Times New Roman" w:eastAsia="Arial" w:hAnsi="Times New Roman"/>
          <w:color w:val="000000" w:themeColor="text1"/>
          <w:spacing w:val="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-3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з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-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д</w:t>
      </w:r>
      <w:r w:rsidRPr="007F137F">
        <w:rPr>
          <w:rFonts w:ascii="Times New Roman" w:eastAsia="Arial" w:hAnsi="Times New Roman"/>
          <w:color w:val="000000" w:themeColor="text1"/>
          <w:spacing w:val="-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ей. </w:t>
      </w:r>
    </w:p>
    <w:p w:rsidR="00613D3A" w:rsidRPr="007F137F" w:rsidRDefault="00613D3A" w:rsidP="00613D3A">
      <w:pPr>
        <w:spacing w:after="0" w:line="239" w:lineRule="auto"/>
        <w:ind w:right="2432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F137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141545" w:rsidRPr="007F13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137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Ор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г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з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ация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д</w:t>
      </w:r>
      <w:r w:rsidRPr="007F137F">
        <w:rPr>
          <w:rFonts w:ascii="Times New Roman" w:eastAsia="Arial" w:hAnsi="Times New Roman"/>
          <w:color w:val="000000" w:themeColor="text1"/>
          <w:spacing w:val="-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я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ь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ос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и 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к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к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ис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п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лн</w:t>
      </w:r>
      <w:r w:rsidRPr="007F137F">
        <w:rPr>
          <w:rFonts w:ascii="Times New Roman" w:eastAsia="Arial" w:hAnsi="Times New Roman"/>
          <w:color w:val="000000" w:themeColor="text1"/>
          <w:spacing w:val="-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ей.</w:t>
      </w:r>
    </w:p>
    <w:p w:rsidR="00613D3A" w:rsidRPr="007F137F" w:rsidRDefault="00613D3A" w:rsidP="00613D3A">
      <w:pPr>
        <w:spacing w:after="0" w:line="240" w:lineRule="auto"/>
        <w:ind w:right="-20" w:firstLine="540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 ПК</w:t>
      </w:r>
      <w:r w:rsidRPr="007F137F">
        <w:rPr>
          <w:rFonts w:ascii="Times New Roman" w:eastAsia="Arial" w:hAnsi="Times New Roman"/>
          <w:color w:val="000000" w:themeColor="text1"/>
          <w:spacing w:val="12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2.1.</w:t>
      </w:r>
      <w:r w:rsidRPr="007F137F">
        <w:rPr>
          <w:rFonts w:ascii="Times New Roman" w:eastAsia="Arial" w:hAnsi="Times New Roman"/>
          <w:color w:val="000000" w:themeColor="text1"/>
          <w:spacing w:val="12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П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ро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ать</w:t>
      </w:r>
      <w:r w:rsidRPr="007F137F">
        <w:rPr>
          <w:rFonts w:ascii="Times New Roman" w:eastAsia="Arial" w:hAnsi="Times New Roman"/>
          <w:color w:val="000000" w:themeColor="text1"/>
          <w:spacing w:val="126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12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ор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г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з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ы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ать</w:t>
      </w:r>
      <w:r w:rsidRPr="007F137F">
        <w:rPr>
          <w:rFonts w:ascii="Times New Roman" w:eastAsia="Arial" w:hAnsi="Times New Roman"/>
          <w:color w:val="000000" w:themeColor="text1"/>
          <w:spacing w:val="12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б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ты</w:t>
      </w:r>
      <w:r w:rsidRPr="007F137F">
        <w:rPr>
          <w:rFonts w:ascii="Times New Roman" w:eastAsia="Arial" w:hAnsi="Times New Roman"/>
          <w:color w:val="000000" w:themeColor="text1"/>
          <w:spacing w:val="126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по</w:t>
      </w:r>
      <w:r w:rsidRPr="007F137F">
        <w:rPr>
          <w:rFonts w:ascii="Times New Roman" w:eastAsia="Arial" w:hAnsi="Times New Roman"/>
          <w:color w:val="000000" w:themeColor="text1"/>
          <w:spacing w:val="12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х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ч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ко</w:t>
      </w:r>
      <w:r w:rsidRPr="007F137F">
        <w:rPr>
          <w:rFonts w:ascii="Times New Roman" w:eastAsia="Arial" w:hAnsi="Times New Roman"/>
          <w:color w:val="000000" w:themeColor="text1"/>
          <w:spacing w:val="4"/>
          <w:sz w:val="28"/>
          <w:szCs w:val="28"/>
        </w:rPr>
        <w:t>м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pacing w:val="121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бс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-5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ж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ю</w:t>
      </w:r>
      <w:r w:rsidRPr="007F137F">
        <w:rPr>
          <w:rFonts w:ascii="Times New Roman" w:eastAsia="Arial" w:hAnsi="Times New Roman"/>
          <w:color w:val="000000" w:themeColor="text1"/>
          <w:spacing w:val="12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12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емо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5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у 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п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рта.</w:t>
      </w:r>
    </w:p>
    <w:p w:rsidR="00613D3A" w:rsidRPr="007F137F" w:rsidRDefault="00613D3A" w:rsidP="00613D3A">
      <w:pPr>
        <w:spacing w:after="0" w:line="240" w:lineRule="auto"/>
        <w:ind w:left="540" w:right="-20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 ПК 2.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2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К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ир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ь и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ц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ать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к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че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ра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б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от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ы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испо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ит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й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работ.</w:t>
      </w:r>
    </w:p>
    <w:p w:rsidR="00613D3A" w:rsidRPr="007F137F" w:rsidRDefault="00613D3A" w:rsidP="00613D3A">
      <w:pPr>
        <w:spacing w:after="0" w:line="239" w:lineRule="auto"/>
        <w:ind w:right="-20" w:firstLine="540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 ПК</w:t>
      </w:r>
      <w:r w:rsidRPr="007F137F">
        <w:rPr>
          <w:rFonts w:ascii="Times New Roman" w:eastAsia="Arial" w:hAnsi="Times New Roman"/>
          <w:color w:val="000000" w:themeColor="text1"/>
          <w:spacing w:val="8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2.3.</w:t>
      </w:r>
      <w:r w:rsidRPr="007F137F">
        <w:rPr>
          <w:rFonts w:ascii="Times New Roman" w:eastAsia="Arial" w:hAnsi="Times New Roman"/>
          <w:color w:val="000000" w:themeColor="text1"/>
          <w:spacing w:val="8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рга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з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ы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ь</w:t>
      </w:r>
      <w:r w:rsidRPr="007F137F">
        <w:rPr>
          <w:rFonts w:ascii="Times New Roman" w:eastAsia="Arial" w:hAnsi="Times New Roman"/>
          <w:color w:val="000000" w:themeColor="text1"/>
          <w:spacing w:val="86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б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з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опас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ое</w:t>
      </w:r>
      <w:r w:rsidRPr="007F137F">
        <w:rPr>
          <w:rFonts w:ascii="Times New Roman" w:eastAsia="Arial" w:hAnsi="Times New Roman"/>
          <w:color w:val="000000" w:themeColor="text1"/>
          <w:spacing w:val="85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д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ие</w:t>
      </w:r>
      <w:r w:rsidRPr="007F137F">
        <w:rPr>
          <w:rFonts w:ascii="Times New Roman" w:eastAsia="Arial" w:hAnsi="Times New Roman"/>
          <w:color w:val="000000" w:themeColor="text1"/>
          <w:spacing w:val="82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абот</w:t>
      </w:r>
      <w:r w:rsidRPr="007F137F">
        <w:rPr>
          <w:rFonts w:ascii="Times New Roman" w:eastAsia="Arial" w:hAnsi="Times New Roman"/>
          <w:color w:val="000000" w:themeColor="text1"/>
          <w:spacing w:val="8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п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8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х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чес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к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ом</w:t>
      </w:r>
      <w:r w:rsidRPr="007F137F">
        <w:rPr>
          <w:rFonts w:ascii="Times New Roman" w:eastAsia="Arial" w:hAnsi="Times New Roman"/>
          <w:color w:val="000000" w:themeColor="text1"/>
          <w:spacing w:val="85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б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-3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жи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pacing w:val="3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ии</w:t>
      </w:r>
      <w:r w:rsidRPr="007F137F">
        <w:rPr>
          <w:rFonts w:ascii="Times New Roman" w:eastAsia="Arial" w:hAnsi="Times New Roman"/>
          <w:color w:val="000000" w:themeColor="text1"/>
          <w:spacing w:val="8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8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мо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 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п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рта.</w:t>
      </w:r>
    </w:p>
    <w:p w:rsidR="00613D3A" w:rsidRPr="007F137F" w:rsidRDefault="00613D3A" w:rsidP="00613D3A">
      <w:pPr>
        <w:pStyle w:val="22"/>
        <w:widowControl w:val="0"/>
        <w:jc w:val="both"/>
        <w:rPr>
          <w:rFonts w:eastAsia="Arial"/>
          <w:color w:val="000000" w:themeColor="text1"/>
          <w:sz w:val="20"/>
          <w:szCs w:val="20"/>
        </w:rPr>
      </w:pPr>
      <w:r w:rsidRPr="007F137F">
        <w:rPr>
          <w:rFonts w:ascii="Times New Roman" w:eastAsia="Arial" w:hAnsi="Times New Roman" w:cs="Times New Roman"/>
          <w:color w:val="000000" w:themeColor="text1"/>
          <w:spacing w:val="-1"/>
          <w:sz w:val="28"/>
        </w:rPr>
        <w:t xml:space="preserve"> 3.В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ы</w:t>
      </w:r>
      <w:r w:rsidRPr="007F137F">
        <w:rPr>
          <w:rFonts w:ascii="Times New Roman" w:eastAsia="Arial" w:hAnsi="Times New Roman" w:cs="Times New Roman"/>
          <w:color w:val="000000" w:themeColor="text1"/>
          <w:spacing w:val="3"/>
          <w:sz w:val="28"/>
        </w:rPr>
        <w:t>п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л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w w:val="99"/>
          <w:sz w:val="28"/>
        </w:rPr>
        <w:t>н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е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н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и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е раб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т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 xml:space="preserve"> 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п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 xml:space="preserve">о 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дн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 xml:space="preserve">й 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и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л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 xml:space="preserve">и 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w w:val="99"/>
          <w:sz w:val="28"/>
        </w:rPr>
        <w:t>н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е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с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к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л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ь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к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и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м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 xml:space="preserve"> 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про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ф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е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сс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иям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 xml:space="preserve"> 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ра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б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ч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и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х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,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 xml:space="preserve"> 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д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w w:val="99"/>
          <w:sz w:val="28"/>
        </w:rPr>
        <w:t>л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ж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w w:val="99"/>
          <w:sz w:val="28"/>
        </w:rPr>
        <w:t>н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с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 xml:space="preserve">тям 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с</w:t>
      </w:r>
      <w:r w:rsidRPr="007F137F">
        <w:rPr>
          <w:rFonts w:ascii="Times New Roman" w:eastAsia="Arial" w:hAnsi="Times New Roman" w:cs="Times New Roman"/>
          <w:color w:val="000000" w:themeColor="text1"/>
          <w:spacing w:val="4"/>
          <w:w w:val="99"/>
          <w:sz w:val="28"/>
        </w:rPr>
        <w:t>л</w:t>
      </w:r>
      <w:r w:rsidRPr="007F137F">
        <w:rPr>
          <w:rFonts w:ascii="Times New Roman" w:eastAsia="Arial" w:hAnsi="Times New Roman" w:cs="Times New Roman"/>
          <w:color w:val="000000" w:themeColor="text1"/>
          <w:spacing w:val="-5"/>
          <w:sz w:val="28"/>
        </w:rPr>
        <w:t>у</w:t>
      </w:r>
      <w:r w:rsidRPr="007F137F">
        <w:rPr>
          <w:rFonts w:ascii="Times New Roman" w:eastAsia="Arial" w:hAnsi="Times New Roman" w:cs="Times New Roman"/>
          <w:color w:val="000000" w:themeColor="text1"/>
          <w:spacing w:val="3"/>
          <w:sz w:val="28"/>
        </w:rPr>
        <w:t>ж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а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щ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их</w:t>
      </w:r>
      <w:r w:rsidRPr="007F137F">
        <w:rPr>
          <w:rFonts w:eastAsia="Arial"/>
          <w:color w:val="000000" w:themeColor="text1"/>
          <w:sz w:val="20"/>
          <w:szCs w:val="20"/>
        </w:rPr>
        <w:t>.</w:t>
      </w:r>
    </w:p>
    <w:p w:rsidR="00613D3A" w:rsidRPr="007F137F" w:rsidRDefault="005C75F5" w:rsidP="00613D3A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pacing w:val="-6"/>
          <w:sz w:val="28"/>
        </w:rPr>
      </w:pPr>
      <w:r w:rsidRPr="007F137F">
        <w:rPr>
          <w:rFonts w:eastAsia="Arial"/>
          <w:color w:val="000000" w:themeColor="text1"/>
          <w:sz w:val="20"/>
          <w:szCs w:val="20"/>
        </w:rPr>
        <w:t xml:space="preserve">             </w:t>
      </w:r>
      <w:r w:rsidR="00613D3A" w:rsidRPr="007F137F">
        <w:rPr>
          <w:rFonts w:eastAsia="Arial"/>
          <w:color w:val="000000" w:themeColor="text1"/>
          <w:sz w:val="20"/>
          <w:szCs w:val="20"/>
        </w:rPr>
        <w:t xml:space="preserve"> </w:t>
      </w:r>
      <w:r w:rsidR="00141545" w:rsidRPr="007F137F">
        <w:rPr>
          <w:rFonts w:ascii="Times New Roman" w:hAnsi="Times New Roman" w:cs="Times New Roman"/>
          <w:bCs/>
          <w:color w:val="000000" w:themeColor="text1"/>
          <w:sz w:val="28"/>
        </w:rPr>
        <w:t>ПК 3.1. </w:t>
      </w:r>
      <w:r w:rsidR="00613D3A" w:rsidRPr="007F137F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Диагностировать автомобиль, его агрегаты и системы. </w:t>
      </w:r>
    </w:p>
    <w:p w:rsidR="005C75F5" w:rsidRPr="007F137F" w:rsidRDefault="005C75F5" w:rsidP="00613D3A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F137F">
        <w:rPr>
          <w:rFonts w:ascii="Times New Roman" w:hAnsi="Times New Roman" w:cs="Times New Roman"/>
          <w:bCs/>
          <w:color w:val="000000" w:themeColor="text1"/>
          <w:sz w:val="28"/>
        </w:rPr>
        <w:t xml:space="preserve">           </w:t>
      </w:r>
      <w:r w:rsidR="00141545" w:rsidRPr="007F137F">
        <w:rPr>
          <w:rFonts w:ascii="Times New Roman" w:hAnsi="Times New Roman" w:cs="Times New Roman"/>
          <w:bCs/>
          <w:color w:val="000000" w:themeColor="text1"/>
          <w:sz w:val="28"/>
        </w:rPr>
        <w:t>ПК 3.2. </w:t>
      </w:r>
      <w:r w:rsidR="00613D3A" w:rsidRPr="007F137F">
        <w:rPr>
          <w:rFonts w:ascii="Times New Roman" w:hAnsi="Times New Roman" w:cs="Times New Roman"/>
          <w:bCs/>
          <w:color w:val="000000" w:themeColor="text1"/>
          <w:spacing w:val="-6"/>
          <w:sz w:val="28"/>
        </w:rPr>
        <w:t>Выполнять работы по различным видам технического обслуживания</w:t>
      </w:r>
      <w:r w:rsidR="00613D3A" w:rsidRPr="007F137F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</w:p>
    <w:p w:rsidR="00613D3A" w:rsidRPr="007F137F" w:rsidRDefault="005C75F5" w:rsidP="00613D3A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pacing w:val="-6"/>
          <w:sz w:val="28"/>
        </w:rPr>
      </w:pPr>
      <w:r w:rsidRPr="007F137F">
        <w:rPr>
          <w:rFonts w:ascii="Times New Roman" w:hAnsi="Times New Roman" w:cs="Times New Roman"/>
          <w:bCs/>
          <w:color w:val="000000" w:themeColor="text1"/>
          <w:sz w:val="28"/>
        </w:rPr>
        <w:t xml:space="preserve">          </w:t>
      </w:r>
      <w:r w:rsidR="00141545" w:rsidRPr="007F137F">
        <w:rPr>
          <w:rFonts w:ascii="Times New Roman" w:hAnsi="Times New Roman" w:cs="Times New Roman"/>
          <w:bCs/>
          <w:color w:val="000000" w:themeColor="text1"/>
          <w:sz w:val="28"/>
        </w:rPr>
        <w:t>ПК 3.3. </w:t>
      </w:r>
      <w:r w:rsidR="00613D3A" w:rsidRPr="007F137F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Разбирать, собирать узлы и агрегаты автомобиля и устранять </w:t>
      </w:r>
      <w:r w:rsidR="00613D3A" w:rsidRPr="007F137F">
        <w:rPr>
          <w:rFonts w:ascii="Times New Roman" w:hAnsi="Times New Roman" w:cs="Times New Roman"/>
          <w:color w:val="000000" w:themeColor="text1"/>
          <w:spacing w:val="-6"/>
          <w:sz w:val="28"/>
        </w:rPr>
        <w:lastRenderedPageBreak/>
        <w:t xml:space="preserve">неисправности </w:t>
      </w:r>
    </w:p>
    <w:p w:rsidR="00141545" w:rsidRPr="007F137F" w:rsidRDefault="005C75F5" w:rsidP="00613D3A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37F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           </w:t>
      </w:r>
      <w:r w:rsidR="00613D3A" w:rsidRPr="007F137F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ПК 3.4 </w:t>
      </w:r>
      <w:r w:rsidR="00613D3A" w:rsidRPr="007F137F">
        <w:rPr>
          <w:rFonts w:ascii="Times New Roman" w:hAnsi="Times New Roman" w:cs="Times New Roman"/>
          <w:bCs/>
          <w:color w:val="000000" w:themeColor="text1"/>
          <w:spacing w:val="-6"/>
          <w:sz w:val="28"/>
        </w:rPr>
        <w:t>Оформлять отчетную документацию по техническому обслуживанию.</w:t>
      </w:r>
    </w:p>
    <w:p w:rsidR="006A7A7C" w:rsidRPr="00442DE1" w:rsidRDefault="00923FD2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(приложением </w:t>
      </w:r>
      <w:r w:rsidR="00AF1EEF" w:rsidRPr="00442D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316E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7A7C" w:rsidRPr="00442DE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</w:p>
    <w:p w:rsidR="00962441" w:rsidRPr="00442DE1" w:rsidRDefault="00962441" w:rsidP="00CE27C3">
      <w:pPr>
        <w:pStyle w:val="a7"/>
        <w:numPr>
          <w:ilvl w:val="0"/>
          <w:numId w:val="7"/>
        </w:numPr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A5605C" w:rsidRPr="00442DE1" w:rsidRDefault="00A5605C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Особенности и условия реализации о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940DC4" w:rsidRPr="00B2461B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_Hlk508183793"/>
      <w:r w:rsidRPr="00B2461B">
        <w:rPr>
          <w:rFonts w:ascii="Times New Roman" w:hAnsi="Times New Roman"/>
          <w:sz w:val="28"/>
          <w:szCs w:val="28"/>
        </w:rPr>
        <w:t>Учебное время, отведенное на теоретическое обучение (1404 часа) распределено на изучение: общих базовых, общих профильных учебных дисциплин, учебных дисциплин по выбору из обязательных предметных областей (в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письмо Министерства образования и науки Российской Федерации исх. № 06/259 от 17.03.2015 года). Нефтяным техникумом выбран вариант общеобразовательного цикла по техническому профилю.</w:t>
      </w:r>
    </w:p>
    <w:p w:rsidR="00940DC4" w:rsidRPr="00B2461B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1B">
        <w:rPr>
          <w:rFonts w:ascii="Times New Roman" w:hAnsi="Times New Roman"/>
          <w:sz w:val="28"/>
          <w:szCs w:val="28"/>
        </w:rPr>
        <w:t xml:space="preserve">В соответствие с Приказом Министерства образования и науки Российской Федерации от 07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</w:t>
      </w:r>
      <w:r w:rsidRPr="00B2461B">
        <w:rPr>
          <w:rFonts w:ascii="Times New Roman" w:hAnsi="Times New Roman"/>
          <w:sz w:val="28"/>
          <w:szCs w:val="28"/>
        </w:rPr>
        <w:lastRenderedPageBreak/>
        <w:t xml:space="preserve">года № 1089» в общеобразовательный цикл общих базовых дисциплин введена учебная дисциплина «Астрономия». </w:t>
      </w:r>
    </w:p>
    <w:p w:rsidR="00940DC4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79">
        <w:rPr>
          <w:rFonts w:ascii="Times New Roman" w:hAnsi="Times New Roman"/>
          <w:sz w:val="28"/>
          <w:szCs w:val="28"/>
        </w:rPr>
        <w:t xml:space="preserve">В связи с внесением изменений в примерную структуру и содержание общеобразовательного цикла основной профессиональной образовательной программы среднего профессионального образования на базе основного общего образования с получением среднего общего образования (ППССЗ) с учётом требований ФГОС и профиля профессионального образования (Протокол № 3 от 25 мая 2017 года «О внесении уточнений в рекомендации по организации получения среднего общего образования» (письмо Департамента государственной политики в сфере подготовки рабочих кадров и ДПО Минобрнауки России от 17.03.15 года № 06-259) в учебный план внесены две учебные дисциплины: ОУД.01 Русский язык и ОУД.02 Литература. </w:t>
      </w:r>
    </w:p>
    <w:p w:rsidR="00940DC4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DC4" w:rsidRPr="00944ECA" w:rsidRDefault="00940DC4" w:rsidP="00CE27C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944ECA">
        <w:rPr>
          <w:rFonts w:ascii="Times New Roman" w:hAnsi="Times New Roman"/>
          <w:b/>
          <w:sz w:val="28"/>
          <w:szCs w:val="28"/>
        </w:rPr>
        <w:t xml:space="preserve">Условия и порядок </w:t>
      </w:r>
      <w:r w:rsidR="00E71A44" w:rsidRPr="00944ECA">
        <w:rPr>
          <w:rFonts w:ascii="Times New Roman" w:hAnsi="Times New Roman"/>
          <w:b/>
          <w:sz w:val="28"/>
          <w:szCs w:val="28"/>
        </w:rPr>
        <w:t>образовательной программы СПО</w:t>
      </w:r>
      <w:r w:rsidR="00B7089C" w:rsidRPr="00944ECA">
        <w:rPr>
          <w:rFonts w:ascii="Times New Roman" w:hAnsi="Times New Roman"/>
          <w:b/>
          <w:sz w:val="28"/>
          <w:szCs w:val="28"/>
        </w:rPr>
        <w:t xml:space="preserve"> ППССЗ</w:t>
      </w:r>
      <w:r w:rsidR="00E71A44" w:rsidRPr="00944ECA">
        <w:rPr>
          <w:rFonts w:ascii="Times New Roman" w:hAnsi="Times New Roman"/>
          <w:b/>
          <w:sz w:val="28"/>
          <w:szCs w:val="28"/>
        </w:rPr>
        <w:t xml:space="preserve"> с использованием сетевых форм реализации образовательных программ</w:t>
      </w:r>
      <w:r w:rsidR="00B7089C" w:rsidRPr="00944ECA">
        <w:rPr>
          <w:rFonts w:ascii="Times New Roman" w:hAnsi="Times New Roman"/>
          <w:b/>
          <w:sz w:val="28"/>
          <w:szCs w:val="28"/>
        </w:rPr>
        <w:t xml:space="preserve"> по индивидуальному учебному плану в ускоренные сроки</w:t>
      </w:r>
    </w:p>
    <w:p w:rsidR="00B7089C" w:rsidRPr="00944ECA" w:rsidRDefault="00944ECA" w:rsidP="00944ECA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089C" w:rsidRPr="00944ECA">
        <w:rPr>
          <w:rFonts w:ascii="Times New Roman" w:hAnsi="Times New Roman"/>
          <w:sz w:val="28"/>
          <w:szCs w:val="28"/>
        </w:rPr>
        <w:t xml:space="preserve">Использование сетевой формы реализации образовательных программ осуществляется на основании Концепции развития и модернизации модели многоуровневого непрерывного профессионального образования для нефтяной и газовой промышленности УР в условиях его реформирования и договоров о сетевой форме реализации образовательной программы между организациями. </w:t>
      </w:r>
    </w:p>
    <w:p w:rsidR="00B7089C" w:rsidRPr="00944ECA" w:rsidRDefault="00955868" w:rsidP="00B7089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>Образовательной организацией «Нефтяной техникум»</w:t>
      </w:r>
      <w:r w:rsidR="00791187" w:rsidRPr="00944ECA">
        <w:rPr>
          <w:rFonts w:ascii="Times New Roman" w:hAnsi="Times New Roman"/>
          <w:sz w:val="28"/>
          <w:szCs w:val="28"/>
        </w:rPr>
        <w:t xml:space="preserve"> </w:t>
      </w:r>
      <w:r w:rsidRPr="00944ECA">
        <w:rPr>
          <w:rFonts w:ascii="Times New Roman" w:hAnsi="Times New Roman"/>
          <w:sz w:val="28"/>
          <w:szCs w:val="28"/>
        </w:rPr>
        <w:t xml:space="preserve">совместно с </w:t>
      </w:r>
      <w:r w:rsidR="00B7089C" w:rsidRPr="00944ECA">
        <w:rPr>
          <w:rFonts w:ascii="Times New Roman" w:hAnsi="Times New Roman"/>
          <w:sz w:val="28"/>
          <w:szCs w:val="28"/>
        </w:rPr>
        <w:t>АПОУ УР «Топливно-энергетический колледж» разработана образовательная программа</w:t>
      </w:r>
      <w:r w:rsidRPr="00944ECA">
        <w:rPr>
          <w:rFonts w:ascii="Times New Roman" w:hAnsi="Times New Roman"/>
          <w:sz w:val="28"/>
          <w:szCs w:val="28"/>
        </w:rPr>
        <w:t xml:space="preserve"> СПО ППССЗ с использованием сетевой формы реализации образовательных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программ </w:t>
      </w:r>
      <w:r w:rsidR="00B7089C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 специальности </w:t>
      </w:r>
      <w:r w:rsidR="005C75F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Т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ехни</w:t>
      </w:r>
      <w:r w:rsidR="005C75F5" w:rsidRPr="005C75F5">
        <w:rPr>
          <w:rFonts w:ascii="Times New Roman" w:eastAsia="Tahoma" w:hAnsi="Times New Roman"/>
          <w:color w:val="000000"/>
          <w:spacing w:val="-1"/>
          <w:sz w:val="28"/>
          <w:szCs w:val="28"/>
        </w:rPr>
        <w:t>чес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ко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 xml:space="preserve">е 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о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бслуж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ив</w:t>
      </w:r>
      <w:r w:rsidR="005C75F5" w:rsidRPr="005C75F5">
        <w:rPr>
          <w:rFonts w:ascii="Times New Roman" w:eastAsia="Tahoma" w:hAnsi="Times New Roman"/>
          <w:color w:val="000000"/>
          <w:spacing w:val="-1"/>
          <w:sz w:val="28"/>
          <w:szCs w:val="28"/>
        </w:rPr>
        <w:t>а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н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и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 xml:space="preserve">е и </w:t>
      </w:r>
      <w:r w:rsidR="005C75F5" w:rsidRPr="005C75F5">
        <w:rPr>
          <w:rFonts w:ascii="Times New Roman" w:eastAsia="Tahoma" w:hAnsi="Times New Roman"/>
          <w:color w:val="000000"/>
          <w:spacing w:val="2"/>
          <w:sz w:val="28"/>
          <w:szCs w:val="28"/>
        </w:rPr>
        <w:t>р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е</w:t>
      </w:r>
      <w:r w:rsidR="005C75F5" w:rsidRPr="005C75F5">
        <w:rPr>
          <w:rFonts w:ascii="Times New Roman" w:eastAsia="Tahoma" w:hAnsi="Times New Roman"/>
          <w:color w:val="000000"/>
          <w:spacing w:val="-1"/>
          <w:sz w:val="28"/>
          <w:szCs w:val="28"/>
        </w:rPr>
        <w:t>м</w:t>
      </w:r>
      <w:r w:rsidR="005C75F5" w:rsidRPr="005C75F5">
        <w:rPr>
          <w:rFonts w:ascii="Times New Roman" w:eastAsia="Tahoma" w:hAnsi="Times New Roman"/>
          <w:color w:val="000000"/>
          <w:spacing w:val="-2"/>
          <w:sz w:val="28"/>
          <w:szCs w:val="28"/>
        </w:rPr>
        <w:t>о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нт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 xml:space="preserve"> 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а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в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то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м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обиль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но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го тра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н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с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пор</w:t>
      </w:r>
      <w:r w:rsidR="005C75F5" w:rsidRPr="005C75F5">
        <w:rPr>
          <w:rFonts w:ascii="Times New Roman" w:eastAsia="Tahoma" w:hAnsi="Times New Roman"/>
          <w:color w:val="000000"/>
          <w:spacing w:val="-2"/>
          <w:sz w:val="28"/>
          <w:szCs w:val="28"/>
        </w:rPr>
        <w:t>т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а"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по индивидуальным учебным планам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C3EE3" w:rsidRPr="00944ECA" w:rsidRDefault="00940DC4" w:rsidP="0095586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Абитуриенты на базе основного общего образования сначала поступают в АПОУ УР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Топливно</w:t>
      </w:r>
      <w:proofErr w:type="spellEnd"/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- энергетический колледж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на образовательную программу СПО ППКРС </w:t>
      </w:r>
      <w:r w:rsidR="00955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 профессии </w:t>
      </w:r>
      <w:r w:rsidR="00955868" w:rsidRPr="0020152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C75F5" w:rsidRPr="00201525">
        <w:rPr>
          <w:rFonts w:ascii="Times New Roman" w:hAnsi="Times New Roman"/>
          <w:color w:val="000000" w:themeColor="text1"/>
          <w:sz w:val="28"/>
          <w:szCs w:val="28"/>
        </w:rPr>
        <w:t>Автомеханик</w:t>
      </w:r>
      <w:r w:rsidR="00955868" w:rsidRPr="0020152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5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и при желании поступают в Нефтяной техникум на образовательную программу СПО ППССЗ</w:t>
      </w:r>
      <w:r w:rsidR="00955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</w:t>
      </w:r>
      <w:r w:rsidR="005C75F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Т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ехни</w:t>
      </w:r>
      <w:r w:rsidR="005C75F5" w:rsidRPr="005C75F5">
        <w:rPr>
          <w:rFonts w:ascii="Times New Roman" w:eastAsia="Tahoma" w:hAnsi="Times New Roman"/>
          <w:color w:val="000000"/>
          <w:spacing w:val="-1"/>
          <w:sz w:val="28"/>
          <w:szCs w:val="28"/>
        </w:rPr>
        <w:t>чес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ко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 xml:space="preserve">е 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о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бслуж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ив</w:t>
      </w:r>
      <w:r w:rsidR="005C75F5" w:rsidRPr="005C75F5">
        <w:rPr>
          <w:rFonts w:ascii="Times New Roman" w:eastAsia="Tahoma" w:hAnsi="Times New Roman"/>
          <w:color w:val="000000"/>
          <w:spacing w:val="-1"/>
          <w:sz w:val="28"/>
          <w:szCs w:val="28"/>
        </w:rPr>
        <w:t>а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н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и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 xml:space="preserve">е и </w:t>
      </w:r>
      <w:r w:rsidR="005C75F5" w:rsidRPr="005C75F5">
        <w:rPr>
          <w:rFonts w:ascii="Times New Roman" w:eastAsia="Tahoma" w:hAnsi="Times New Roman"/>
          <w:color w:val="000000"/>
          <w:spacing w:val="2"/>
          <w:sz w:val="28"/>
          <w:szCs w:val="28"/>
        </w:rPr>
        <w:t>р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е</w:t>
      </w:r>
      <w:r w:rsidR="005C75F5" w:rsidRPr="005C75F5">
        <w:rPr>
          <w:rFonts w:ascii="Times New Roman" w:eastAsia="Tahoma" w:hAnsi="Times New Roman"/>
          <w:color w:val="000000"/>
          <w:spacing w:val="-1"/>
          <w:sz w:val="28"/>
          <w:szCs w:val="28"/>
        </w:rPr>
        <w:t>м</w:t>
      </w:r>
      <w:r w:rsidR="005C75F5" w:rsidRPr="005C75F5">
        <w:rPr>
          <w:rFonts w:ascii="Times New Roman" w:eastAsia="Tahoma" w:hAnsi="Times New Roman"/>
          <w:color w:val="000000"/>
          <w:spacing w:val="-2"/>
          <w:sz w:val="28"/>
          <w:szCs w:val="28"/>
        </w:rPr>
        <w:t>о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нт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 xml:space="preserve"> 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а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в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то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м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обиль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но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го тра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н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с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пор</w:t>
      </w:r>
      <w:r w:rsidR="005C75F5" w:rsidRPr="005C75F5">
        <w:rPr>
          <w:rFonts w:ascii="Times New Roman" w:eastAsia="Tahoma" w:hAnsi="Times New Roman"/>
          <w:color w:val="000000"/>
          <w:spacing w:val="-2"/>
          <w:sz w:val="28"/>
          <w:szCs w:val="28"/>
        </w:rPr>
        <w:t>т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а"</w:t>
      </w:r>
      <w:r w:rsidR="005C75F5">
        <w:rPr>
          <w:rFonts w:ascii="Times New Roman" w:eastAsia="Tahoma" w:hAnsi="Times New Roman"/>
          <w:color w:val="000000"/>
          <w:sz w:val="28"/>
          <w:szCs w:val="28"/>
        </w:rPr>
        <w:t xml:space="preserve">. 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Обучающийся поступает в нефтяной техникум после поступления на образовательную программу СПО ППКРС в АПОУ УР «Топливно-энергетический колледж».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При поступлении в нефтяной техникум обучающ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ийся з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наком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ится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с особенностями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, сложностями, спецификой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освоения образовательной программы с использованием сетевой формы реализации образовательных программ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по индивидуальному учебному плану в ускоренные сроки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. Поступив в нефтяной техникум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, являясь одновременно студентом АПОУ УР «Т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опливно-энергетический колледж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D6785" w:rsidRPr="00944EC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студент может перевестись на образ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вательну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ю программу по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6785" w:rsidRPr="00944ECA">
        <w:rPr>
          <w:rFonts w:ascii="Times New Roman" w:hAnsi="Times New Roman"/>
          <w:color w:val="000000" w:themeColor="text1"/>
          <w:sz w:val="28"/>
          <w:szCs w:val="28"/>
        </w:rPr>
        <w:t>индивидуальному учебному плану в ускоренные сроки обучения</w:t>
      </w:r>
      <w:r w:rsidR="00906CC2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(срок обучения сокращается на 1 год). 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Срок сокращения обусловлен тем, что общеобразовательный цикл и профессиональный модуль на получение рабочей профессии осваивается с использованием сетевой формы реализации образовательных программ в АПОУ УР «Топливно-энергетический колледж» в рамках программы СПО ППКРС. </w:t>
      </w:r>
    </w:p>
    <w:p w:rsidR="00A26350" w:rsidRPr="00944ECA" w:rsidRDefault="00A26350" w:rsidP="0095586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lastRenderedPageBreak/>
        <w:t>В нефтяном техникуме образовательная программа по сетевой форме осваивается в следующем объеме:</w:t>
      </w:r>
    </w:p>
    <w:p w:rsidR="00A26350" w:rsidRPr="005C75F5" w:rsidRDefault="00A26350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75F5">
        <w:rPr>
          <w:rFonts w:ascii="Times New Roman" w:hAnsi="Times New Roman"/>
          <w:sz w:val="28"/>
          <w:szCs w:val="28"/>
        </w:rPr>
        <w:t>Дисциплины общеобразовательного цикла ОУД.01-ОУД.15 осваиваются в количестве 2</w:t>
      </w:r>
      <w:r w:rsidR="00201525" w:rsidRPr="00201525">
        <w:rPr>
          <w:rFonts w:ascii="Times New Roman" w:hAnsi="Times New Roman"/>
          <w:sz w:val="28"/>
          <w:szCs w:val="28"/>
        </w:rPr>
        <w:t>106</w:t>
      </w:r>
      <w:r w:rsidRPr="005C75F5">
        <w:rPr>
          <w:rFonts w:ascii="Times New Roman" w:hAnsi="Times New Roman"/>
          <w:sz w:val="28"/>
          <w:szCs w:val="28"/>
        </w:rPr>
        <w:t xml:space="preserve"> часов максимальной нагрузки, </w:t>
      </w:r>
      <w:r w:rsidR="008A709D" w:rsidRPr="008A709D">
        <w:rPr>
          <w:rFonts w:ascii="Times New Roman" w:hAnsi="Times New Roman"/>
          <w:sz w:val="28"/>
          <w:szCs w:val="28"/>
        </w:rPr>
        <w:t>296</w:t>
      </w:r>
      <w:r w:rsidRPr="005C75F5">
        <w:rPr>
          <w:rFonts w:ascii="Times New Roman" w:hAnsi="Times New Roman"/>
          <w:sz w:val="28"/>
          <w:szCs w:val="28"/>
        </w:rPr>
        <w:t xml:space="preserve"> часов учебной нагрузки при заочной форме обучения</w:t>
      </w:r>
    </w:p>
    <w:p w:rsidR="000650EB" w:rsidRPr="005C75F5" w:rsidRDefault="000650EB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75F5">
        <w:rPr>
          <w:rFonts w:ascii="Times New Roman" w:hAnsi="Times New Roman"/>
          <w:sz w:val="28"/>
          <w:szCs w:val="28"/>
        </w:rPr>
        <w:t xml:space="preserve">Дисциплины общегуманитарного и социально экономического цикла </w:t>
      </w:r>
      <w:r w:rsidR="00007E53" w:rsidRPr="005C75F5">
        <w:rPr>
          <w:rFonts w:ascii="Times New Roman" w:hAnsi="Times New Roman"/>
          <w:sz w:val="28"/>
          <w:szCs w:val="28"/>
        </w:rPr>
        <w:t xml:space="preserve">вариативной части </w:t>
      </w:r>
      <w:r w:rsidRPr="005C75F5">
        <w:rPr>
          <w:rFonts w:ascii="Times New Roman" w:hAnsi="Times New Roman"/>
          <w:sz w:val="28"/>
          <w:szCs w:val="28"/>
        </w:rPr>
        <w:t>ОГСЭ.05 Эффективное поведение на рынке труда осваиваются в количестве 18 часов максимальной нагрузки, 4 часа учебной нагрузки при заочной форме обучения</w:t>
      </w:r>
    </w:p>
    <w:p w:rsidR="005C75F5" w:rsidRPr="005C75F5" w:rsidRDefault="000650EB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75F5">
        <w:rPr>
          <w:rFonts w:ascii="Times New Roman" w:hAnsi="Times New Roman"/>
          <w:sz w:val="28"/>
          <w:szCs w:val="28"/>
        </w:rPr>
        <w:t xml:space="preserve">Модуль </w:t>
      </w:r>
      <w:r w:rsidR="00027D82" w:rsidRPr="005C75F5">
        <w:rPr>
          <w:rFonts w:ascii="Times New Roman" w:hAnsi="Times New Roman"/>
          <w:sz w:val="28"/>
          <w:szCs w:val="28"/>
        </w:rPr>
        <w:t xml:space="preserve">«Выполнение работ по профессии </w:t>
      </w:r>
      <w:r w:rsidR="005C75F5" w:rsidRPr="005C75F5">
        <w:rPr>
          <w:rFonts w:ascii="Times New Roman" w:hAnsi="Times New Roman"/>
          <w:sz w:val="28"/>
          <w:szCs w:val="28"/>
        </w:rPr>
        <w:t xml:space="preserve">" Слесарь по ремонту автомобилей" </w:t>
      </w:r>
      <w:r w:rsidR="00027D82" w:rsidRPr="005C75F5">
        <w:rPr>
          <w:rFonts w:ascii="Times New Roman" w:hAnsi="Times New Roman"/>
          <w:sz w:val="28"/>
          <w:szCs w:val="28"/>
        </w:rPr>
        <w:t>(МДК.0</w:t>
      </w:r>
      <w:r w:rsidR="005C75F5" w:rsidRPr="005C75F5">
        <w:rPr>
          <w:rFonts w:ascii="Times New Roman" w:hAnsi="Times New Roman"/>
          <w:sz w:val="28"/>
          <w:szCs w:val="28"/>
        </w:rPr>
        <w:t>3</w:t>
      </w:r>
      <w:r w:rsidR="00027D82" w:rsidRPr="005C75F5">
        <w:rPr>
          <w:rFonts w:ascii="Times New Roman" w:hAnsi="Times New Roman"/>
          <w:sz w:val="28"/>
          <w:szCs w:val="28"/>
        </w:rPr>
        <w:t xml:space="preserve">.01 </w:t>
      </w:r>
      <w:r w:rsidR="005C75F5" w:rsidRPr="005C75F5">
        <w:rPr>
          <w:rFonts w:ascii="Times New Roman" w:hAnsi="Times New Roman"/>
          <w:sz w:val="28"/>
          <w:szCs w:val="28"/>
        </w:rPr>
        <w:t>Слесарное дело и технические измерения</w:t>
      </w:r>
      <w:r w:rsidR="00027D82" w:rsidRPr="005C75F5">
        <w:rPr>
          <w:rFonts w:ascii="Times New Roman" w:hAnsi="Times New Roman"/>
          <w:sz w:val="28"/>
          <w:szCs w:val="28"/>
        </w:rPr>
        <w:t xml:space="preserve">»  в количестве </w:t>
      </w:r>
      <w:r w:rsidR="005C75F5" w:rsidRPr="005C75F5">
        <w:rPr>
          <w:rFonts w:ascii="Times New Roman" w:hAnsi="Times New Roman"/>
          <w:sz w:val="28"/>
          <w:szCs w:val="28"/>
        </w:rPr>
        <w:t>30</w:t>
      </w:r>
      <w:r w:rsidR="00027D82" w:rsidRPr="005C75F5">
        <w:rPr>
          <w:rFonts w:ascii="Times New Roman" w:hAnsi="Times New Roman"/>
          <w:sz w:val="28"/>
          <w:szCs w:val="28"/>
        </w:rPr>
        <w:t xml:space="preserve"> часов максимальной нагрузки и </w:t>
      </w:r>
      <w:r w:rsidR="005C75F5" w:rsidRPr="005C75F5">
        <w:rPr>
          <w:rFonts w:ascii="Times New Roman" w:hAnsi="Times New Roman"/>
          <w:sz w:val="28"/>
          <w:szCs w:val="28"/>
        </w:rPr>
        <w:t>5</w:t>
      </w:r>
      <w:r w:rsidR="00027D82" w:rsidRPr="005C75F5">
        <w:rPr>
          <w:rFonts w:ascii="Times New Roman" w:hAnsi="Times New Roman"/>
          <w:sz w:val="28"/>
          <w:szCs w:val="28"/>
        </w:rPr>
        <w:t xml:space="preserve"> часов нагрузки при заочной форме обучен</w:t>
      </w:r>
      <w:r w:rsidR="005C75F5" w:rsidRPr="005C75F5">
        <w:rPr>
          <w:rFonts w:ascii="Times New Roman" w:hAnsi="Times New Roman"/>
          <w:sz w:val="28"/>
          <w:szCs w:val="28"/>
        </w:rPr>
        <w:t xml:space="preserve">ия  и МДК 03.02 </w:t>
      </w:r>
      <w:r w:rsidR="00027D82" w:rsidRPr="005C75F5">
        <w:rPr>
          <w:rFonts w:ascii="Times New Roman" w:hAnsi="Times New Roman"/>
          <w:sz w:val="28"/>
          <w:szCs w:val="28"/>
        </w:rPr>
        <w:t xml:space="preserve"> </w:t>
      </w:r>
      <w:r w:rsidR="005C75F5" w:rsidRPr="005C75F5">
        <w:rPr>
          <w:rFonts w:ascii="Times New Roman" w:hAnsi="Times New Roman"/>
          <w:sz w:val="28"/>
          <w:szCs w:val="28"/>
        </w:rPr>
        <w:t>Устройство , техническое обслуживание и ремонт  автотранспорта в количестве 101 часов максимальной нагрузки и 16 часов нагрузки при заочной форме обучения</w:t>
      </w:r>
      <w:r w:rsidR="005C75F5" w:rsidRPr="005C75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75F5" w:rsidRPr="00E806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75F5" w:rsidRPr="005C75F5" w:rsidRDefault="005C75F5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color w:val="000000" w:themeColor="text1"/>
          <w:sz w:val="28"/>
          <w:szCs w:val="28"/>
        </w:rPr>
        <w:t>осваивается</w:t>
      </w:r>
      <w:r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 по модулю</w:t>
      </w:r>
      <w:r w:rsidR="00E370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75F5">
        <w:rPr>
          <w:rFonts w:ascii="Times New Roman" w:hAnsi="Times New Roman"/>
          <w:sz w:val="28"/>
          <w:szCs w:val="28"/>
        </w:rPr>
        <w:t>«</w:t>
      </w:r>
      <w:r w:rsidR="00E370A1" w:rsidRPr="00E370A1">
        <w:rPr>
          <w:rFonts w:ascii="Times New Roman" w:hAnsi="Times New Roman"/>
          <w:sz w:val="28"/>
          <w:szCs w:val="28"/>
        </w:rPr>
        <w:t xml:space="preserve">Техническое обслуживание и ремонт автотранспорта </w:t>
      </w:r>
      <w:r w:rsidRPr="005C75F5">
        <w:rPr>
          <w:rFonts w:ascii="Times New Roman" w:hAnsi="Times New Roman"/>
          <w:sz w:val="28"/>
          <w:szCs w:val="28"/>
        </w:rPr>
        <w:t xml:space="preserve">" </w:t>
      </w:r>
      <w:r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</w:t>
      </w:r>
      <w:r w:rsidR="00E370A1">
        <w:rPr>
          <w:rFonts w:ascii="Times New Roman" w:hAnsi="Times New Roman"/>
          <w:color w:val="000000" w:themeColor="text1"/>
          <w:sz w:val="28"/>
          <w:szCs w:val="28"/>
        </w:rPr>
        <w:t>108</w:t>
      </w:r>
      <w:r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 часов учебной нагрузки</w:t>
      </w:r>
    </w:p>
    <w:p w:rsidR="00A26350" w:rsidRPr="005C75F5" w:rsidRDefault="00027D82" w:rsidP="000650EB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Учебная и </w:t>
      </w:r>
      <w:r w:rsidR="00F62669" w:rsidRPr="005C75F5">
        <w:rPr>
          <w:rFonts w:ascii="Times New Roman" w:hAnsi="Times New Roman"/>
          <w:color w:val="000000" w:themeColor="text1"/>
          <w:sz w:val="28"/>
          <w:szCs w:val="28"/>
        </w:rPr>
        <w:t>производственная</w:t>
      </w:r>
      <w:r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 практика (по профилю специальности) по модулю  </w:t>
      </w:r>
      <w:r w:rsidR="00A26350"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C75F5" w:rsidRPr="005C75F5">
        <w:rPr>
          <w:rFonts w:ascii="Times New Roman" w:hAnsi="Times New Roman"/>
          <w:sz w:val="28"/>
          <w:szCs w:val="28"/>
        </w:rPr>
        <w:t xml:space="preserve">«Выполнение работ по профессии " Слесарь по ремонту автомобилей" </w:t>
      </w:r>
      <w:r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</w:t>
      </w:r>
      <w:r w:rsidR="005C75F5">
        <w:rPr>
          <w:rFonts w:ascii="Times New Roman" w:hAnsi="Times New Roman"/>
          <w:color w:val="000000" w:themeColor="text1"/>
          <w:sz w:val="28"/>
          <w:szCs w:val="28"/>
        </w:rPr>
        <w:t>396</w:t>
      </w:r>
      <w:r w:rsidR="00007E53"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 часов учебной нагрузки.</w:t>
      </w:r>
    </w:p>
    <w:p w:rsidR="002C3EE3" w:rsidRPr="00944ECA" w:rsidRDefault="002C3EE3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7E53" w:rsidRPr="00944ECA" w:rsidRDefault="002C3EE3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 совместно с Топливно-энергетическим колледжем на основании договора о сетевом взаимодействии определены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объем дисциплин, периоды их осовения в АПОУ УР ТЭК, формы промежуточной аттестации в АПОУ УР ТЭК,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закрепленный за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преподава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нием дисциплины преподаватель АПОУ УР ТЭК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>сроки предоставления справки с результатами промежуточной аттестации дисциплин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, предоставляемые в Нефтяной техникум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92D0E" w:rsidRPr="00944ECA" w:rsidRDefault="0019470E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A92D0E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полученной справки в нефтяном техникуме организуется заседание 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переаттестационной</w:t>
      </w:r>
      <w:proofErr w:type="spellEnd"/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комиссии в составе постоянных членов комиссии и закрепленного за дисциплиной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(МДК)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преподавателя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Нефтяного техникума, руководителя практики Нефтяного техникума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Комиссия осуществляет </w:t>
      </w:r>
      <w:proofErr w:type="spell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перезачет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освоенных учебных элементов. (разделов, </w:t>
      </w:r>
      <w:proofErr w:type="gram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дисциплин ,</w:t>
      </w:r>
      <w:proofErr w:type="gram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мдк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, практики) указанных в договоре о сетевом взаимодействии. Е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сли студент не согласен с результатами 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перезачета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(зачета) дисциплин освоенных по сетевой форме реализации образовательных программ, он может индивидуально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повторно пройти промежуточную аттестацию по направлению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техникуме.</w:t>
      </w:r>
      <w:r w:rsidR="00ED5E30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24F8B" w:rsidRPr="00944ECA" w:rsidRDefault="00E24F8B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 xml:space="preserve">        Параллельно с освоением дисциплин по сетевой форме реализации образовательных программ в АПОУ УР ТЭК студенты в нефтяном техникуме осваивают профильные, общепрофессиональные дисциплины с учетом преемственности образовательных программ.    После зачета освоенных дисциплин общеобразовательного цикла по  сетевой форме реализации образовательных программ, в техникуме осваиваются более сложные дисциплины, базирующиеся на освоенных и зачтенных знаниях, умениях дисциплин.</w:t>
      </w:r>
    </w:p>
    <w:p w:rsidR="00624598" w:rsidRPr="00944ECA" w:rsidRDefault="00E24F8B" w:rsidP="0006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lastRenderedPageBreak/>
        <w:t xml:space="preserve">    В техникуме </w:t>
      </w:r>
      <w:proofErr w:type="spellStart"/>
      <w:r w:rsidRPr="00944ECA">
        <w:rPr>
          <w:rFonts w:ascii="Times New Roman" w:hAnsi="Times New Roman"/>
          <w:sz w:val="28"/>
          <w:szCs w:val="28"/>
        </w:rPr>
        <w:t>экзаменационно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 xml:space="preserve"> - лабораторная сессия, разбита на </w:t>
      </w:r>
      <w:r w:rsidRPr="00944ECA">
        <w:rPr>
          <w:rFonts w:ascii="Times New Roman" w:hAnsi="Times New Roman"/>
          <w:sz w:val="28"/>
          <w:szCs w:val="28"/>
        </w:rPr>
        <w:t>периоды</w:t>
      </w:r>
      <w:r w:rsidR="0064094C" w:rsidRPr="00944ECA">
        <w:rPr>
          <w:rFonts w:ascii="Times New Roman" w:hAnsi="Times New Roman"/>
          <w:sz w:val="28"/>
          <w:szCs w:val="28"/>
        </w:rPr>
        <w:t xml:space="preserve"> – 2 раза в неделю в течении всего учебного года в объеме не менее 160 ч. в год. В межсессионный период в соответствии с графиком сдачи контрольных и курсовых работ студенты выполняют межсессионные домашние контрольные и курсовые проекты (работы). В течении экзаменационной сессии в соответствии с графиком сдачи промежуточной аттестации проводится промежуточная аттестация. </w:t>
      </w:r>
      <w:r w:rsidRPr="00944ECA">
        <w:rPr>
          <w:rFonts w:ascii="Times New Roman" w:hAnsi="Times New Roman"/>
          <w:sz w:val="28"/>
          <w:szCs w:val="28"/>
        </w:rPr>
        <w:t xml:space="preserve">Нефтяным техникумом </w:t>
      </w:r>
      <w:r w:rsidR="00624598" w:rsidRPr="00944ECA">
        <w:rPr>
          <w:rFonts w:ascii="Times New Roman" w:hAnsi="Times New Roman"/>
          <w:sz w:val="28"/>
          <w:szCs w:val="28"/>
        </w:rPr>
        <w:t xml:space="preserve">с АПОУ УР «Топливно-энергетический колледж» </w:t>
      </w:r>
      <w:r w:rsidR="0064094C" w:rsidRPr="00944ECA">
        <w:rPr>
          <w:rFonts w:ascii="Times New Roman" w:hAnsi="Times New Roman"/>
          <w:sz w:val="28"/>
          <w:szCs w:val="28"/>
        </w:rPr>
        <w:t>утвержд</w:t>
      </w:r>
      <w:r w:rsidR="00624598" w:rsidRPr="00944ECA">
        <w:rPr>
          <w:rFonts w:ascii="Times New Roman" w:hAnsi="Times New Roman"/>
          <w:sz w:val="28"/>
          <w:szCs w:val="28"/>
        </w:rPr>
        <w:t>ено</w:t>
      </w:r>
      <w:r w:rsidR="0064094C" w:rsidRPr="00944ECA">
        <w:rPr>
          <w:rFonts w:ascii="Times New Roman" w:hAnsi="Times New Roman"/>
          <w:sz w:val="28"/>
          <w:szCs w:val="28"/>
        </w:rPr>
        <w:t xml:space="preserve"> постоянное расписание в котором </w:t>
      </w:r>
      <w:r w:rsidR="00DE554D" w:rsidRPr="00944ECA">
        <w:rPr>
          <w:rFonts w:ascii="Times New Roman" w:hAnsi="Times New Roman"/>
          <w:sz w:val="28"/>
          <w:szCs w:val="28"/>
        </w:rPr>
        <w:t xml:space="preserve">определены </w:t>
      </w:r>
      <w:r w:rsidR="00624598" w:rsidRPr="00944ECA">
        <w:rPr>
          <w:rFonts w:ascii="Times New Roman" w:hAnsi="Times New Roman"/>
          <w:sz w:val="28"/>
          <w:szCs w:val="28"/>
        </w:rPr>
        <w:t xml:space="preserve">сроки проведения лабораторно – экзаменационной сессии студентов (2 раза в неделю) и </w:t>
      </w:r>
      <w:r w:rsidR="00DE554D" w:rsidRPr="00944ECA">
        <w:rPr>
          <w:rFonts w:ascii="Times New Roman" w:hAnsi="Times New Roman"/>
          <w:sz w:val="28"/>
          <w:szCs w:val="28"/>
        </w:rPr>
        <w:t>дни</w:t>
      </w:r>
      <w:r w:rsidR="00624598" w:rsidRPr="00944ECA">
        <w:rPr>
          <w:rFonts w:ascii="Times New Roman" w:hAnsi="Times New Roman"/>
          <w:sz w:val="28"/>
          <w:szCs w:val="28"/>
        </w:rPr>
        <w:t xml:space="preserve"> </w:t>
      </w:r>
      <w:r w:rsidR="00DE554D" w:rsidRPr="00944ECA">
        <w:rPr>
          <w:rFonts w:ascii="Times New Roman" w:hAnsi="Times New Roman"/>
          <w:sz w:val="28"/>
          <w:szCs w:val="28"/>
        </w:rPr>
        <w:t xml:space="preserve"> освоения студентами образовательной программы </w:t>
      </w:r>
      <w:r w:rsidR="00624598" w:rsidRPr="00944ECA">
        <w:rPr>
          <w:rFonts w:ascii="Times New Roman" w:hAnsi="Times New Roman"/>
          <w:sz w:val="28"/>
          <w:szCs w:val="28"/>
        </w:rPr>
        <w:t xml:space="preserve">с использованием сетевой формы реализации образовательных программ (по очной форме обучения в АПОУ УР ТЭК). В расписании учтена дневная нагрузка, не превышающая 6 часов в день и недельная нагрузка, не превышающая 36 часов в неделю по программе </w:t>
      </w:r>
      <w:r w:rsidR="00DE554D" w:rsidRPr="00944ECA">
        <w:rPr>
          <w:rFonts w:ascii="Times New Roman" w:hAnsi="Times New Roman"/>
          <w:sz w:val="28"/>
          <w:szCs w:val="28"/>
        </w:rPr>
        <w:t>СПО ППССЗ Нефтяного техникума.</w:t>
      </w:r>
    </w:p>
    <w:p w:rsidR="0019470E" w:rsidRPr="00944ECA" w:rsidRDefault="00DE554D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 xml:space="preserve">  </w:t>
      </w:r>
      <w:r w:rsidR="0064094C" w:rsidRPr="00944ECA">
        <w:rPr>
          <w:rFonts w:ascii="Times New Roman" w:hAnsi="Times New Roman"/>
          <w:sz w:val="28"/>
          <w:szCs w:val="28"/>
        </w:rPr>
        <w:t xml:space="preserve"> На 4 курсе после окончания </w:t>
      </w:r>
      <w:r w:rsidR="00624598" w:rsidRPr="00944ECA">
        <w:rPr>
          <w:rFonts w:ascii="Times New Roman" w:hAnsi="Times New Roman"/>
          <w:sz w:val="28"/>
          <w:szCs w:val="28"/>
        </w:rPr>
        <w:t xml:space="preserve">образовательной </w:t>
      </w:r>
      <w:r w:rsidR="0064094C" w:rsidRPr="00944ECA">
        <w:rPr>
          <w:rFonts w:ascii="Times New Roman" w:hAnsi="Times New Roman"/>
          <w:sz w:val="28"/>
          <w:szCs w:val="28"/>
        </w:rPr>
        <w:t xml:space="preserve">программы </w:t>
      </w:r>
      <w:r w:rsidR="00624598" w:rsidRPr="00944ECA">
        <w:rPr>
          <w:rFonts w:ascii="Times New Roman" w:hAnsi="Times New Roman"/>
          <w:sz w:val="28"/>
          <w:szCs w:val="28"/>
        </w:rPr>
        <w:t xml:space="preserve">СПО </w:t>
      </w:r>
      <w:r w:rsidR="0064094C" w:rsidRPr="00944ECA">
        <w:rPr>
          <w:rFonts w:ascii="Times New Roman" w:hAnsi="Times New Roman"/>
          <w:sz w:val="28"/>
          <w:szCs w:val="28"/>
        </w:rPr>
        <w:t>ППКРС  по профессии «</w:t>
      </w:r>
      <w:r w:rsidR="00E370A1">
        <w:rPr>
          <w:rFonts w:ascii="Times New Roman" w:hAnsi="Times New Roman"/>
          <w:sz w:val="28"/>
          <w:szCs w:val="28"/>
        </w:rPr>
        <w:t>Автомеханик</w:t>
      </w:r>
      <w:r w:rsidR="0064094C" w:rsidRPr="00944ECA">
        <w:rPr>
          <w:rFonts w:ascii="Times New Roman" w:hAnsi="Times New Roman"/>
          <w:sz w:val="28"/>
          <w:szCs w:val="28"/>
        </w:rPr>
        <w:t>»</w:t>
      </w:r>
      <w:r w:rsidR="0064094C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039CB" w:rsidRPr="00944ECA">
        <w:rPr>
          <w:rFonts w:ascii="Times New Roman" w:hAnsi="Times New Roman"/>
          <w:sz w:val="28"/>
          <w:szCs w:val="28"/>
        </w:rPr>
        <w:t>экзаменационно</w:t>
      </w:r>
      <w:proofErr w:type="spellEnd"/>
      <w:r w:rsidR="006039CB" w:rsidRPr="00944ECA">
        <w:rPr>
          <w:rFonts w:ascii="Times New Roman" w:hAnsi="Times New Roman"/>
          <w:sz w:val="28"/>
          <w:szCs w:val="28"/>
        </w:rPr>
        <w:t xml:space="preserve"> </w:t>
      </w:r>
      <w:r w:rsidR="0064094C" w:rsidRPr="00944ECA">
        <w:rPr>
          <w:rFonts w:ascii="Times New Roman" w:hAnsi="Times New Roman"/>
          <w:sz w:val="28"/>
          <w:szCs w:val="28"/>
        </w:rPr>
        <w:t>-</w:t>
      </w:r>
      <w:r w:rsidR="006039CB" w:rsidRPr="00944ECA">
        <w:rPr>
          <w:rFonts w:ascii="Times New Roman" w:hAnsi="Times New Roman"/>
          <w:sz w:val="28"/>
          <w:szCs w:val="28"/>
        </w:rPr>
        <w:t xml:space="preserve"> </w:t>
      </w:r>
      <w:r w:rsidR="0064094C" w:rsidRPr="00944ECA">
        <w:rPr>
          <w:rFonts w:ascii="Times New Roman" w:hAnsi="Times New Roman"/>
          <w:sz w:val="28"/>
          <w:szCs w:val="28"/>
        </w:rPr>
        <w:t xml:space="preserve">лабораторная сессия проводится </w:t>
      </w:r>
      <w:r w:rsidR="00624598" w:rsidRPr="00944ECA">
        <w:rPr>
          <w:rFonts w:ascii="Times New Roman" w:hAnsi="Times New Roman"/>
          <w:sz w:val="28"/>
          <w:szCs w:val="28"/>
        </w:rPr>
        <w:t xml:space="preserve">для студентов </w:t>
      </w:r>
      <w:r w:rsidR="0064094C" w:rsidRPr="00944ECA">
        <w:rPr>
          <w:rFonts w:ascii="Times New Roman" w:hAnsi="Times New Roman"/>
          <w:sz w:val="28"/>
          <w:szCs w:val="28"/>
        </w:rPr>
        <w:t xml:space="preserve">концентрированно: 7 семестр в объеме 3 </w:t>
      </w:r>
      <w:proofErr w:type="spellStart"/>
      <w:r w:rsidR="0064094C" w:rsidRPr="00944ECA">
        <w:rPr>
          <w:rFonts w:ascii="Times New Roman" w:hAnsi="Times New Roman"/>
          <w:sz w:val="28"/>
          <w:szCs w:val="28"/>
        </w:rPr>
        <w:t>нед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 xml:space="preserve">., 8 семестр – 3 </w:t>
      </w:r>
      <w:proofErr w:type="spellStart"/>
      <w:r w:rsidR="0064094C" w:rsidRPr="00944ECA">
        <w:rPr>
          <w:rFonts w:ascii="Times New Roman" w:hAnsi="Times New Roman"/>
          <w:sz w:val="28"/>
          <w:szCs w:val="28"/>
        </w:rPr>
        <w:t>нед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>. В межсессионный период студенты проходят производственную практику (по профилю</w:t>
      </w:r>
      <w:r w:rsidR="00624598" w:rsidRPr="00944ECA">
        <w:rPr>
          <w:rFonts w:ascii="Times New Roman" w:hAnsi="Times New Roman"/>
          <w:sz w:val="28"/>
          <w:szCs w:val="28"/>
        </w:rPr>
        <w:t xml:space="preserve"> специальности), сдают межсессионные контрольные и курсовые работы</w:t>
      </w:r>
      <w:r w:rsidR="006039CB" w:rsidRPr="00944ECA">
        <w:rPr>
          <w:rFonts w:ascii="Times New Roman" w:hAnsi="Times New Roman"/>
          <w:sz w:val="28"/>
          <w:szCs w:val="28"/>
        </w:rPr>
        <w:t xml:space="preserve">, проходят преддипломную практику и государственную итоговую аттестацию. </w:t>
      </w:r>
      <w:r w:rsidR="00624598" w:rsidRPr="00944ECA">
        <w:rPr>
          <w:rFonts w:ascii="Times New Roman" w:hAnsi="Times New Roman"/>
          <w:sz w:val="28"/>
          <w:szCs w:val="28"/>
        </w:rPr>
        <w:t xml:space="preserve"> </w:t>
      </w:r>
    </w:p>
    <w:p w:rsidR="00007E53" w:rsidRPr="00944ECA" w:rsidRDefault="00007E53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4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bookmarkEnd w:id="6"/>
    <w:p w:rsidR="007C017F" w:rsidRPr="00944ECA" w:rsidRDefault="00962441" w:rsidP="00CE27C3">
      <w:pPr>
        <w:pStyle w:val="a7"/>
        <w:numPr>
          <w:ilvl w:val="0"/>
          <w:numId w:val="7"/>
        </w:numPr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17F" w:rsidRPr="00944ECA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944ECA" w:rsidRDefault="00944ECA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Hlk512339594"/>
    </w:p>
    <w:p w:rsidR="007C017F" w:rsidRPr="00442DE1" w:rsidRDefault="00944ECA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 организацию образовательного процесса при реализации данной ОПОП регламентируется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bookmarkEnd w:id="7"/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1F9D" w:rsidRPr="00944ECA" w:rsidRDefault="00EF1F9D" w:rsidP="00CE27C3">
      <w:pPr>
        <w:pStyle w:val="13"/>
        <w:keepNext/>
        <w:keepLines/>
        <w:numPr>
          <w:ilvl w:val="1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8" w:name="bookmark37"/>
      <w:r w:rsidRPr="00944ECA">
        <w:rPr>
          <w:color w:val="000000" w:themeColor="text1"/>
        </w:rPr>
        <w:t>Учебный план</w:t>
      </w:r>
      <w:bookmarkEnd w:id="8"/>
      <w:r w:rsidRPr="00944ECA">
        <w:rPr>
          <w:color w:val="000000" w:themeColor="text1"/>
        </w:rPr>
        <w:t xml:space="preserve"> (приложение </w:t>
      </w:r>
      <w:r w:rsidR="00AF1EEF" w:rsidRPr="00944ECA">
        <w:rPr>
          <w:color w:val="000000" w:themeColor="text1"/>
        </w:rPr>
        <w:t>3</w:t>
      </w:r>
      <w:r w:rsidRPr="00944ECA">
        <w:rPr>
          <w:color w:val="000000" w:themeColor="text1"/>
        </w:rPr>
        <w:t>)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включает: график учебного процесса; сводные данные по бюджету времени; план учебного процесса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определяет следующие характеристики ОПОП образовательного учреждения по специальности (профессии) СПО: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объемные параметры учебной нагрузки в целом, по годам обучения и по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семестрам;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перечень, последовательность изучения и объемы учебной нагрузки по видам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сроки прохождения и продолжительность преддипломной практики;</w:t>
      </w:r>
    </w:p>
    <w:p w:rsidR="00EF1F9D" w:rsidRPr="00442DE1" w:rsidRDefault="00230DDF" w:rsidP="00230DDF">
      <w:pPr>
        <w:pStyle w:val="28"/>
        <w:keepNext/>
        <w:keepLines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EF1F9D" w:rsidRPr="00442DE1">
        <w:rPr>
          <w:color w:val="000000" w:themeColor="text1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формы государственной (итоговой) аттестации (обязательные и</w:t>
      </w:r>
    </w:p>
    <w:p w:rsidR="003C2FB2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выпускной квалификационной работы в рамках государственной (итоговой) аттестации;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объем каникул по годам обучения.</w:t>
      </w:r>
    </w:p>
    <w:p w:rsidR="00962441" w:rsidRPr="00442DE1" w:rsidRDefault="00962441" w:rsidP="00442DE1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EF1F9D" w:rsidRPr="00944ECA" w:rsidRDefault="00EF1F9D" w:rsidP="00CE27C3">
      <w:pPr>
        <w:pStyle w:val="13"/>
        <w:keepNext/>
        <w:keepLines/>
        <w:numPr>
          <w:ilvl w:val="1"/>
          <w:numId w:val="7"/>
        </w:numPr>
        <w:shd w:val="clear" w:color="auto" w:fill="auto"/>
        <w:tabs>
          <w:tab w:val="left" w:pos="142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9" w:name="bookmark38"/>
      <w:r w:rsidRPr="00944ECA">
        <w:rPr>
          <w:color w:val="000000" w:themeColor="text1"/>
        </w:rPr>
        <w:t>Календарный учебный график</w:t>
      </w:r>
      <w:bookmarkEnd w:id="9"/>
      <w:r w:rsidRPr="00944ECA">
        <w:rPr>
          <w:color w:val="000000" w:themeColor="text1"/>
        </w:rPr>
        <w:t xml:space="preserve"> (приложение </w:t>
      </w:r>
      <w:r w:rsidR="00AF1EEF" w:rsidRPr="00944ECA">
        <w:rPr>
          <w:color w:val="000000" w:themeColor="text1"/>
        </w:rPr>
        <w:t>4</w:t>
      </w:r>
      <w:r w:rsidRPr="00944ECA">
        <w:rPr>
          <w:color w:val="000000" w:themeColor="text1"/>
        </w:rPr>
        <w:t>)</w:t>
      </w:r>
    </w:p>
    <w:p w:rsidR="00EF1F9D" w:rsidRPr="00C124F4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  <w:lang w:val="en-US"/>
        </w:rPr>
      </w:pPr>
      <w:bookmarkStart w:id="10" w:name="_Hlk512347273"/>
      <w:r w:rsidRPr="00442DE1">
        <w:rPr>
          <w:color w:val="000000" w:themeColor="text1"/>
        </w:rPr>
        <w:t xml:space="preserve"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Календарный учебный график приведен в структуре </w:t>
      </w:r>
      <w:proofErr w:type="spellStart"/>
      <w:r w:rsidRPr="00442DE1">
        <w:rPr>
          <w:color w:val="000000" w:themeColor="text1"/>
        </w:rPr>
        <w:t>компетентностно</w:t>
      </w:r>
      <w:proofErr w:type="spellEnd"/>
      <w:r w:rsidRPr="00442DE1">
        <w:rPr>
          <w:color w:val="000000" w:themeColor="text1"/>
        </w:rPr>
        <w:t>-ориентированного учебного плана в Приложении 2. В календарных графиках указаны даты проведения этапов учебного процесса.</w:t>
      </w:r>
    </w:p>
    <w:bookmarkEnd w:id="10"/>
    <w:p w:rsidR="00EF1F9D" w:rsidRPr="00442DE1" w:rsidRDefault="00EF1F9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0DDF" w:rsidRPr="00944ECA" w:rsidRDefault="003E5352" w:rsidP="00CE27C3">
      <w:pPr>
        <w:pStyle w:val="a7"/>
        <w:keepNext/>
        <w:keepLines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b/>
          <w:color w:val="000000" w:themeColor="text1"/>
        </w:rPr>
      </w:pPr>
      <w:bookmarkStart w:id="11" w:name="bookmark39"/>
      <w:r w:rsidRPr="00944ECA">
        <w:rPr>
          <w:rFonts w:ascii="Times New Roman" w:hAnsi="Times New Roman"/>
          <w:b/>
          <w:color w:val="000000" w:themeColor="text1"/>
          <w:sz w:val="28"/>
          <w:szCs w:val="28"/>
        </w:rPr>
        <w:t>Рабочие программы учебных дисциплин, МДК</w:t>
      </w:r>
      <w:bookmarkEnd w:id="11"/>
      <w:r w:rsidRPr="00944ECA">
        <w:rPr>
          <w:rFonts w:ascii="Times New Roman" w:hAnsi="Times New Roman"/>
          <w:b/>
          <w:color w:val="000000" w:themeColor="text1"/>
          <w:sz w:val="28"/>
          <w:szCs w:val="28"/>
        </w:rPr>
        <w:t>, программы профессиональных модулей, преддипломной практики</w:t>
      </w:r>
      <w:r w:rsidR="00230DDF" w:rsidRPr="00944E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30DDF" w:rsidRPr="00944ECA">
        <w:rPr>
          <w:rFonts w:ascii="Times New Roman" w:hAnsi="Times New Roman"/>
          <w:b/>
          <w:sz w:val="28"/>
          <w:szCs w:val="28"/>
        </w:rPr>
        <w:t xml:space="preserve">по сетевой форме реализации образовательных программ </w:t>
      </w:r>
    </w:p>
    <w:p w:rsidR="00696450" w:rsidRPr="00230DDF" w:rsidRDefault="003E5352" w:rsidP="00230DDF">
      <w:pPr>
        <w:pStyle w:val="a7"/>
        <w:keepNext/>
        <w:keepLines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DDF">
        <w:rPr>
          <w:rFonts w:ascii="Times New Roman" w:hAnsi="Times New Roman"/>
          <w:color w:val="000000" w:themeColor="text1"/>
          <w:sz w:val="28"/>
          <w:szCs w:val="28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соответствие с Положением по разработке рабочих программ профессиональных модулей и утверждены директором (или заместителем директора) ОО СПО, согласованы с работодателями.</w:t>
      </w:r>
      <w:r w:rsidR="0092043E" w:rsidRPr="00230DDF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практик разработаны на основе локального акта «Положение об учебной и производственной практике студентов (обучающихся)», утверждены и являются приложением к ОПОП</w:t>
      </w:r>
      <w:r w:rsidR="00696450" w:rsidRPr="00230D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96450" w:rsidRPr="00DE6D93" w:rsidRDefault="00696450" w:rsidP="00772931">
      <w:pPr>
        <w:pStyle w:val="a7"/>
        <w:keepNext/>
        <w:keepLines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D93">
        <w:rPr>
          <w:rFonts w:ascii="Times New Roman" w:hAnsi="Times New Roman"/>
          <w:color w:val="000000" w:themeColor="text1"/>
          <w:sz w:val="28"/>
          <w:szCs w:val="28"/>
        </w:rPr>
        <w:t xml:space="preserve">Рабочие программы учебных дисциплин, МДК, программы профессиональных модулей, преддипломной практики </w:t>
      </w:r>
      <w:r w:rsidR="00A91DFA" w:rsidRPr="00DE6D93">
        <w:rPr>
          <w:rFonts w:ascii="Times New Roman" w:hAnsi="Times New Roman"/>
          <w:sz w:val="28"/>
          <w:szCs w:val="28"/>
        </w:rPr>
        <w:t xml:space="preserve">по сетевой форме реализации образовательных программ </w:t>
      </w:r>
      <w:r w:rsidRPr="00DE6D93">
        <w:rPr>
          <w:rFonts w:ascii="Times New Roman" w:hAnsi="Times New Roman"/>
          <w:color w:val="000000" w:themeColor="text1"/>
          <w:sz w:val="28"/>
          <w:szCs w:val="28"/>
        </w:rPr>
        <w:t xml:space="preserve">прилагаются в соответствии с нижеперечисленным перечнем в приложении </w:t>
      </w:r>
      <w:r w:rsidR="00234BDE" w:rsidRPr="00DE6D93">
        <w:rPr>
          <w:rFonts w:ascii="Times New Roman" w:hAnsi="Times New Roman"/>
          <w:color w:val="000000" w:themeColor="text1"/>
          <w:sz w:val="28"/>
          <w:szCs w:val="28"/>
        </w:rPr>
        <w:t>5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562"/>
        <w:gridCol w:w="7357"/>
      </w:tblGrid>
      <w:tr w:rsidR="00430B4C" w:rsidRPr="00E370A1" w:rsidTr="00E370A1">
        <w:trPr>
          <w:trHeight w:val="570"/>
          <w:jc w:val="center"/>
        </w:trPr>
        <w:tc>
          <w:tcPr>
            <w:tcW w:w="720" w:type="dxa"/>
            <w:vMerge w:val="restart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96" w:type="dxa"/>
            <w:vMerge w:val="restart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537" w:type="dxa"/>
            <w:vMerge w:val="restart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Наименование дисциплин, МДК, практик</w:t>
            </w:r>
          </w:p>
        </w:tc>
      </w:tr>
      <w:tr w:rsidR="00430B4C" w:rsidRPr="00E370A1" w:rsidTr="00E370A1">
        <w:trPr>
          <w:trHeight w:val="370"/>
          <w:jc w:val="center"/>
        </w:trPr>
        <w:tc>
          <w:tcPr>
            <w:tcW w:w="720" w:type="dxa"/>
            <w:vMerge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7" w:type="dxa"/>
            <w:vMerge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4C" w:rsidRPr="00E370A1" w:rsidTr="00E370A1">
        <w:trPr>
          <w:trHeight w:val="70"/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ОУД.01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ОУД.02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ОУД.03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ОУД.04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bookmarkStart w:id="12" w:name="_GoBack"/>
            <w:bookmarkEnd w:id="12"/>
            <w:r w:rsidRPr="00E3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ОУД.05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ОУД.06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ОУД.07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ОУД.08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ОУД.09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ОУД.10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ОУД.11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ОУД.12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70A1">
              <w:rPr>
                <w:rFonts w:ascii="Times New Roman" w:hAnsi="Times New Roman"/>
                <w:sz w:val="28"/>
                <w:szCs w:val="28"/>
              </w:rPr>
              <w:t>Обществознание(</w:t>
            </w:r>
            <w:proofErr w:type="gramEnd"/>
            <w:r w:rsidRPr="00E370A1">
              <w:rPr>
                <w:rFonts w:ascii="Times New Roman" w:hAnsi="Times New Roman"/>
                <w:sz w:val="28"/>
                <w:szCs w:val="28"/>
              </w:rPr>
              <w:t>вкл. экономику и право)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ОУД.13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ОУД.14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ОУД.15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ОГСЭ.05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 xml:space="preserve">Эффективное поведение на рынке труда </w:t>
            </w:r>
          </w:p>
        </w:tc>
      </w:tr>
      <w:tr w:rsidR="00F72FFE" w:rsidRPr="00E370A1" w:rsidTr="00E370A1">
        <w:trPr>
          <w:jc w:val="center"/>
        </w:trPr>
        <w:tc>
          <w:tcPr>
            <w:tcW w:w="720" w:type="dxa"/>
          </w:tcPr>
          <w:p w:rsidR="00F72FFE" w:rsidRPr="00E370A1" w:rsidRDefault="00F72FFE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72FFE" w:rsidRPr="00E370A1" w:rsidRDefault="00F72FFE" w:rsidP="00E370A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УП.0</w:t>
            </w:r>
            <w:r w:rsidR="00E370A1" w:rsidRPr="00E370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37" w:type="dxa"/>
            <w:vAlign w:val="center"/>
          </w:tcPr>
          <w:p w:rsidR="00F72FFE" w:rsidRPr="00E370A1" w:rsidRDefault="00F72FFE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30B4C" w:rsidRPr="00E370A1" w:rsidRDefault="00430B4C" w:rsidP="00E370A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ПМ.0</w:t>
            </w:r>
            <w:r w:rsidR="00E370A1" w:rsidRPr="00E370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 xml:space="preserve">Выполнение работ по профессии </w:t>
            </w:r>
            <w:r w:rsidR="00E370A1" w:rsidRPr="00E370A1">
              <w:rPr>
                <w:rFonts w:ascii="Times New Roman" w:hAnsi="Times New Roman"/>
                <w:sz w:val="28"/>
                <w:szCs w:val="28"/>
              </w:rPr>
              <w:t>" Слесарь по ремонту автомобилей"</w:t>
            </w:r>
          </w:p>
        </w:tc>
      </w:tr>
      <w:tr w:rsidR="00E370A1" w:rsidRPr="00E370A1" w:rsidTr="00E370A1">
        <w:trPr>
          <w:trHeight w:val="238"/>
          <w:jc w:val="center"/>
        </w:trPr>
        <w:tc>
          <w:tcPr>
            <w:tcW w:w="720" w:type="dxa"/>
          </w:tcPr>
          <w:p w:rsidR="00E370A1" w:rsidRPr="00E370A1" w:rsidRDefault="00E370A1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370A1" w:rsidRPr="00E370A1" w:rsidRDefault="00E370A1" w:rsidP="00E370A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УП.03</w:t>
            </w:r>
          </w:p>
        </w:tc>
        <w:tc>
          <w:tcPr>
            <w:tcW w:w="7537" w:type="dxa"/>
            <w:vAlign w:val="center"/>
          </w:tcPr>
          <w:p w:rsidR="00E370A1" w:rsidRPr="00E370A1" w:rsidRDefault="00E370A1" w:rsidP="00A375F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</w:tr>
      <w:tr w:rsidR="00E370A1" w:rsidRPr="00E370A1" w:rsidTr="00E370A1">
        <w:trPr>
          <w:jc w:val="center"/>
        </w:trPr>
        <w:tc>
          <w:tcPr>
            <w:tcW w:w="720" w:type="dxa"/>
          </w:tcPr>
          <w:p w:rsidR="00E370A1" w:rsidRPr="00E370A1" w:rsidRDefault="00E370A1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370A1" w:rsidRPr="00E370A1" w:rsidRDefault="00E370A1" w:rsidP="00E370A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ПП.03</w:t>
            </w:r>
          </w:p>
        </w:tc>
        <w:tc>
          <w:tcPr>
            <w:tcW w:w="7537" w:type="dxa"/>
            <w:vAlign w:val="center"/>
          </w:tcPr>
          <w:p w:rsidR="00E370A1" w:rsidRPr="00E370A1" w:rsidRDefault="00E370A1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E370A1" w:rsidRPr="00E370A1" w:rsidTr="00E370A1">
        <w:trPr>
          <w:jc w:val="center"/>
        </w:trPr>
        <w:tc>
          <w:tcPr>
            <w:tcW w:w="9853" w:type="dxa"/>
            <w:gridSpan w:val="3"/>
          </w:tcPr>
          <w:p w:rsidR="00E370A1" w:rsidRPr="00E370A1" w:rsidRDefault="00E370A1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</w:tr>
    </w:tbl>
    <w:p w:rsidR="0078633A" w:rsidRPr="00442DE1" w:rsidRDefault="0078633A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3" w:name="_Hlk512363019"/>
    </w:p>
    <w:p w:rsidR="00944ECA" w:rsidRPr="00944ECA" w:rsidRDefault="00772931" w:rsidP="00CE27C3">
      <w:pPr>
        <w:pStyle w:val="a7"/>
        <w:numPr>
          <w:ilvl w:val="1"/>
          <w:numId w:val="12"/>
        </w:numPr>
        <w:shd w:val="clear" w:color="auto" w:fill="FFFFFF"/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61C20" w:rsidRPr="00944EC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="00B80F69" w:rsidRPr="00944EC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по сетевой форме </w:t>
      </w:r>
      <w:bookmarkEnd w:id="13"/>
    </w:p>
    <w:p w:rsidR="00661C20" w:rsidRPr="00772931" w:rsidRDefault="00772931" w:rsidP="00944ECA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7293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6.5 </w:t>
      </w:r>
      <w:r w:rsidR="00661C20" w:rsidRPr="0077293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661C20" w:rsidRPr="00442DE1" w:rsidRDefault="00661C20" w:rsidP="00442DE1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уровня освоения дисциплин;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компетенций обучающихся.</w:t>
      </w:r>
    </w:p>
    <w:p w:rsidR="00661C20" w:rsidRPr="00442DE1" w:rsidRDefault="00661C20" w:rsidP="00F30C0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 осуществляется</w:t>
      </w:r>
      <w:r w:rsidR="00DE6D93" w:rsidRP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основании справки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АПОУ УР «Топливно-энергетический колледж» на основании 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полученны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результат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промежуточно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аттестации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результатов решения </w:t>
      </w:r>
      <w:proofErr w:type="spellStart"/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переаттестационной</w:t>
      </w:r>
      <w:proofErr w:type="spellEnd"/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комиссии Нефтяного техникума.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1A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Переаттестационной</w:t>
      </w:r>
      <w:proofErr w:type="spellEnd"/>
      <w:r w:rsidR="00ED1A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комиссией оформляется протокол заседания и ведомость итогов переаттестации знаний, умений, компетенций студентов, обучающихся по образовательной программе с использованием сетевой форме реализации образовательных программ. </w:t>
      </w:r>
      <w:r w:rsidR="004536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желании повысить свой результат промежуточной аттестации или при несогласии с полученным результатом студент может индивидуально сдать промежуточную аттестацию повторно преподавателю.</w:t>
      </w:r>
      <w:r w:rsidR="00F30C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экзамен по отдельной дисциплине;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квалификационный  экзамен по профессиональному модулю;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зачет/ дифференцированный зачет по отдельной дисциплине;</w:t>
      </w:r>
    </w:p>
    <w:p w:rsidR="009738EF" w:rsidRPr="00F30C01" w:rsidRDefault="009738EF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C01">
        <w:rPr>
          <w:rFonts w:ascii="Times New Roman" w:hAnsi="Times New Roman"/>
          <w:color w:val="000000" w:themeColor="text1"/>
          <w:sz w:val="28"/>
          <w:szCs w:val="28"/>
        </w:rPr>
        <w:t>комплексный зачет по производственной практике</w:t>
      </w:r>
      <w:r w:rsidR="00F30C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0C01">
        <w:rPr>
          <w:rFonts w:ascii="Times New Roman" w:hAnsi="Times New Roman"/>
          <w:color w:val="000000" w:themeColor="text1"/>
          <w:sz w:val="28"/>
          <w:szCs w:val="28"/>
        </w:rPr>
        <w:t xml:space="preserve">(по профилю специальности)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Оценка, полученная </w:t>
      </w:r>
      <w:proofErr w:type="gramStart"/>
      <w:r w:rsidRPr="00442DE1">
        <w:rPr>
          <w:color w:val="000000" w:themeColor="text1"/>
          <w:sz w:val="28"/>
          <w:szCs w:val="28"/>
        </w:rPr>
        <w:t>на дифференцированном зачете</w:t>
      </w:r>
      <w:proofErr w:type="gramEnd"/>
      <w:r w:rsidRPr="00442DE1">
        <w:rPr>
          <w:color w:val="000000" w:themeColor="text1"/>
          <w:sz w:val="28"/>
          <w:szCs w:val="28"/>
        </w:rPr>
        <w:t xml:space="preserve"> заносится в зачетную книжку обучающегося (кроме неудовлетворительной).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Экзамены проводятся  в период экзаменационных сессий.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bCs/>
          <w:color w:val="000000" w:themeColor="text1"/>
          <w:sz w:val="28"/>
          <w:szCs w:val="28"/>
        </w:rPr>
        <w:t xml:space="preserve">Проведение экзамена по дисциплине/междисциплинарному курсу (МДК). 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критерии оценки уровня подготовки обучающегося входят: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- уровень освоения обучающимся материала, предусмотренного рабочей программой по учебной дисциплине или МДК;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диплому. </w:t>
      </w:r>
    </w:p>
    <w:p w:rsidR="007B73B7" w:rsidRPr="00442DE1" w:rsidRDefault="00CB3D1B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bCs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           Контроль и оценка освоения основных видов профессиональной деятельности, профессиональных и общих компетенций по </w:t>
      </w:r>
      <w:r w:rsidRPr="00442DE1">
        <w:rPr>
          <w:b w:val="0"/>
          <w:bCs w:val="0"/>
          <w:color w:val="000000" w:themeColor="text1"/>
        </w:rPr>
        <w:t xml:space="preserve">основной профессиональной образовательной программе среднего профессионального образования (программе подготовки специалистов среднего звена) </w:t>
      </w:r>
      <w:r w:rsidR="007B73B7" w:rsidRPr="00442DE1">
        <w:rPr>
          <w:b w:val="0"/>
          <w:bCs w:val="0"/>
          <w:color w:val="000000" w:themeColor="text1"/>
        </w:rPr>
        <w:t>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p w:rsidR="00ED3438" w:rsidRPr="00442DE1" w:rsidRDefault="00ED3438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14" w:name="bookmark55"/>
    </w:p>
    <w:p w:rsidR="00246817" w:rsidRPr="00442DE1" w:rsidRDefault="00246817" w:rsidP="00CE27C3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146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  <w:bookmarkEnd w:id="14"/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</w:t>
      </w:r>
      <w:r w:rsidR="00F866B4" w:rsidRPr="00442DE1">
        <w:rPr>
          <w:color w:val="000000" w:themeColor="text1"/>
        </w:rPr>
        <w:t>Техникумом</w:t>
      </w:r>
      <w:r w:rsidRPr="00442DE1">
        <w:rPr>
          <w:color w:val="000000" w:themeColor="text1"/>
        </w:rPr>
        <w:t xml:space="preserve"> </w:t>
      </w:r>
      <w:r w:rsidRPr="00442DE1">
        <w:rPr>
          <w:color w:val="000000" w:themeColor="text1"/>
        </w:rPr>
        <w:lastRenderedPageBreak/>
        <w:t>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246817" w:rsidRPr="00442DE1" w:rsidRDefault="00246817" w:rsidP="00442DE1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В соответствии с требованиями ФГОС СПО </w:t>
      </w:r>
      <w:r w:rsidR="00F866B4" w:rsidRPr="00442DE1">
        <w:rPr>
          <w:color w:val="000000" w:themeColor="text1"/>
        </w:rPr>
        <w:t xml:space="preserve">по данной </w:t>
      </w:r>
      <w:r w:rsidRPr="00442DE1">
        <w:rPr>
          <w:color w:val="000000" w:themeColor="text1"/>
        </w:rPr>
        <w:t>специальности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</w:t>
      </w:r>
      <w:r w:rsidR="00F866B4" w:rsidRPr="00442DE1">
        <w:rPr>
          <w:color w:val="000000" w:themeColor="text1"/>
        </w:rPr>
        <w:t xml:space="preserve"> (в течении осенней </w:t>
      </w:r>
      <w:proofErr w:type="spellStart"/>
      <w:r w:rsidR="00F866B4" w:rsidRPr="00442DE1">
        <w:rPr>
          <w:color w:val="000000" w:themeColor="text1"/>
        </w:rPr>
        <w:t>экзаменационно</w:t>
      </w:r>
      <w:proofErr w:type="spellEnd"/>
      <w:r w:rsidR="00F866B4" w:rsidRPr="00442DE1">
        <w:rPr>
          <w:color w:val="000000" w:themeColor="text1"/>
        </w:rPr>
        <w:t xml:space="preserve"> -лабораторной сессии)</w:t>
      </w:r>
      <w:r w:rsidRPr="00442DE1">
        <w:rPr>
          <w:color w:val="000000" w:themeColor="text1"/>
        </w:rPr>
        <w:t>.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246817" w:rsidRPr="00CE27C3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Контроль знаний обучающихся (студентов) проводится по следующей схеме: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текущая аттестация знаний в семестре;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промежуточная аттестация в форме зачетов и экзаменов (в соответствии с учебными планами);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государственная итоговая аттестация.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bookmarkStart w:id="15" w:name="_Hlk512373495"/>
      <w:r w:rsidRPr="00442DE1">
        <w:rPr>
          <w:color w:val="000000" w:themeColor="text1"/>
          <w:sz w:val="28"/>
          <w:szCs w:val="28"/>
        </w:rPr>
        <w:t xml:space="preserve">Фонды оценочных средств формируются из контрольно-измерительных материалов (КИМ) </w:t>
      </w:r>
      <w:r w:rsidR="00ED3438" w:rsidRPr="00442DE1">
        <w:rPr>
          <w:color w:val="000000" w:themeColor="text1"/>
          <w:sz w:val="28"/>
          <w:szCs w:val="28"/>
        </w:rPr>
        <w:t xml:space="preserve">(приложение 7) </w:t>
      </w:r>
      <w:r w:rsidRPr="00442DE1">
        <w:rPr>
          <w:color w:val="000000" w:themeColor="text1"/>
          <w:sz w:val="28"/>
          <w:szCs w:val="28"/>
        </w:rPr>
        <w:t xml:space="preserve">по каждой дисциплине учебного плана и контрольно - оценочных средств (КОС) </w:t>
      </w:r>
      <w:r w:rsidR="00CA79E9" w:rsidRPr="00442DE1">
        <w:rPr>
          <w:color w:val="000000" w:themeColor="text1"/>
          <w:sz w:val="28"/>
          <w:szCs w:val="28"/>
        </w:rPr>
        <w:t xml:space="preserve">(приложение 8) </w:t>
      </w:r>
      <w:r w:rsidRPr="00442DE1">
        <w:rPr>
          <w:color w:val="000000" w:themeColor="text1"/>
          <w:sz w:val="28"/>
          <w:szCs w:val="28"/>
        </w:rPr>
        <w:t xml:space="preserve">междисциплинарных курсов профессиональных модулей учебной и производственной практик соответствующего ОПОП. 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442DE1">
        <w:rPr>
          <w:color w:val="000000" w:themeColor="text1"/>
          <w:sz w:val="28"/>
          <w:szCs w:val="28"/>
        </w:rPr>
        <w:t>КИМов</w:t>
      </w:r>
      <w:proofErr w:type="spellEnd"/>
      <w:r w:rsidRPr="00442DE1">
        <w:rPr>
          <w:color w:val="000000" w:themeColor="text1"/>
          <w:sz w:val="28"/>
          <w:szCs w:val="28"/>
        </w:rPr>
        <w:t xml:space="preserve"> и </w:t>
      </w:r>
      <w:proofErr w:type="spellStart"/>
      <w:r w:rsidRPr="00442DE1">
        <w:rPr>
          <w:color w:val="000000" w:themeColor="text1"/>
          <w:sz w:val="28"/>
          <w:szCs w:val="28"/>
        </w:rPr>
        <w:t>КОСо</w:t>
      </w:r>
      <w:r w:rsidR="00CA79E9" w:rsidRPr="00442DE1">
        <w:rPr>
          <w:color w:val="000000" w:themeColor="text1"/>
          <w:sz w:val="28"/>
          <w:szCs w:val="28"/>
        </w:rPr>
        <w:t>в</w:t>
      </w:r>
      <w:proofErr w:type="spellEnd"/>
      <w:r w:rsidRPr="00442DE1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r w:rsidRPr="00442DE1">
        <w:rPr>
          <w:color w:val="000000" w:themeColor="text1"/>
          <w:sz w:val="28"/>
          <w:szCs w:val="28"/>
        </w:rPr>
        <w:t>КОСы</w:t>
      </w:r>
      <w:proofErr w:type="spellEnd"/>
      <w:r w:rsidRPr="00442DE1">
        <w:rPr>
          <w:color w:val="000000" w:themeColor="text1"/>
          <w:sz w:val="28"/>
          <w:szCs w:val="28"/>
        </w:rPr>
        <w:t xml:space="preserve">  утверждаются заместителем директора с представителями работодателей. </w:t>
      </w:r>
    </w:p>
    <w:p w:rsidR="00F866B4" w:rsidRPr="00442DE1" w:rsidRDefault="00246817" w:rsidP="006C03F7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рабочей программе и учебном плане определен объем практических и лабораторных </w:t>
      </w:r>
      <w:proofErr w:type="gramStart"/>
      <w:r w:rsidRPr="00442DE1">
        <w:rPr>
          <w:color w:val="000000" w:themeColor="text1"/>
          <w:sz w:val="28"/>
          <w:szCs w:val="28"/>
        </w:rPr>
        <w:t>занятий ,</w:t>
      </w:r>
      <w:proofErr w:type="gramEnd"/>
      <w:r w:rsidRPr="00442DE1">
        <w:rPr>
          <w:color w:val="000000" w:themeColor="text1"/>
          <w:sz w:val="28"/>
          <w:szCs w:val="28"/>
        </w:rPr>
        <w:t xml:space="preserve"> которые проводятся в период </w:t>
      </w:r>
      <w:proofErr w:type="spellStart"/>
      <w:r w:rsidRPr="00442DE1">
        <w:rPr>
          <w:color w:val="000000" w:themeColor="text1"/>
          <w:sz w:val="28"/>
          <w:szCs w:val="28"/>
        </w:rPr>
        <w:t>экзаменационно</w:t>
      </w:r>
      <w:proofErr w:type="spellEnd"/>
      <w:r w:rsidRPr="00442DE1">
        <w:rPr>
          <w:color w:val="000000" w:themeColor="text1"/>
          <w:sz w:val="28"/>
          <w:szCs w:val="28"/>
        </w:rPr>
        <w:t xml:space="preserve">-лабораторной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специальности. </w:t>
      </w:r>
      <w:r w:rsidR="00CA79E9" w:rsidRPr="00442DE1">
        <w:rPr>
          <w:color w:val="000000" w:themeColor="text1"/>
          <w:sz w:val="28"/>
          <w:szCs w:val="28"/>
        </w:rPr>
        <w:t>(приложение 9)</w:t>
      </w:r>
      <w:bookmarkEnd w:id="15"/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_Hlk512373478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 заочной форме обучения по дисциплинам определены формы текущего контроля в виде выполнения межсессионных домашних контрольных работ </w:t>
      </w:r>
      <w:bookmarkEnd w:id="16"/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(Приложение 10)</w:t>
      </w:r>
      <w:r w:rsidR="00790291" w:rsidRPr="00442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27C3" w:rsidRPr="00442DE1" w:rsidRDefault="00CE27C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CE27C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A54A54" w:rsidRPr="00CE27C3" w:rsidRDefault="00E458F2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8</w:t>
      </w:r>
      <w:r w:rsidR="00A54A54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A54A54" w:rsidRPr="00442DE1" w:rsidRDefault="00A54A54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профессионального цикла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r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проходят  стажировку в профильных организациях не реже 1 раза в 3 года.</w:t>
      </w:r>
      <w:r w:rsidR="006B2452"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62BB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Кадровое обеспечение образовательного процесса определено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приложении 11 </w:t>
      </w:r>
      <w:r w:rsidR="00B948D7" w:rsidRPr="00442DE1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CE27C3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7C017F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7C017F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442DE1" w:rsidRDefault="007C017F" w:rsidP="00442DE1">
      <w:pPr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 учебно-методической документацией по всем дисциплинам, междисциплинарным курсам и профессиональным модулям ОПОП.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неаудиторная работа сопровождается  методическим обеспечением и обоснованием времени, затрачиваемого на ее выполнение.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Реализация ОПОП  обеспечена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 время самостоятельной подготовки обучающиеся обеспечены доступом к сети Интернет.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Библиотечный фонд должен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Библиотечный фонд, помимо учебной литературы, включает</w:t>
      </w:r>
      <w:r w:rsidR="00FE7365" w:rsidRPr="00FE73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официальные, справочно-библиографические и периодические издания в расчете 1–2 экземпляра на каждые 100 обучающихся.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Каждому обучающемуся обеспечен доступ к комплектам библиотечного фонда, состоящим не менее чем из 3 наименований отечественных журналов.</w:t>
      </w:r>
    </w:p>
    <w:p w:rsidR="00096FDB" w:rsidRPr="00442DE1" w:rsidRDefault="007C017F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Образовательное учреждение предоставляет</w:t>
      </w:r>
      <w:r w:rsidR="00FE7365" w:rsidRPr="00FE7365">
        <w:rPr>
          <w:i w:val="0"/>
          <w:color w:val="000000" w:themeColor="text1"/>
        </w:rPr>
        <w:t xml:space="preserve"> </w:t>
      </w:r>
      <w:r w:rsidRPr="00442DE1">
        <w:rPr>
          <w:i w:val="0"/>
          <w:color w:val="000000" w:themeColor="text1"/>
        </w:rPr>
        <w:t>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442DE1">
        <w:rPr>
          <w:i w:val="0"/>
          <w:color w:val="000000" w:themeColor="text1"/>
        </w:rPr>
        <w:t xml:space="preserve"> Техникум имеет 2 читальных зала (см. кабинет «Библиотека») с доступом к электронным библиотечным средствам.</w:t>
      </w:r>
    </w:p>
    <w:p w:rsidR="00096FDB" w:rsidRPr="00442DE1" w:rsidRDefault="00096FDB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Основная профессиональная образовательная программа обеспечена учебно-методической документацией по всем дисциплинам, междисциплинарным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курсам и профессиональным модулям ОПОП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17" w:name="_Hlk512371640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096FDB" w:rsidRPr="00442DE1" w:rsidRDefault="00096FDB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описано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приложении</w:t>
      </w:r>
      <w:r w:rsidR="00CA79E9"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12 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Обеспечение образовательного процесса учебной и  дополнительной</w:t>
      </w:r>
      <w:r w:rsidR="00FE7365" w:rsidRPr="00FE73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литературой по специальностям (профессиям)»</w:t>
      </w:r>
    </w:p>
    <w:bookmarkEnd w:id="17"/>
    <w:p w:rsidR="007C017F" w:rsidRPr="00442DE1" w:rsidRDefault="007C017F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D0CBE" w:rsidRPr="004536FD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7D0CBE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096FDB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7D0CBE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образовательного процесса</w:t>
      </w:r>
    </w:p>
    <w:p w:rsidR="009C5933" w:rsidRPr="00442DE1" w:rsidRDefault="009C5933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B948D7" w:rsidRPr="00442DE1" w:rsidRDefault="00B948D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_Hlk512372089"/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КАБИНЕТОВ, ЛАБОРАТОРИЙ, МАСТЕРСКИХ</w:t>
      </w:r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</w:p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5142"/>
        <w:gridCol w:w="3501"/>
      </w:tblGrid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кабинетов,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лабораторий, мастерских и др.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Номера кабинетов,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лабораторий,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мастерских и др.</w:t>
            </w:r>
          </w:p>
        </w:tc>
      </w:tr>
      <w:tr w:rsidR="00442DE1" w:rsidRPr="00442DE1" w:rsidTr="00F866C1">
        <w:trPr>
          <w:trHeight w:val="3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B25EE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  <w:r w:rsidR="00B25E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B25EE2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капитального ремонта скважин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01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Стрелковый тир (электронный)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№1,2</w:t>
            </w:r>
          </w:p>
        </w:tc>
      </w:tr>
      <w:tr w:rsidR="00442DE1" w:rsidRPr="00442DE1" w:rsidTr="00B64603">
        <w:trPr>
          <w:trHeight w:val="16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 04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B948D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сооружения и </w:t>
            </w: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эксплуатации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="00CE1D49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  <w:r w:rsidR="00B25E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411F84" w:rsidRPr="00411F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25E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 </w:t>
            </w:r>
            <w:r w:rsidR="00411F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B25E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редпринимательской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кабинет – лаборатория  № </w:t>
            </w: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05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</w:t>
            </w:r>
            <w:r w:rsidR="00DF7C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процессов,  имитации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 № 10</w:t>
            </w:r>
          </w:p>
        </w:tc>
      </w:tr>
      <w:tr w:rsidR="00442DE1" w:rsidRPr="00442DE1" w:rsidTr="00B64603">
        <w:trPr>
          <w:trHeight w:val="142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 № 22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№32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37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общеобразовательных </w:t>
            </w: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дисциплин и инженерной графики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кабинет № 41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Слесарная мастерская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Мастерские базовых предприятий:</w:t>
            </w:r>
          </w:p>
          <w:p w:rsidR="00CE1D49" w:rsidRPr="00442DE1" w:rsidRDefault="00CE1D49" w:rsidP="00CE27C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«Буровые системы»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442DE1" w:rsidRPr="00442DE1" w:rsidTr="00F866C1">
        <w:trPr>
          <w:trHeight w:val="31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 нефтегазопромыслового оборудования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9" w:rsidRPr="00442DE1" w:rsidRDefault="00CA79E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CA79E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78320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Стадион</w:t>
            </w:r>
          </w:p>
        </w:tc>
      </w:tr>
    </w:tbl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18"/>
    <w:p w:rsidR="007D0CBE" w:rsidRPr="00442DE1" w:rsidRDefault="007D0CBE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247" w:rsidRPr="00442DE1" w:rsidRDefault="007A7247" w:rsidP="00CE27C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  <w:r w:rsid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при заочной форме получения образования  реализуется в объеме часов очной формы получения образования.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Планирование практики осущест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вляется заместителем директора по УПР образовательного учреждения ежегодно в соответствии с графиком учебного процесса по данной профессии, являю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По каждому виду практики образовательное учреждение разрабатывает рабочие программы</w:t>
      </w:r>
      <w:r w:rsidR="00F72FFE">
        <w:rPr>
          <w:rFonts w:ascii="Times New Roman" w:hAnsi="Times New Roman"/>
          <w:color w:val="000000" w:themeColor="text1"/>
          <w:sz w:val="28"/>
          <w:szCs w:val="28"/>
        </w:rPr>
        <w:t xml:space="preserve"> по сетевой форме реализации образовательных программ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, утверждаемые руководителем учебного заведения и согласованные с работодателями.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Методическое руководство практикой и контроль за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отрасли,  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на руководителей практики от предприятия.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осуществляют руководство практикой;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lastRenderedPageBreak/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Организации: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выполнять задания, предусмотренные программами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соблюдать требования охраны труда и пожарной безопасности.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Результатом каждого этапа прак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С целью  допуска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договор с базы практики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дневник,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характеристику студента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аттестационные листы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отчет о практике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</w:p>
    <w:p w:rsidR="007A7247" w:rsidRPr="00442DE1" w:rsidRDefault="008634FC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чертежи изготавливаемых деталей (изделий)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Порядок выполнения учебной и производственной практики отражено в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положении  об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учебной, производственной и преддипломной практики.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Критерии оценивания результатов практики.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Практикант получает  - «Зачет» в следующих случаях: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1) Предоставлены и полностью оформлены необходимые отчетные документы:  договор с базы практики, дневник, характеристика студента, характеристика предприятия – базы практики, описание выполняемых работ, приказ из базового предприятия (копия заверенная) о прохождении студентов учебной практики на предприятии и закреплении за ним руководителя,  чертежи изготавливаемых деталей (изделий)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2) Отчет выполнен в соответствии с рекомендациями по оформлению отчета по учебной практике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3) В отчете раскрыты вопросы: техника безопасности, методы, технология, последовательность выполнения операций, описание оборудования, инструментов, измерительных материалов и контрольно- измерительных средств, описание по их уходу и эксплуатации. В отчете должно быть описание методики выполнения технологических операций. Описание  организации рабочего места практиканта в соответствии с техникой безопасности.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4) В отчете должны присутствовать чертежи изготовленных деталей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5) Характеристика должна иметь положительный отзыв руководителя от предприятия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6) В ходе беседы на зачете с руководителем практики от учебного заведения студент должен продемонстрировать знания  технологии выполнения видов работ с учетом техники безопасности, предусмотренных содержанием   программы практики.  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«Незачет» - ставится в следующих случаях: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Перечень документов не соответствует требованиям программы практики 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Отчет и чертежи к отчету выполнены не в соответствии с ЕСКД и требованиями методических рекомендаций по оформлению отчета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отчете не раскрыты вопросы техники безопасности, методов, технологии, последовательность выполнения технологических операций (видов работ) практики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Не описаны оборудование, измерительные материалы и контрольно- измерительные средства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отчете отсутствуют  чертежи деталей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Характеристика имеет отрицательный характер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ходе беседы на зачете с руководителем практики от учебного заведения, студент практикант не компетентен в вопросах программы учебной практики и не проявляет  достаточных знаний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53B47" w:rsidRPr="00442DE1" w:rsidRDefault="0024681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370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«Информация о местах прохождения практики обучающимися по специальности»</w:t>
      </w:r>
    </w:p>
    <w:p w:rsidR="00836FC9" w:rsidRPr="00E370A1" w:rsidRDefault="00BB1C45" w:rsidP="00836FC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6FC9" w:rsidRPr="00836FC9">
        <w:rPr>
          <w:rFonts w:ascii="Times New Roman" w:hAnsi="Times New Roman"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sz w:val="28"/>
          <w:szCs w:val="28"/>
        </w:rPr>
        <w:t>осваивается</w:t>
      </w:r>
      <w:r>
        <w:rPr>
          <w:rFonts w:ascii="Times New Roman" w:hAnsi="Times New Roman"/>
          <w:bCs/>
          <w:sz w:val="28"/>
          <w:szCs w:val="28"/>
        </w:rPr>
        <w:t xml:space="preserve"> с использованием сетевой формы реализации образовательных программ по </w:t>
      </w:r>
      <w:r w:rsidR="00836FC9" w:rsidRPr="00836FC9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="00836FC9" w:rsidRPr="00836FC9">
        <w:rPr>
          <w:rFonts w:ascii="Times New Roman" w:hAnsi="Times New Roman"/>
          <w:sz w:val="28"/>
          <w:szCs w:val="28"/>
        </w:rPr>
        <w:t>модул</w:t>
      </w:r>
      <w:r>
        <w:rPr>
          <w:rFonts w:ascii="Times New Roman" w:hAnsi="Times New Roman"/>
          <w:sz w:val="28"/>
          <w:szCs w:val="28"/>
        </w:rPr>
        <w:t>ю</w:t>
      </w:r>
      <w:r w:rsidR="00836FC9" w:rsidRPr="00836FC9">
        <w:rPr>
          <w:rFonts w:ascii="Times New Roman" w:hAnsi="Times New Roman"/>
          <w:sz w:val="28"/>
          <w:szCs w:val="28"/>
        </w:rPr>
        <w:t xml:space="preserve"> </w:t>
      </w:r>
      <w:r w:rsidR="00E370A1">
        <w:rPr>
          <w:rFonts w:ascii="Times New Roman" w:hAnsi="Times New Roman"/>
          <w:sz w:val="28"/>
          <w:szCs w:val="28"/>
        </w:rPr>
        <w:t xml:space="preserve"> </w:t>
      </w:r>
      <w:r w:rsidR="00836FC9" w:rsidRPr="00836FC9">
        <w:rPr>
          <w:rFonts w:ascii="Times New Roman" w:hAnsi="Times New Roman"/>
          <w:sz w:val="28"/>
          <w:szCs w:val="28"/>
        </w:rPr>
        <w:t>ПМ. 0</w:t>
      </w:r>
      <w:r w:rsidR="00E370A1">
        <w:rPr>
          <w:rFonts w:ascii="Times New Roman" w:hAnsi="Times New Roman"/>
          <w:sz w:val="28"/>
          <w:szCs w:val="28"/>
        </w:rPr>
        <w:t>1</w:t>
      </w:r>
      <w:r w:rsidR="00836FC9" w:rsidRPr="00836FC9">
        <w:rPr>
          <w:rFonts w:ascii="Times New Roman" w:hAnsi="Times New Roman"/>
          <w:sz w:val="28"/>
          <w:szCs w:val="28"/>
        </w:rPr>
        <w:t>. «</w:t>
      </w:r>
      <w:r w:rsidR="00E370A1" w:rsidRPr="00E370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Техническое обслуживание и ремонт автотранспорта</w:t>
      </w:r>
      <w:r w:rsidR="00836FC9" w:rsidRPr="00836FC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рамках образовательной программы СПО ППКРС </w:t>
      </w:r>
      <w:r w:rsidR="00836FC9" w:rsidRPr="00836FC9">
        <w:rPr>
          <w:rFonts w:ascii="Times New Roman" w:hAnsi="Times New Roman"/>
          <w:sz w:val="28"/>
          <w:szCs w:val="28"/>
        </w:rPr>
        <w:t>по профессии «</w:t>
      </w:r>
      <w:r w:rsidR="00E370A1">
        <w:rPr>
          <w:rFonts w:ascii="Times New Roman" w:hAnsi="Times New Roman"/>
          <w:sz w:val="28"/>
          <w:szCs w:val="28"/>
        </w:rPr>
        <w:t>Автомеханик</w:t>
      </w:r>
      <w:r w:rsidR="00836FC9" w:rsidRPr="00836FC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36FC9" w:rsidRPr="00836FC9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ому</w:t>
      </w:r>
      <w:r w:rsidR="00836FC9" w:rsidRPr="00836FC9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>ю</w:t>
      </w:r>
      <w:r w:rsidR="00836FC9" w:rsidRPr="00836FC9">
        <w:rPr>
          <w:rFonts w:ascii="Times New Roman" w:hAnsi="Times New Roman"/>
          <w:sz w:val="28"/>
          <w:szCs w:val="28"/>
        </w:rPr>
        <w:t xml:space="preserve"> «</w:t>
      </w:r>
      <w:r w:rsidR="00B65903" w:rsidRPr="00B65903">
        <w:rPr>
          <w:rFonts w:ascii="Times New Roman" w:hAnsi="Times New Roman"/>
          <w:sz w:val="28"/>
          <w:szCs w:val="28"/>
        </w:rPr>
        <w:t>Техническое обслуживание и ремонт автотранспорта</w:t>
      </w:r>
      <w:r w:rsidR="00836FC9" w:rsidRPr="00B65903">
        <w:rPr>
          <w:rFonts w:ascii="Times New Roman" w:hAnsi="Times New Roman"/>
          <w:sz w:val="28"/>
          <w:szCs w:val="28"/>
        </w:rPr>
        <w:t>»</w:t>
      </w:r>
      <w:r w:rsidR="00836FC9" w:rsidRPr="00E370A1">
        <w:rPr>
          <w:rFonts w:ascii="Times New Roman" w:hAnsi="Times New Roman"/>
          <w:color w:val="FF0000"/>
          <w:sz w:val="28"/>
          <w:szCs w:val="28"/>
        </w:rPr>
        <w:t>.</w:t>
      </w:r>
    </w:p>
    <w:p w:rsidR="00943B4C" w:rsidRPr="00B65903" w:rsidRDefault="00BB1C45" w:rsidP="00943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836FC9">
        <w:rPr>
          <w:rFonts w:ascii="Times New Roman" w:hAnsi="Times New Roman"/>
          <w:sz w:val="28"/>
          <w:szCs w:val="28"/>
        </w:rPr>
        <w:t>Учебная</w:t>
      </w:r>
      <w:r w:rsidR="00943B4C">
        <w:rPr>
          <w:rFonts w:ascii="Times New Roman" w:hAnsi="Times New Roman"/>
          <w:sz w:val="28"/>
          <w:szCs w:val="28"/>
        </w:rPr>
        <w:t xml:space="preserve"> и производственная практика (по профилю специальности)</w:t>
      </w:r>
      <w:r w:rsidRPr="00836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осваива</w:t>
      </w:r>
      <w:r w:rsidR="00943B4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bCs/>
          <w:sz w:val="28"/>
          <w:szCs w:val="28"/>
        </w:rPr>
        <w:t xml:space="preserve"> с использованием сетевой формы реализации образовательных программ по </w:t>
      </w:r>
      <w:r w:rsidRPr="00836FC9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836FC9">
        <w:rPr>
          <w:rFonts w:ascii="Times New Roman" w:hAnsi="Times New Roman"/>
          <w:sz w:val="28"/>
          <w:szCs w:val="28"/>
        </w:rPr>
        <w:t>модул</w:t>
      </w:r>
      <w:r>
        <w:rPr>
          <w:rFonts w:ascii="Times New Roman" w:hAnsi="Times New Roman"/>
          <w:sz w:val="28"/>
          <w:szCs w:val="28"/>
        </w:rPr>
        <w:t>ю</w:t>
      </w:r>
      <w:r w:rsidRPr="00836FC9">
        <w:rPr>
          <w:rFonts w:ascii="Times New Roman" w:hAnsi="Times New Roman"/>
          <w:sz w:val="28"/>
          <w:szCs w:val="28"/>
        </w:rPr>
        <w:t xml:space="preserve"> </w:t>
      </w:r>
      <w:r w:rsidRPr="00E370A1">
        <w:rPr>
          <w:rFonts w:ascii="Times New Roman" w:hAnsi="Times New Roman"/>
          <w:sz w:val="28"/>
          <w:szCs w:val="28"/>
        </w:rPr>
        <w:t>ПМ. 0</w:t>
      </w:r>
      <w:r w:rsidR="00E370A1" w:rsidRPr="00E370A1">
        <w:rPr>
          <w:rFonts w:ascii="Times New Roman" w:hAnsi="Times New Roman"/>
          <w:sz w:val="28"/>
          <w:szCs w:val="28"/>
        </w:rPr>
        <w:t>3</w:t>
      </w:r>
      <w:r w:rsidRPr="00E370A1">
        <w:rPr>
          <w:rFonts w:ascii="Times New Roman" w:hAnsi="Times New Roman"/>
          <w:sz w:val="28"/>
          <w:szCs w:val="28"/>
        </w:rPr>
        <w:t xml:space="preserve">. </w:t>
      </w:r>
      <w:r w:rsidR="00E370A1" w:rsidRPr="00E370A1">
        <w:rPr>
          <w:rFonts w:ascii="Times New Roman" w:hAnsi="Times New Roman"/>
          <w:sz w:val="28"/>
          <w:szCs w:val="28"/>
        </w:rPr>
        <w:t xml:space="preserve">Выполнение работ по профессии   </w:t>
      </w:r>
      <w:r w:rsidR="00E370A1" w:rsidRPr="00E370A1">
        <w:rPr>
          <w:rFonts w:ascii="Times New Roman" w:hAnsi="Times New Roman"/>
          <w:bCs/>
          <w:sz w:val="28"/>
          <w:szCs w:val="28"/>
        </w:rPr>
        <w:t>"Слесарь по ремонту автомобилей"</w:t>
      </w:r>
      <w:r w:rsidRPr="00E370A1">
        <w:rPr>
          <w:rFonts w:ascii="Times New Roman" w:hAnsi="Times New Roman"/>
          <w:sz w:val="28"/>
          <w:szCs w:val="28"/>
        </w:rPr>
        <w:t xml:space="preserve">» </w:t>
      </w:r>
      <w:r w:rsidRPr="00E370A1">
        <w:rPr>
          <w:rFonts w:ascii="Times New Roman" w:hAnsi="Times New Roman"/>
          <w:bCs/>
          <w:sz w:val="28"/>
          <w:szCs w:val="28"/>
        </w:rPr>
        <w:t xml:space="preserve">в рамках образовательной программы СПО ППКРС </w:t>
      </w:r>
      <w:r w:rsidRPr="00E370A1">
        <w:rPr>
          <w:rFonts w:ascii="Times New Roman" w:hAnsi="Times New Roman"/>
          <w:sz w:val="28"/>
          <w:szCs w:val="28"/>
        </w:rPr>
        <w:t>по профессии «</w:t>
      </w:r>
      <w:r w:rsidR="00E370A1" w:rsidRPr="00E370A1">
        <w:rPr>
          <w:rFonts w:ascii="Times New Roman" w:hAnsi="Times New Roman"/>
          <w:sz w:val="28"/>
          <w:szCs w:val="28"/>
        </w:rPr>
        <w:t>Автомеханик</w:t>
      </w:r>
      <w:r w:rsidRPr="00E370A1">
        <w:rPr>
          <w:rFonts w:ascii="Times New Roman" w:hAnsi="Times New Roman"/>
          <w:sz w:val="28"/>
          <w:szCs w:val="28"/>
        </w:rPr>
        <w:t>» по профессиональн</w:t>
      </w:r>
      <w:r w:rsidR="00B65903">
        <w:rPr>
          <w:rFonts w:ascii="Times New Roman" w:hAnsi="Times New Roman"/>
          <w:sz w:val="28"/>
          <w:szCs w:val="28"/>
        </w:rPr>
        <w:t>ому</w:t>
      </w:r>
      <w:r w:rsidRPr="00B25E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5903">
        <w:rPr>
          <w:rFonts w:ascii="Times New Roman" w:hAnsi="Times New Roman"/>
          <w:sz w:val="28"/>
          <w:szCs w:val="28"/>
        </w:rPr>
        <w:t>модул</w:t>
      </w:r>
      <w:r w:rsidR="00B65903" w:rsidRPr="00B65903">
        <w:rPr>
          <w:rFonts w:ascii="Times New Roman" w:hAnsi="Times New Roman"/>
          <w:sz w:val="28"/>
          <w:szCs w:val="28"/>
        </w:rPr>
        <w:t>ю</w:t>
      </w:r>
      <w:r w:rsidR="00943B4C" w:rsidRPr="00B65903">
        <w:rPr>
          <w:rFonts w:ascii="Times New Roman" w:hAnsi="Times New Roman"/>
          <w:sz w:val="28"/>
          <w:szCs w:val="28"/>
        </w:rPr>
        <w:t xml:space="preserve"> </w:t>
      </w:r>
      <w:r w:rsidRPr="00B65903">
        <w:rPr>
          <w:rFonts w:ascii="Times New Roman" w:hAnsi="Times New Roman"/>
          <w:sz w:val="28"/>
          <w:szCs w:val="28"/>
        </w:rPr>
        <w:t>«</w:t>
      </w:r>
      <w:r w:rsidR="00E370A1" w:rsidRPr="00B65903">
        <w:rPr>
          <w:rFonts w:ascii="Times New Roman" w:hAnsi="Times New Roman"/>
          <w:sz w:val="28"/>
          <w:szCs w:val="28"/>
        </w:rPr>
        <w:t>Техническое обслуживание и ремонт автотранспорта</w:t>
      </w:r>
      <w:r w:rsidR="00B65903" w:rsidRPr="00B65903">
        <w:rPr>
          <w:rFonts w:ascii="Times New Roman" w:hAnsi="Times New Roman"/>
          <w:sz w:val="28"/>
          <w:szCs w:val="28"/>
        </w:rPr>
        <w:t>».</w:t>
      </w:r>
    </w:p>
    <w:p w:rsidR="00B948D7" w:rsidRPr="00442DE1" w:rsidRDefault="00836FC9" w:rsidP="00CE27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bookmarkStart w:id="19" w:name="_Hlk508182829"/>
      <w:r w:rsidRPr="00836FC9">
        <w:rPr>
          <w:rFonts w:ascii="Times New Roman" w:hAnsi="Times New Roman"/>
          <w:sz w:val="28"/>
          <w:szCs w:val="28"/>
        </w:rPr>
        <w:t xml:space="preserve">По окончанию прохождения учебной и производственной практик АПОУ УР «ТЭК» предоставляет в Нефтяной техникум справки </w:t>
      </w:r>
      <w:r w:rsidR="00943B4C">
        <w:rPr>
          <w:rFonts w:ascii="Times New Roman" w:hAnsi="Times New Roman"/>
          <w:sz w:val="28"/>
          <w:szCs w:val="28"/>
        </w:rPr>
        <w:t>с р</w:t>
      </w:r>
      <w:r w:rsidRPr="00836FC9">
        <w:rPr>
          <w:rFonts w:ascii="Times New Roman" w:hAnsi="Times New Roman"/>
          <w:sz w:val="28"/>
          <w:szCs w:val="28"/>
        </w:rPr>
        <w:t>езультата</w:t>
      </w:r>
      <w:r w:rsidR="00943B4C">
        <w:rPr>
          <w:rFonts w:ascii="Times New Roman" w:hAnsi="Times New Roman"/>
          <w:sz w:val="28"/>
          <w:szCs w:val="28"/>
        </w:rPr>
        <w:t>ми</w:t>
      </w:r>
      <w:r w:rsidRPr="00836FC9">
        <w:rPr>
          <w:rFonts w:ascii="Times New Roman" w:hAnsi="Times New Roman"/>
          <w:sz w:val="28"/>
          <w:szCs w:val="28"/>
        </w:rPr>
        <w:t xml:space="preserve"> промежуточной аттестации практики</w:t>
      </w:r>
      <w:r w:rsidR="00943B4C">
        <w:rPr>
          <w:rFonts w:ascii="Times New Roman" w:hAnsi="Times New Roman"/>
          <w:sz w:val="28"/>
          <w:szCs w:val="28"/>
        </w:rPr>
        <w:t>.</w:t>
      </w:r>
      <w:r w:rsidRPr="00836FC9">
        <w:rPr>
          <w:rFonts w:ascii="Times New Roman" w:hAnsi="Times New Roman"/>
          <w:sz w:val="28"/>
          <w:szCs w:val="28"/>
        </w:rPr>
        <w:t xml:space="preserve"> </w:t>
      </w:r>
      <w:bookmarkEnd w:id="19"/>
    </w:p>
    <w:sectPr w:rsidR="00B948D7" w:rsidRPr="00442DE1" w:rsidSect="00052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3E2"/>
    <w:multiLevelType w:val="multilevel"/>
    <w:tmpl w:val="2766C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F3722"/>
    <w:multiLevelType w:val="multilevel"/>
    <w:tmpl w:val="9BDA9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18D02B2E"/>
    <w:multiLevelType w:val="hybridMultilevel"/>
    <w:tmpl w:val="566CE098"/>
    <w:lvl w:ilvl="0" w:tplc="D3DE8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46A447D5"/>
    <w:multiLevelType w:val="multilevel"/>
    <w:tmpl w:val="D3667D6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  <w:sz w:val="28"/>
      </w:rPr>
    </w:lvl>
  </w:abstractNum>
  <w:abstractNum w:abstractNumId="7" w15:restartNumberingAfterBreak="0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D173C5"/>
    <w:multiLevelType w:val="hybridMultilevel"/>
    <w:tmpl w:val="56323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07E53"/>
    <w:rsid w:val="00010BDF"/>
    <w:rsid w:val="00011806"/>
    <w:rsid w:val="00012303"/>
    <w:rsid w:val="00013685"/>
    <w:rsid w:val="00016347"/>
    <w:rsid w:val="0001763A"/>
    <w:rsid w:val="0002474D"/>
    <w:rsid w:val="00024CA0"/>
    <w:rsid w:val="0002607A"/>
    <w:rsid w:val="00027D82"/>
    <w:rsid w:val="00031CBF"/>
    <w:rsid w:val="0003622F"/>
    <w:rsid w:val="00037CD6"/>
    <w:rsid w:val="00040BAA"/>
    <w:rsid w:val="00040C09"/>
    <w:rsid w:val="0004576D"/>
    <w:rsid w:val="00045ADE"/>
    <w:rsid w:val="00046723"/>
    <w:rsid w:val="00047CE1"/>
    <w:rsid w:val="000524E2"/>
    <w:rsid w:val="00053142"/>
    <w:rsid w:val="000532DC"/>
    <w:rsid w:val="00057C7E"/>
    <w:rsid w:val="0006002D"/>
    <w:rsid w:val="00060AC3"/>
    <w:rsid w:val="00061852"/>
    <w:rsid w:val="00063E52"/>
    <w:rsid w:val="000650EB"/>
    <w:rsid w:val="00066724"/>
    <w:rsid w:val="00067061"/>
    <w:rsid w:val="0006714E"/>
    <w:rsid w:val="00067CAB"/>
    <w:rsid w:val="0007184A"/>
    <w:rsid w:val="00071ADF"/>
    <w:rsid w:val="000728E1"/>
    <w:rsid w:val="00072989"/>
    <w:rsid w:val="00073FEC"/>
    <w:rsid w:val="000746B3"/>
    <w:rsid w:val="000762EC"/>
    <w:rsid w:val="00077B6A"/>
    <w:rsid w:val="00081FD8"/>
    <w:rsid w:val="00083896"/>
    <w:rsid w:val="00086D2C"/>
    <w:rsid w:val="00094AFB"/>
    <w:rsid w:val="00096C74"/>
    <w:rsid w:val="00096FDB"/>
    <w:rsid w:val="000A00CD"/>
    <w:rsid w:val="000A016B"/>
    <w:rsid w:val="000A3499"/>
    <w:rsid w:val="000A44D7"/>
    <w:rsid w:val="000A5A1C"/>
    <w:rsid w:val="000B0D8E"/>
    <w:rsid w:val="000B11BE"/>
    <w:rsid w:val="000B289A"/>
    <w:rsid w:val="000C0A4C"/>
    <w:rsid w:val="000C2D97"/>
    <w:rsid w:val="000C49AF"/>
    <w:rsid w:val="000C74EC"/>
    <w:rsid w:val="000C7A3A"/>
    <w:rsid w:val="000D0E35"/>
    <w:rsid w:val="000D3D64"/>
    <w:rsid w:val="000E0443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213E8"/>
    <w:rsid w:val="00122ABE"/>
    <w:rsid w:val="00126274"/>
    <w:rsid w:val="00131158"/>
    <w:rsid w:val="0013137A"/>
    <w:rsid w:val="00131A5F"/>
    <w:rsid w:val="00132872"/>
    <w:rsid w:val="0013390C"/>
    <w:rsid w:val="001356ED"/>
    <w:rsid w:val="0013699B"/>
    <w:rsid w:val="0013739B"/>
    <w:rsid w:val="001404B1"/>
    <w:rsid w:val="00141545"/>
    <w:rsid w:val="00142566"/>
    <w:rsid w:val="001432FD"/>
    <w:rsid w:val="0014391C"/>
    <w:rsid w:val="001455B8"/>
    <w:rsid w:val="001500D1"/>
    <w:rsid w:val="0015114A"/>
    <w:rsid w:val="00152611"/>
    <w:rsid w:val="00157DB9"/>
    <w:rsid w:val="00160437"/>
    <w:rsid w:val="00162C1C"/>
    <w:rsid w:val="0016393A"/>
    <w:rsid w:val="00163BA1"/>
    <w:rsid w:val="001645DC"/>
    <w:rsid w:val="00164631"/>
    <w:rsid w:val="00164FED"/>
    <w:rsid w:val="0016551D"/>
    <w:rsid w:val="00166776"/>
    <w:rsid w:val="00167633"/>
    <w:rsid w:val="001742F6"/>
    <w:rsid w:val="00180546"/>
    <w:rsid w:val="001814E7"/>
    <w:rsid w:val="00186761"/>
    <w:rsid w:val="001916B1"/>
    <w:rsid w:val="00192128"/>
    <w:rsid w:val="00192D69"/>
    <w:rsid w:val="00193B81"/>
    <w:rsid w:val="001945FE"/>
    <w:rsid w:val="0019470E"/>
    <w:rsid w:val="001A0AA9"/>
    <w:rsid w:val="001A4897"/>
    <w:rsid w:val="001A6493"/>
    <w:rsid w:val="001A7D23"/>
    <w:rsid w:val="001B2831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73C"/>
    <w:rsid w:val="001D6BD1"/>
    <w:rsid w:val="001D7227"/>
    <w:rsid w:val="001D77D3"/>
    <w:rsid w:val="001E2FA9"/>
    <w:rsid w:val="001E378B"/>
    <w:rsid w:val="001E6485"/>
    <w:rsid w:val="001F18C8"/>
    <w:rsid w:val="001F2C79"/>
    <w:rsid w:val="001F3582"/>
    <w:rsid w:val="001F4EB7"/>
    <w:rsid w:val="001F5026"/>
    <w:rsid w:val="001F63B4"/>
    <w:rsid w:val="001F73EA"/>
    <w:rsid w:val="001F7B46"/>
    <w:rsid w:val="0020047C"/>
    <w:rsid w:val="00201525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0DDF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3525"/>
    <w:rsid w:val="0029634F"/>
    <w:rsid w:val="002A12F1"/>
    <w:rsid w:val="002A2405"/>
    <w:rsid w:val="002A569D"/>
    <w:rsid w:val="002A5DF3"/>
    <w:rsid w:val="002A7D19"/>
    <w:rsid w:val="002B4096"/>
    <w:rsid w:val="002B5FDF"/>
    <w:rsid w:val="002B6DA8"/>
    <w:rsid w:val="002B7A3A"/>
    <w:rsid w:val="002C0DA1"/>
    <w:rsid w:val="002C3EE3"/>
    <w:rsid w:val="002C52F2"/>
    <w:rsid w:val="002C6F4E"/>
    <w:rsid w:val="002C794E"/>
    <w:rsid w:val="002D5633"/>
    <w:rsid w:val="002E35D6"/>
    <w:rsid w:val="002E6605"/>
    <w:rsid w:val="002E69C2"/>
    <w:rsid w:val="002E6B66"/>
    <w:rsid w:val="002F060C"/>
    <w:rsid w:val="002F1154"/>
    <w:rsid w:val="002F1C41"/>
    <w:rsid w:val="002F2A07"/>
    <w:rsid w:val="002F2EEA"/>
    <w:rsid w:val="002F637F"/>
    <w:rsid w:val="002F79FF"/>
    <w:rsid w:val="00301AD4"/>
    <w:rsid w:val="00303D1B"/>
    <w:rsid w:val="003056DC"/>
    <w:rsid w:val="0030644A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6755"/>
    <w:rsid w:val="003305CE"/>
    <w:rsid w:val="00332B31"/>
    <w:rsid w:val="00332F05"/>
    <w:rsid w:val="003360FA"/>
    <w:rsid w:val="00336152"/>
    <w:rsid w:val="00336EA6"/>
    <w:rsid w:val="00342AC3"/>
    <w:rsid w:val="00344D45"/>
    <w:rsid w:val="00345177"/>
    <w:rsid w:val="003458E2"/>
    <w:rsid w:val="00346BCC"/>
    <w:rsid w:val="0035293E"/>
    <w:rsid w:val="0035524B"/>
    <w:rsid w:val="00360C8F"/>
    <w:rsid w:val="00360F03"/>
    <w:rsid w:val="00362750"/>
    <w:rsid w:val="0036356F"/>
    <w:rsid w:val="0036563D"/>
    <w:rsid w:val="003662E0"/>
    <w:rsid w:val="003704A8"/>
    <w:rsid w:val="00371CD2"/>
    <w:rsid w:val="00372ED9"/>
    <w:rsid w:val="00373AA3"/>
    <w:rsid w:val="00373C4B"/>
    <w:rsid w:val="00373EEF"/>
    <w:rsid w:val="0038191B"/>
    <w:rsid w:val="00382AD3"/>
    <w:rsid w:val="00382B05"/>
    <w:rsid w:val="00382D38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1F84"/>
    <w:rsid w:val="004151EF"/>
    <w:rsid w:val="0041631E"/>
    <w:rsid w:val="00423919"/>
    <w:rsid w:val="004263CF"/>
    <w:rsid w:val="00430B4C"/>
    <w:rsid w:val="00431060"/>
    <w:rsid w:val="00431F1E"/>
    <w:rsid w:val="004321FB"/>
    <w:rsid w:val="00435F6C"/>
    <w:rsid w:val="0043686C"/>
    <w:rsid w:val="00441B22"/>
    <w:rsid w:val="00442DE1"/>
    <w:rsid w:val="00442E6F"/>
    <w:rsid w:val="00446D33"/>
    <w:rsid w:val="00450C8C"/>
    <w:rsid w:val="00451573"/>
    <w:rsid w:val="004536FD"/>
    <w:rsid w:val="00453753"/>
    <w:rsid w:val="00453B61"/>
    <w:rsid w:val="00453F7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87B3D"/>
    <w:rsid w:val="00490063"/>
    <w:rsid w:val="00491679"/>
    <w:rsid w:val="00491B41"/>
    <w:rsid w:val="00492145"/>
    <w:rsid w:val="00493868"/>
    <w:rsid w:val="004952D9"/>
    <w:rsid w:val="0049656F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C268E"/>
    <w:rsid w:val="004C50E2"/>
    <w:rsid w:val="004C6C33"/>
    <w:rsid w:val="004D42BE"/>
    <w:rsid w:val="004D6BD9"/>
    <w:rsid w:val="004D6D1E"/>
    <w:rsid w:val="004D7B02"/>
    <w:rsid w:val="004E0A1C"/>
    <w:rsid w:val="004E117C"/>
    <w:rsid w:val="004E18BB"/>
    <w:rsid w:val="004E251C"/>
    <w:rsid w:val="004E7DE3"/>
    <w:rsid w:val="004F390A"/>
    <w:rsid w:val="004F7596"/>
    <w:rsid w:val="00500C95"/>
    <w:rsid w:val="005027D3"/>
    <w:rsid w:val="00503C6D"/>
    <w:rsid w:val="00504768"/>
    <w:rsid w:val="005051BB"/>
    <w:rsid w:val="00511BD9"/>
    <w:rsid w:val="00515454"/>
    <w:rsid w:val="00517825"/>
    <w:rsid w:val="00521068"/>
    <w:rsid w:val="00523CF1"/>
    <w:rsid w:val="00531B52"/>
    <w:rsid w:val="00532878"/>
    <w:rsid w:val="00532B75"/>
    <w:rsid w:val="00533062"/>
    <w:rsid w:val="00535147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244C"/>
    <w:rsid w:val="005C75F5"/>
    <w:rsid w:val="005E0444"/>
    <w:rsid w:val="005E1F6C"/>
    <w:rsid w:val="005E2864"/>
    <w:rsid w:val="005E3927"/>
    <w:rsid w:val="005E6422"/>
    <w:rsid w:val="005E7027"/>
    <w:rsid w:val="005F2A1B"/>
    <w:rsid w:val="005F2DD9"/>
    <w:rsid w:val="005F415B"/>
    <w:rsid w:val="005F422F"/>
    <w:rsid w:val="005F4515"/>
    <w:rsid w:val="005F47A2"/>
    <w:rsid w:val="005F58D5"/>
    <w:rsid w:val="006039CB"/>
    <w:rsid w:val="006066D5"/>
    <w:rsid w:val="00607C20"/>
    <w:rsid w:val="00613D3A"/>
    <w:rsid w:val="00615511"/>
    <w:rsid w:val="00617437"/>
    <w:rsid w:val="006242D0"/>
    <w:rsid w:val="00624598"/>
    <w:rsid w:val="00631849"/>
    <w:rsid w:val="006319BE"/>
    <w:rsid w:val="00632A8E"/>
    <w:rsid w:val="006368A5"/>
    <w:rsid w:val="0063698A"/>
    <w:rsid w:val="00636B3B"/>
    <w:rsid w:val="00637F94"/>
    <w:rsid w:val="0064094C"/>
    <w:rsid w:val="0064615F"/>
    <w:rsid w:val="00646D3F"/>
    <w:rsid w:val="00647033"/>
    <w:rsid w:val="0065073F"/>
    <w:rsid w:val="00652BBE"/>
    <w:rsid w:val="00652F2E"/>
    <w:rsid w:val="0065423C"/>
    <w:rsid w:val="00654C48"/>
    <w:rsid w:val="006553C5"/>
    <w:rsid w:val="00656668"/>
    <w:rsid w:val="006605D0"/>
    <w:rsid w:val="00660997"/>
    <w:rsid w:val="00661C20"/>
    <w:rsid w:val="006624E3"/>
    <w:rsid w:val="00663EBF"/>
    <w:rsid w:val="006651FF"/>
    <w:rsid w:val="00665AD7"/>
    <w:rsid w:val="00665B0D"/>
    <w:rsid w:val="006702E5"/>
    <w:rsid w:val="00671E83"/>
    <w:rsid w:val="00671EDA"/>
    <w:rsid w:val="00674950"/>
    <w:rsid w:val="00675062"/>
    <w:rsid w:val="00675725"/>
    <w:rsid w:val="00677F42"/>
    <w:rsid w:val="00681D06"/>
    <w:rsid w:val="0068360D"/>
    <w:rsid w:val="00687281"/>
    <w:rsid w:val="0069303B"/>
    <w:rsid w:val="00696450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3F7"/>
    <w:rsid w:val="006C0EFA"/>
    <w:rsid w:val="006C2FBB"/>
    <w:rsid w:val="006C336D"/>
    <w:rsid w:val="006C5F0F"/>
    <w:rsid w:val="006C6474"/>
    <w:rsid w:val="006C64BB"/>
    <w:rsid w:val="006C7D7C"/>
    <w:rsid w:val="006D576D"/>
    <w:rsid w:val="006E065E"/>
    <w:rsid w:val="006E22EC"/>
    <w:rsid w:val="006E3715"/>
    <w:rsid w:val="006E6E9C"/>
    <w:rsid w:val="006F1F2D"/>
    <w:rsid w:val="006F31FF"/>
    <w:rsid w:val="006F4B4E"/>
    <w:rsid w:val="006F5037"/>
    <w:rsid w:val="006F5155"/>
    <w:rsid w:val="007138F0"/>
    <w:rsid w:val="00714A4D"/>
    <w:rsid w:val="0071537B"/>
    <w:rsid w:val="00715B8B"/>
    <w:rsid w:val="007166C7"/>
    <w:rsid w:val="007212B6"/>
    <w:rsid w:val="00721A0B"/>
    <w:rsid w:val="00721BFB"/>
    <w:rsid w:val="00724526"/>
    <w:rsid w:val="00726599"/>
    <w:rsid w:val="007275F0"/>
    <w:rsid w:val="00727B74"/>
    <w:rsid w:val="007319C9"/>
    <w:rsid w:val="00737DE5"/>
    <w:rsid w:val="00742CEB"/>
    <w:rsid w:val="007446D5"/>
    <w:rsid w:val="00746C29"/>
    <w:rsid w:val="007477F1"/>
    <w:rsid w:val="007500B4"/>
    <w:rsid w:val="007500EB"/>
    <w:rsid w:val="00751F1D"/>
    <w:rsid w:val="00760DF4"/>
    <w:rsid w:val="007611C7"/>
    <w:rsid w:val="00763A42"/>
    <w:rsid w:val="00764D2F"/>
    <w:rsid w:val="00766B93"/>
    <w:rsid w:val="00772931"/>
    <w:rsid w:val="00775967"/>
    <w:rsid w:val="00776E89"/>
    <w:rsid w:val="00776FA3"/>
    <w:rsid w:val="00777DC0"/>
    <w:rsid w:val="0078261E"/>
    <w:rsid w:val="00783207"/>
    <w:rsid w:val="0078509C"/>
    <w:rsid w:val="0078619C"/>
    <w:rsid w:val="0078633A"/>
    <w:rsid w:val="00790291"/>
    <w:rsid w:val="00791187"/>
    <w:rsid w:val="00791BC1"/>
    <w:rsid w:val="00791D71"/>
    <w:rsid w:val="00795BEE"/>
    <w:rsid w:val="007A266C"/>
    <w:rsid w:val="007A4D70"/>
    <w:rsid w:val="007A7247"/>
    <w:rsid w:val="007A7356"/>
    <w:rsid w:val="007B1879"/>
    <w:rsid w:val="007B3F1A"/>
    <w:rsid w:val="007B73B7"/>
    <w:rsid w:val="007C017F"/>
    <w:rsid w:val="007C1260"/>
    <w:rsid w:val="007C132E"/>
    <w:rsid w:val="007C46F9"/>
    <w:rsid w:val="007C4D4D"/>
    <w:rsid w:val="007C5943"/>
    <w:rsid w:val="007D0CBE"/>
    <w:rsid w:val="007D0E61"/>
    <w:rsid w:val="007D347B"/>
    <w:rsid w:val="007D4E1E"/>
    <w:rsid w:val="007D4FC5"/>
    <w:rsid w:val="007D597E"/>
    <w:rsid w:val="007E10EB"/>
    <w:rsid w:val="007E2EE6"/>
    <w:rsid w:val="007E3DDA"/>
    <w:rsid w:val="007E628C"/>
    <w:rsid w:val="007F137F"/>
    <w:rsid w:val="007F7C73"/>
    <w:rsid w:val="007F7DFD"/>
    <w:rsid w:val="0080368E"/>
    <w:rsid w:val="008176F2"/>
    <w:rsid w:val="008224F8"/>
    <w:rsid w:val="008226A6"/>
    <w:rsid w:val="00826F53"/>
    <w:rsid w:val="008308E1"/>
    <w:rsid w:val="0083149E"/>
    <w:rsid w:val="008323C2"/>
    <w:rsid w:val="0083517A"/>
    <w:rsid w:val="008368E8"/>
    <w:rsid w:val="00836E98"/>
    <w:rsid w:val="00836FC9"/>
    <w:rsid w:val="00840378"/>
    <w:rsid w:val="00841154"/>
    <w:rsid w:val="008433E8"/>
    <w:rsid w:val="0084578D"/>
    <w:rsid w:val="0084785F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67665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FB6"/>
    <w:rsid w:val="008A3307"/>
    <w:rsid w:val="008A4024"/>
    <w:rsid w:val="008A4114"/>
    <w:rsid w:val="008A4DB8"/>
    <w:rsid w:val="008A57B4"/>
    <w:rsid w:val="008A5F39"/>
    <w:rsid w:val="008A709D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3AD0"/>
    <w:rsid w:val="008E4D42"/>
    <w:rsid w:val="008E663D"/>
    <w:rsid w:val="008E7D51"/>
    <w:rsid w:val="008E7E2A"/>
    <w:rsid w:val="008F36B8"/>
    <w:rsid w:val="008F3F56"/>
    <w:rsid w:val="00903547"/>
    <w:rsid w:val="00905918"/>
    <w:rsid w:val="00906CC2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34D"/>
    <w:rsid w:val="00933546"/>
    <w:rsid w:val="00936ED9"/>
    <w:rsid w:val="00940DC4"/>
    <w:rsid w:val="009413BF"/>
    <w:rsid w:val="009436E7"/>
    <w:rsid w:val="0094374B"/>
    <w:rsid w:val="00943B4C"/>
    <w:rsid w:val="00943C18"/>
    <w:rsid w:val="00944ECA"/>
    <w:rsid w:val="00945470"/>
    <w:rsid w:val="00947278"/>
    <w:rsid w:val="00947F7A"/>
    <w:rsid w:val="0095181C"/>
    <w:rsid w:val="00952389"/>
    <w:rsid w:val="00953B47"/>
    <w:rsid w:val="009550FB"/>
    <w:rsid w:val="00955868"/>
    <w:rsid w:val="00955CD8"/>
    <w:rsid w:val="00956553"/>
    <w:rsid w:val="00961494"/>
    <w:rsid w:val="00962441"/>
    <w:rsid w:val="0096397C"/>
    <w:rsid w:val="00970C71"/>
    <w:rsid w:val="00971713"/>
    <w:rsid w:val="00972444"/>
    <w:rsid w:val="00972CA5"/>
    <w:rsid w:val="009738EF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6868"/>
    <w:rsid w:val="009A7E09"/>
    <w:rsid w:val="009B122F"/>
    <w:rsid w:val="009B2507"/>
    <w:rsid w:val="009B2657"/>
    <w:rsid w:val="009B3303"/>
    <w:rsid w:val="009C0005"/>
    <w:rsid w:val="009C01E2"/>
    <w:rsid w:val="009C0991"/>
    <w:rsid w:val="009C2783"/>
    <w:rsid w:val="009C2C3F"/>
    <w:rsid w:val="009C312F"/>
    <w:rsid w:val="009C3D58"/>
    <w:rsid w:val="009C5933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E6DD1"/>
    <w:rsid w:val="009F13F0"/>
    <w:rsid w:val="009F527C"/>
    <w:rsid w:val="009F6CE6"/>
    <w:rsid w:val="00A01B26"/>
    <w:rsid w:val="00A104AB"/>
    <w:rsid w:val="00A10935"/>
    <w:rsid w:val="00A21241"/>
    <w:rsid w:val="00A22CCE"/>
    <w:rsid w:val="00A26350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375F3"/>
    <w:rsid w:val="00A40412"/>
    <w:rsid w:val="00A40B28"/>
    <w:rsid w:val="00A42721"/>
    <w:rsid w:val="00A43BF7"/>
    <w:rsid w:val="00A43F76"/>
    <w:rsid w:val="00A46AB3"/>
    <w:rsid w:val="00A52D1E"/>
    <w:rsid w:val="00A5410B"/>
    <w:rsid w:val="00A547A9"/>
    <w:rsid w:val="00A54A54"/>
    <w:rsid w:val="00A54D78"/>
    <w:rsid w:val="00A558C5"/>
    <w:rsid w:val="00A5605C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839F1"/>
    <w:rsid w:val="00A83C62"/>
    <w:rsid w:val="00A86DEE"/>
    <w:rsid w:val="00A87769"/>
    <w:rsid w:val="00A90CEE"/>
    <w:rsid w:val="00A91649"/>
    <w:rsid w:val="00A91DFA"/>
    <w:rsid w:val="00A9292D"/>
    <w:rsid w:val="00A92D0E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4AAF"/>
    <w:rsid w:val="00AA5D2D"/>
    <w:rsid w:val="00AA737F"/>
    <w:rsid w:val="00AA770C"/>
    <w:rsid w:val="00AB05C9"/>
    <w:rsid w:val="00AB095D"/>
    <w:rsid w:val="00AB1BFD"/>
    <w:rsid w:val="00AB3A2A"/>
    <w:rsid w:val="00AC1979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59CF"/>
    <w:rsid w:val="00AF7241"/>
    <w:rsid w:val="00B067EF"/>
    <w:rsid w:val="00B11400"/>
    <w:rsid w:val="00B1215D"/>
    <w:rsid w:val="00B123F3"/>
    <w:rsid w:val="00B1323D"/>
    <w:rsid w:val="00B14309"/>
    <w:rsid w:val="00B21513"/>
    <w:rsid w:val="00B2461B"/>
    <w:rsid w:val="00B25EE2"/>
    <w:rsid w:val="00B25FB9"/>
    <w:rsid w:val="00B27B73"/>
    <w:rsid w:val="00B334ED"/>
    <w:rsid w:val="00B340AD"/>
    <w:rsid w:val="00B35FCA"/>
    <w:rsid w:val="00B407C1"/>
    <w:rsid w:val="00B4424F"/>
    <w:rsid w:val="00B4791E"/>
    <w:rsid w:val="00B501DA"/>
    <w:rsid w:val="00B51305"/>
    <w:rsid w:val="00B5241C"/>
    <w:rsid w:val="00B52793"/>
    <w:rsid w:val="00B529E7"/>
    <w:rsid w:val="00B5387B"/>
    <w:rsid w:val="00B53FE3"/>
    <w:rsid w:val="00B5411E"/>
    <w:rsid w:val="00B54BBE"/>
    <w:rsid w:val="00B57106"/>
    <w:rsid w:val="00B605FC"/>
    <w:rsid w:val="00B61295"/>
    <w:rsid w:val="00B61D88"/>
    <w:rsid w:val="00B64603"/>
    <w:rsid w:val="00B65903"/>
    <w:rsid w:val="00B66AEA"/>
    <w:rsid w:val="00B66D47"/>
    <w:rsid w:val="00B67756"/>
    <w:rsid w:val="00B67D3F"/>
    <w:rsid w:val="00B7089C"/>
    <w:rsid w:val="00B720BB"/>
    <w:rsid w:val="00B7484B"/>
    <w:rsid w:val="00B75462"/>
    <w:rsid w:val="00B7792C"/>
    <w:rsid w:val="00B80F69"/>
    <w:rsid w:val="00B82F84"/>
    <w:rsid w:val="00B839ED"/>
    <w:rsid w:val="00B8533C"/>
    <w:rsid w:val="00B8723C"/>
    <w:rsid w:val="00B90DA6"/>
    <w:rsid w:val="00B931CF"/>
    <w:rsid w:val="00B948D7"/>
    <w:rsid w:val="00B969BC"/>
    <w:rsid w:val="00B97055"/>
    <w:rsid w:val="00B97760"/>
    <w:rsid w:val="00BA367E"/>
    <w:rsid w:val="00BA3D94"/>
    <w:rsid w:val="00BA6C6A"/>
    <w:rsid w:val="00BA6F7E"/>
    <w:rsid w:val="00BB16EA"/>
    <w:rsid w:val="00BB1C45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D6CE8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6421"/>
    <w:rsid w:val="00C075CF"/>
    <w:rsid w:val="00C1064B"/>
    <w:rsid w:val="00C124F4"/>
    <w:rsid w:val="00C135F6"/>
    <w:rsid w:val="00C15C36"/>
    <w:rsid w:val="00C25604"/>
    <w:rsid w:val="00C25BA6"/>
    <w:rsid w:val="00C27F3F"/>
    <w:rsid w:val="00C31895"/>
    <w:rsid w:val="00C33057"/>
    <w:rsid w:val="00C33F39"/>
    <w:rsid w:val="00C3428E"/>
    <w:rsid w:val="00C351E5"/>
    <w:rsid w:val="00C35AC7"/>
    <w:rsid w:val="00C36623"/>
    <w:rsid w:val="00C368D8"/>
    <w:rsid w:val="00C412B1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A79E9"/>
    <w:rsid w:val="00CB015B"/>
    <w:rsid w:val="00CB04C8"/>
    <w:rsid w:val="00CB0782"/>
    <w:rsid w:val="00CB3D1B"/>
    <w:rsid w:val="00CB4310"/>
    <w:rsid w:val="00CC43EC"/>
    <w:rsid w:val="00CC553F"/>
    <w:rsid w:val="00CD02E6"/>
    <w:rsid w:val="00CD0C5C"/>
    <w:rsid w:val="00CD2356"/>
    <w:rsid w:val="00CD287A"/>
    <w:rsid w:val="00CD3E8B"/>
    <w:rsid w:val="00CD4E41"/>
    <w:rsid w:val="00CE04BB"/>
    <w:rsid w:val="00CE1D49"/>
    <w:rsid w:val="00CE27C3"/>
    <w:rsid w:val="00CE5703"/>
    <w:rsid w:val="00CF22A5"/>
    <w:rsid w:val="00CF65A7"/>
    <w:rsid w:val="00CF65BC"/>
    <w:rsid w:val="00D01F33"/>
    <w:rsid w:val="00D05D59"/>
    <w:rsid w:val="00D06E39"/>
    <w:rsid w:val="00D1068E"/>
    <w:rsid w:val="00D11D76"/>
    <w:rsid w:val="00D22BFE"/>
    <w:rsid w:val="00D242E1"/>
    <w:rsid w:val="00D3038B"/>
    <w:rsid w:val="00D3128A"/>
    <w:rsid w:val="00D316E7"/>
    <w:rsid w:val="00D32031"/>
    <w:rsid w:val="00D323AF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251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63B7F"/>
    <w:rsid w:val="00D73342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116F"/>
    <w:rsid w:val="00D92048"/>
    <w:rsid w:val="00D939C7"/>
    <w:rsid w:val="00D94344"/>
    <w:rsid w:val="00D9627E"/>
    <w:rsid w:val="00DA3638"/>
    <w:rsid w:val="00DA511B"/>
    <w:rsid w:val="00DB0718"/>
    <w:rsid w:val="00DB0F67"/>
    <w:rsid w:val="00DB2774"/>
    <w:rsid w:val="00DC087D"/>
    <w:rsid w:val="00DC0C0D"/>
    <w:rsid w:val="00DC0E79"/>
    <w:rsid w:val="00DC1725"/>
    <w:rsid w:val="00DC1F95"/>
    <w:rsid w:val="00DC423A"/>
    <w:rsid w:val="00DD2D45"/>
    <w:rsid w:val="00DE0F1C"/>
    <w:rsid w:val="00DE2B59"/>
    <w:rsid w:val="00DE2EA3"/>
    <w:rsid w:val="00DE5447"/>
    <w:rsid w:val="00DE554D"/>
    <w:rsid w:val="00DE6BD4"/>
    <w:rsid w:val="00DE6D93"/>
    <w:rsid w:val="00DE78F1"/>
    <w:rsid w:val="00DF0ED2"/>
    <w:rsid w:val="00DF1FDA"/>
    <w:rsid w:val="00DF4F6B"/>
    <w:rsid w:val="00DF6139"/>
    <w:rsid w:val="00DF68EE"/>
    <w:rsid w:val="00DF7C85"/>
    <w:rsid w:val="00E01946"/>
    <w:rsid w:val="00E06EE6"/>
    <w:rsid w:val="00E10233"/>
    <w:rsid w:val="00E10DB8"/>
    <w:rsid w:val="00E13958"/>
    <w:rsid w:val="00E142B2"/>
    <w:rsid w:val="00E16773"/>
    <w:rsid w:val="00E16F18"/>
    <w:rsid w:val="00E17587"/>
    <w:rsid w:val="00E24F8B"/>
    <w:rsid w:val="00E2607E"/>
    <w:rsid w:val="00E272FC"/>
    <w:rsid w:val="00E32927"/>
    <w:rsid w:val="00E36EA4"/>
    <w:rsid w:val="00E370A1"/>
    <w:rsid w:val="00E43362"/>
    <w:rsid w:val="00E458F2"/>
    <w:rsid w:val="00E465F8"/>
    <w:rsid w:val="00E57E08"/>
    <w:rsid w:val="00E62DB9"/>
    <w:rsid w:val="00E63AA6"/>
    <w:rsid w:val="00E7161D"/>
    <w:rsid w:val="00E71715"/>
    <w:rsid w:val="00E71A44"/>
    <w:rsid w:val="00E73934"/>
    <w:rsid w:val="00E75FD4"/>
    <w:rsid w:val="00E762EB"/>
    <w:rsid w:val="00E80683"/>
    <w:rsid w:val="00E80E01"/>
    <w:rsid w:val="00E81770"/>
    <w:rsid w:val="00E83A87"/>
    <w:rsid w:val="00E853B7"/>
    <w:rsid w:val="00E91DD9"/>
    <w:rsid w:val="00E921E6"/>
    <w:rsid w:val="00E932DC"/>
    <w:rsid w:val="00E957CC"/>
    <w:rsid w:val="00E967BE"/>
    <w:rsid w:val="00EA387A"/>
    <w:rsid w:val="00EA3C12"/>
    <w:rsid w:val="00EA3CD0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1A58"/>
    <w:rsid w:val="00ED2617"/>
    <w:rsid w:val="00ED3438"/>
    <w:rsid w:val="00ED5E30"/>
    <w:rsid w:val="00ED6A35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372E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30C01"/>
    <w:rsid w:val="00F40F09"/>
    <w:rsid w:val="00F4208C"/>
    <w:rsid w:val="00F46E3E"/>
    <w:rsid w:val="00F50EF5"/>
    <w:rsid w:val="00F5319C"/>
    <w:rsid w:val="00F540C9"/>
    <w:rsid w:val="00F566F7"/>
    <w:rsid w:val="00F612EA"/>
    <w:rsid w:val="00F618BA"/>
    <w:rsid w:val="00F62177"/>
    <w:rsid w:val="00F62669"/>
    <w:rsid w:val="00F63596"/>
    <w:rsid w:val="00F635A0"/>
    <w:rsid w:val="00F725AC"/>
    <w:rsid w:val="00F72FFE"/>
    <w:rsid w:val="00F76ADD"/>
    <w:rsid w:val="00F81970"/>
    <w:rsid w:val="00F81C6E"/>
    <w:rsid w:val="00F84581"/>
    <w:rsid w:val="00F845A3"/>
    <w:rsid w:val="00F866B4"/>
    <w:rsid w:val="00F866C1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463E"/>
    <w:rsid w:val="00FC4A78"/>
    <w:rsid w:val="00FC5BD4"/>
    <w:rsid w:val="00FD03CD"/>
    <w:rsid w:val="00FD0456"/>
    <w:rsid w:val="00FD08BC"/>
    <w:rsid w:val="00FD2D94"/>
    <w:rsid w:val="00FD6785"/>
    <w:rsid w:val="00FD72B3"/>
    <w:rsid w:val="00FE0EDF"/>
    <w:rsid w:val="00FE1212"/>
    <w:rsid w:val="00FE29F1"/>
    <w:rsid w:val="00FE3406"/>
    <w:rsid w:val="00FE7365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09B3C7"/>
  <w15:docId w15:val="{E1DCD4C0-0494-4119-8272-FCDD0A56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34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045ADE"/>
    <w:pPr>
      <w:tabs>
        <w:tab w:val="left" w:pos="708"/>
      </w:tabs>
      <w:spacing w:after="0" w:line="240" w:lineRule="auto"/>
      <w:contextualSpacing/>
      <w:mirrorIndents/>
      <w:jc w:val="both"/>
    </w:pPr>
    <w:rPr>
      <w:rFonts w:ascii="Times New Roman" w:eastAsia="Times New Roman" w:hAnsi="Times New Roman"/>
      <w:bCs/>
      <w:iCs/>
      <w:color w:val="000000" w:themeColor="text1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59"/>
    <w:rsid w:val="00DF1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65">
    <w:name w:val="Font Style65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s12lh1-5">
    <w:name w:val="fs12lh1-5"/>
    <w:basedOn w:val="a0"/>
    <w:rsid w:val="00905918"/>
  </w:style>
  <w:style w:type="character" w:styleId="af9">
    <w:name w:val="annotation reference"/>
    <w:basedOn w:val="a0"/>
    <w:uiPriority w:val="99"/>
    <w:semiHidden/>
    <w:unhideWhenUsed/>
    <w:rsid w:val="00E24F8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24F8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24F8B"/>
    <w:rPr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24F8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24F8B"/>
    <w:rPr>
      <w:b/>
      <w:bCs/>
      <w:sz w:val="20"/>
      <w:szCs w:val="20"/>
      <w:lang w:eastAsia="en-US"/>
    </w:rPr>
  </w:style>
  <w:style w:type="character" w:customStyle="1" w:styleId="afe">
    <w:name w:val="Гипертекстовая ссылка"/>
    <w:basedOn w:val="a0"/>
    <w:uiPriority w:val="99"/>
    <w:rsid w:val="00677F42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677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7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1415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44877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0408-6088-42C8-8B62-116B9EAC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8045</Words>
  <Characters>45862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Евгений Волохин</cp:lastModifiedBy>
  <cp:revision>2</cp:revision>
  <cp:lastPrinted>2019-07-26T14:05:00Z</cp:lastPrinted>
  <dcterms:created xsi:type="dcterms:W3CDTF">2019-07-26T14:05:00Z</dcterms:created>
  <dcterms:modified xsi:type="dcterms:W3CDTF">2019-07-26T14:05:00Z</dcterms:modified>
</cp:coreProperties>
</file>